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jc w:val="center"/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3"/>
        <w:gridCol w:w="1132"/>
        <w:gridCol w:w="3683"/>
        <w:gridCol w:w="856"/>
        <w:gridCol w:w="1985"/>
      </w:tblGrid>
      <w:tr w:rsidR="00227C72" w:rsidRPr="004C4EB9" w14:paraId="2A177691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382BD8" w14:textId="77777777" w:rsidR="00227C72" w:rsidRPr="004C4EB9" w:rsidRDefault="00227C72" w:rsidP="00E6446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№ п/п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2F6F248" w14:textId="77777777" w:rsidR="00227C72" w:rsidRPr="004C4EB9" w:rsidRDefault="00227C72" w:rsidP="00E6446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6B994D1" w14:textId="77777777" w:rsidR="00227C72" w:rsidRPr="004C4EB9" w:rsidRDefault="00227C72" w:rsidP="00E6446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Форма учебных изданий и научных трудов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88ED58A" w14:textId="77777777" w:rsidR="00227C72" w:rsidRPr="004C4EB9" w:rsidRDefault="00227C72" w:rsidP="00E6446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Выходные данные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AA2F124" w14:textId="77777777" w:rsidR="00227C72" w:rsidRPr="004C4EB9" w:rsidRDefault="00227C72" w:rsidP="00E6446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Объем</w:t>
            </w:r>
          </w:p>
          <w:p w14:paraId="6809BC08" w14:textId="77777777" w:rsidR="00227C72" w:rsidRPr="004C4EB9" w:rsidRDefault="00227C72" w:rsidP="00E6446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(стр.)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7F6375" w14:textId="77777777" w:rsidR="00227C72" w:rsidRPr="004C4EB9" w:rsidRDefault="00227C72" w:rsidP="00E6446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Соавторы</w:t>
            </w:r>
          </w:p>
        </w:tc>
      </w:tr>
      <w:tr w:rsidR="00227C72" w:rsidRPr="004C4EB9" w14:paraId="26E6BA0B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2C6434" w14:textId="77777777" w:rsidR="00227C72" w:rsidRPr="004C4EB9" w:rsidRDefault="00227C72" w:rsidP="00E644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F0CFC53" w14:textId="77777777" w:rsidR="00227C72" w:rsidRPr="004C4EB9" w:rsidRDefault="00227C72" w:rsidP="00E644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38E966" w14:textId="77777777" w:rsidR="00227C72" w:rsidRPr="004C4EB9" w:rsidRDefault="00227C72" w:rsidP="00E644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25EC19A" w14:textId="77777777" w:rsidR="00227C72" w:rsidRPr="004C4EB9" w:rsidRDefault="00227C72" w:rsidP="00E644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35F8BA" w14:textId="77777777" w:rsidR="00227C72" w:rsidRPr="004C4EB9" w:rsidRDefault="00227C72" w:rsidP="00E644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93D1DC" w14:textId="77777777" w:rsidR="00227C72" w:rsidRPr="004C4EB9" w:rsidRDefault="00227C72" w:rsidP="00E644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</w:tr>
      <w:tr w:rsidR="00227C72" w:rsidRPr="004C4EB9" w14:paraId="6CA890C8" w14:textId="77777777" w:rsidTr="004C4EB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FF3BDE" w14:textId="76D4E3AC" w:rsidR="00227C72" w:rsidRPr="004C4EB9" w:rsidRDefault="00227C72" w:rsidP="004C4EB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Учебные издания</w:t>
            </w:r>
          </w:p>
        </w:tc>
      </w:tr>
      <w:tr w:rsidR="00227C72" w:rsidRPr="004C4EB9" w14:paraId="026B9A18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9C74065" w14:textId="77777777" w:rsidR="00227C72" w:rsidRPr="004C4EB9" w:rsidRDefault="00227C72" w:rsidP="00E6446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BFE205C" w14:textId="7FFEC9B9" w:rsidR="00227C72" w:rsidRPr="004C4EB9" w:rsidRDefault="004C4EB9" w:rsidP="00E64465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</w:pPr>
            <w:r w:rsidRPr="004C4EB9">
              <w:rPr>
                <w:sz w:val="20"/>
                <w:szCs w:val="20"/>
                <w:lang w:eastAsia="ru-RU"/>
              </w:rPr>
              <w:t>Специфика психолого-педагогического сопровождения обучающихся лиц с ОВЗ в вузах гуманитарного профиля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F2C2FB5" w14:textId="695C874C" w:rsidR="00227C72" w:rsidRPr="004C4EB9" w:rsidRDefault="00AE06C5" w:rsidP="00E64465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</w:pPr>
            <w:r w:rsidRPr="004C4EB9"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  <w:t>Учебное пособие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D2EF4C4" w14:textId="2859F4F1" w:rsidR="00227C72" w:rsidRPr="004C4EB9" w:rsidRDefault="00AE06C5" w:rsidP="00E64465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</w:pPr>
            <w:r w:rsidRPr="004C4EB9"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  <w:t>Ульяновск, 2023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D70DE05" w14:textId="6B26E8F7" w:rsidR="00227C72" w:rsidRPr="004C4EB9" w:rsidRDefault="00847043" w:rsidP="00E64465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</w:pPr>
            <w:r w:rsidRPr="004C4EB9"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  <w:t>61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021EFD" w14:textId="7F5E3F2B" w:rsidR="00227C72" w:rsidRPr="004C4EB9" w:rsidRDefault="00AE06C5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Калимуллина О.А., Тимошина И.Н.</w:t>
            </w:r>
          </w:p>
        </w:tc>
      </w:tr>
      <w:tr w:rsidR="00227C72" w:rsidRPr="004C4EB9" w14:paraId="1773217B" w14:textId="77777777" w:rsidTr="004C4EB9">
        <w:trPr>
          <w:jc w:val="center"/>
        </w:trPr>
        <w:tc>
          <w:tcPr>
            <w:tcW w:w="10207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033773" w14:textId="77777777" w:rsidR="00227C72" w:rsidRPr="004C4EB9" w:rsidRDefault="00227C72" w:rsidP="00E6446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Научные труды</w:t>
            </w:r>
          </w:p>
        </w:tc>
      </w:tr>
      <w:tr w:rsidR="00227C72" w:rsidRPr="004C4EB9" w14:paraId="733F77A3" w14:textId="77777777" w:rsidTr="00CC5AC3">
        <w:trPr>
          <w:jc w:val="center"/>
        </w:trPr>
        <w:tc>
          <w:tcPr>
            <w:tcW w:w="568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36D8290D" w14:textId="77777777" w:rsidR="00227C72" w:rsidRPr="004C4EB9" w:rsidRDefault="00227C72" w:rsidP="00E6446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</w:t>
            </w:r>
          </w:p>
        </w:tc>
        <w:tc>
          <w:tcPr>
            <w:tcW w:w="1983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1DABA87F" w14:textId="2167A944" w:rsidR="00227C72" w:rsidRPr="004C4EB9" w:rsidRDefault="004C4EB9" w:rsidP="00E64E11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 w:rsidRPr="004C4EB9">
              <w:rPr>
                <w:sz w:val="20"/>
                <w:szCs w:val="20"/>
                <w:lang w:val="en-US" w:eastAsia="ru-RU"/>
              </w:rPr>
              <w:t xml:space="preserve">Training of modern specialists based on </w:t>
            </w:r>
            <w:proofErr w:type="spellStart"/>
            <w:r w:rsidRPr="004C4EB9">
              <w:rPr>
                <w:sz w:val="20"/>
                <w:szCs w:val="20"/>
                <w:lang w:val="en-US" w:eastAsia="ru-RU"/>
              </w:rPr>
              <w:t>v.i.</w:t>
            </w:r>
            <w:proofErr w:type="spellEnd"/>
            <w:r w:rsidRPr="004C4EB9">
              <w:rPr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C4EB9">
              <w:rPr>
                <w:sz w:val="20"/>
                <w:szCs w:val="20"/>
                <w:lang w:val="en-US" w:eastAsia="ru-RU"/>
              </w:rPr>
              <w:t>vernadsky's</w:t>
            </w:r>
            <w:proofErr w:type="spellEnd"/>
            <w:r w:rsidRPr="004C4EB9">
              <w:rPr>
                <w:sz w:val="20"/>
                <w:szCs w:val="20"/>
                <w:lang w:val="en-US" w:eastAsia="ru-RU"/>
              </w:rPr>
              <w:t xml:space="preserve"> ideas of noosphere education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5D6BE2A2" w14:textId="24D452E3" w:rsidR="00227C72" w:rsidRPr="004C4EB9" w:rsidRDefault="00E64E11" w:rsidP="00E64465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0EE23A2B" w14:textId="313CBD6A" w:rsidR="00227C72" w:rsidRPr="004C4EB9" w:rsidRDefault="00E64E11" w:rsidP="00E64465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4C4EB9">
              <w:rPr>
                <w:sz w:val="20"/>
                <w:szCs w:val="20"/>
                <w:lang w:val="en-US" w:eastAsia="ru-RU"/>
              </w:rPr>
              <w:t xml:space="preserve">Teacher Professionalism: Psychological and Pedagogical Support of a Successful Career.  Yalta, Russia, 2020. </w:t>
            </w:r>
            <w:r w:rsidRPr="004C4EB9">
              <w:rPr>
                <w:sz w:val="20"/>
                <w:szCs w:val="20"/>
                <w:lang w:eastAsia="ru-RU"/>
              </w:rPr>
              <w:t>С</w:t>
            </w:r>
            <w:r w:rsidRPr="004C4EB9">
              <w:rPr>
                <w:sz w:val="20"/>
                <w:szCs w:val="20"/>
                <w:lang w:val="en-US" w:eastAsia="ru-RU"/>
              </w:rPr>
              <w:t>. 00096.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17DE4AE1" w14:textId="007C8970" w:rsidR="00227C72" w:rsidRPr="004C4EB9" w:rsidRDefault="00E64E11" w:rsidP="00E64465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45EB699D" w14:textId="2847D4FB" w:rsidR="00227C72" w:rsidRPr="004C4EB9" w:rsidRDefault="00E64E11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Osadchaya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 I.V.,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Ignatova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 O.I.</w:t>
            </w:r>
          </w:p>
        </w:tc>
      </w:tr>
      <w:tr w:rsidR="00227C72" w:rsidRPr="004C4EB9" w14:paraId="02D3F165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8C9E" w14:textId="77777777" w:rsidR="00227C72" w:rsidRPr="004C4EB9" w:rsidRDefault="00227C72" w:rsidP="00E6446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7286" w14:textId="35CC08B0" w:rsidR="00227C72" w:rsidRPr="004C4EB9" w:rsidRDefault="004C4EB9" w:rsidP="00E6446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Содержание, структура и функции университетского педагогического образования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5274" w14:textId="158409F1" w:rsidR="00227C72" w:rsidRPr="004C4EB9" w:rsidRDefault="00E64E11" w:rsidP="00E64465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E278" w14:textId="774AF846" w:rsidR="00227C72" w:rsidRPr="004C4EB9" w:rsidRDefault="00CC5AC3" w:rsidP="00E64465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4" w:history="1">
              <w:r w:rsidR="00E64E11" w:rsidRPr="004C4EB9">
                <w:rPr>
                  <w:sz w:val="20"/>
                  <w:szCs w:val="20"/>
                  <w:lang w:eastAsia="ru-RU"/>
                </w:rPr>
                <w:t>Вестник Московского университета. Серия 20: Педагогическое образование</w:t>
              </w:r>
            </w:hyperlink>
            <w:r w:rsidR="00E64E11" w:rsidRPr="004C4EB9">
              <w:rPr>
                <w:sz w:val="20"/>
                <w:szCs w:val="20"/>
                <w:lang w:eastAsia="ru-RU"/>
              </w:rPr>
              <w:t>. 2020. </w:t>
            </w:r>
            <w:hyperlink r:id="rId5" w:history="1">
              <w:r w:rsidR="00E64E11" w:rsidRPr="004C4EB9">
                <w:rPr>
                  <w:sz w:val="20"/>
                  <w:szCs w:val="20"/>
                  <w:lang w:eastAsia="ru-RU"/>
                </w:rPr>
                <w:t>№ 4</w:t>
              </w:r>
            </w:hyperlink>
            <w:r w:rsidR="00E64E11" w:rsidRPr="004C4EB9">
              <w:rPr>
                <w:sz w:val="20"/>
                <w:szCs w:val="20"/>
                <w:lang w:eastAsia="ru-RU"/>
              </w:rPr>
              <w:t>. С. 19-37.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BD28" w14:textId="69E9651E" w:rsidR="00227C72" w:rsidRPr="004C4EB9" w:rsidRDefault="00E64E11" w:rsidP="00E64465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7DC6" w14:textId="78AC1D83" w:rsidR="00227C72" w:rsidRPr="004C4EB9" w:rsidRDefault="00E64E11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Глузман А.В., Глузман А.А.</w:t>
            </w:r>
          </w:p>
        </w:tc>
      </w:tr>
      <w:tr w:rsidR="00BD461E" w:rsidRPr="004C4EB9" w14:paraId="10F1DF0F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4876" w14:textId="245CDCD5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9DE6" w14:textId="214868FC" w:rsidR="00BD461E" w:rsidRPr="004C4EB9" w:rsidRDefault="004C4EB9" w:rsidP="00E64E1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Модернизация профессиональной подготовки преподавателей как стратегия формирования их профессионализма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61E3" w14:textId="5973A582" w:rsidR="00BD461E" w:rsidRPr="004C4EB9" w:rsidRDefault="00E64E11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196F" w14:textId="5BDB56EE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6" w:history="1">
              <w:r w:rsidR="00E64E11" w:rsidRPr="004C4EB9">
                <w:rPr>
                  <w:sz w:val="20"/>
                  <w:szCs w:val="20"/>
                  <w:lang w:eastAsia="ru-RU"/>
                </w:rPr>
                <w:t>Современные проблемы науки и образования</w:t>
              </w:r>
            </w:hyperlink>
            <w:r w:rsidR="00E64E11" w:rsidRPr="004C4EB9">
              <w:rPr>
                <w:sz w:val="20"/>
                <w:szCs w:val="20"/>
                <w:lang w:eastAsia="ru-RU"/>
              </w:rPr>
              <w:t>. 2020. </w:t>
            </w:r>
            <w:hyperlink r:id="rId7" w:history="1">
              <w:r w:rsidR="00E64E11" w:rsidRPr="004C4EB9">
                <w:rPr>
                  <w:sz w:val="20"/>
                  <w:szCs w:val="20"/>
                  <w:lang w:eastAsia="ru-RU"/>
                </w:rPr>
                <w:t>№ 6</w:t>
              </w:r>
            </w:hyperlink>
            <w:r w:rsidR="00E64E11" w:rsidRPr="004C4EB9">
              <w:rPr>
                <w:sz w:val="20"/>
                <w:szCs w:val="20"/>
                <w:lang w:eastAsia="ru-RU"/>
              </w:rPr>
              <w:t>. С. 78.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743D" w14:textId="6A888D2A" w:rsidR="00BD461E" w:rsidRPr="004C4EB9" w:rsidRDefault="00E64E11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3BD9" w14:textId="64BCDB65" w:rsidR="00BD461E" w:rsidRPr="004C4EB9" w:rsidRDefault="00E64E11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Глузман Н.А.,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Давкуш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Н.В.,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Шпиталевская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Г.Р.</w:t>
            </w:r>
          </w:p>
        </w:tc>
      </w:tr>
      <w:tr w:rsidR="00BD461E" w:rsidRPr="004C4EB9" w14:paraId="03E264BD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30A2" w14:textId="199090DA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8CCC" w14:textId="4FB89CB1" w:rsidR="00BD461E" w:rsidRPr="004C4EB9" w:rsidRDefault="004C4EB9" w:rsidP="00E64E1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Педагогическая экспертиза как эмпирический метод реализации психолого-педагогических исследований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2EB3" w14:textId="44A14EFB" w:rsidR="00BD461E" w:rsidRPr="004C4EB9" w:rsidRDefault="00E64E11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5289" w14:textId="7B6BE433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8" w:history="1">
              <w:r w:rsidR="00E64E11" w:rsidRPr="004C4EB9">
                <w:rPr>
                  <w:sz w:val="20"/>
                  <w:szCs w:val="20"/>
                  <w:lang w:eastAsia="ru-RU"/>
                </w:rPr>
                <w:t>Проблемы современного педагогического образования</w:t>
              </w:r>
            </w:hyperlink>
            <w:r w:rsidR="00E64E11" w:rsidRPr="004C4EB9">
              <w:rPr>
                <w:sz w:val="20"/>
                <w:szCs w:val="20"/>
                <w:lang w:eastAsia="ru-RU"/>
              </w:rPr>
              <w:t>. 2020. </w:t>
            </w:r>
            <w:hyperlink r:id="rId9" w:history="1">
              <w:r w:rsidR="00E64E11" w:rsidRPr="004C4EB9">
                <w:rPr>
                  <w:sz w:val="20"/>
                  <w:szCs w:val="20"/>
                  <w:lang w:eastAsia="ru-RU"/>
                </w:rPr>
                <w:t>№ 66-1</w:t>
              </w:r>
            </w:hyperlink>
            <w:r w:rsidR="00E64E11" w:rsidRPr="004C4EB9">
              <w:rPr>
                <w:sz w:val="20"/>
                <w:szCs w:val="20"/>
                <w:lang w:eastAsia="ru-RU"/>
              </w:rPr>
              <w:t>. С. 59-61.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0C83" w14:textId="2E01A48F" w:rsidR="00BD461E" w:rsidRPr="004C4EB9" w:rsidRDefault="00E64E11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E705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23CD9362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4C86" w14:textId="5A11BAE2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1717F" w14:textId="1606C68A" w:rsidR="00BD461E" w:rsidRPr="004C4EB9" w:rsidRDefault="004C4EB9" w:rsidP="00E64E1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Тестирование как метод педагогического контроля и эмпирический метод реализации психолого-педагогических исследований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CD2F" w14:textId="7B5FDC74" w:rsidR="00BD461E" w:rsidRPr="004C4EB9" w:rsidRDefault="00E64E11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58D2" w14:textId="0C1E5C7C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E64E11" w:rsidRPr="004C4EB9">
                <w:rPr>
                  <w:sz w:val="20"/>
                  <w:szCs w:val="20"/>
                  <w:lang w:eastAsia="ru-RU"/>
                </w:rPr>
                <w:t>Проблемы современного педагогического образования</w:t>
              </w:r>
            </w:hyperlink>
            <w:r w:rsidR="00E64E11" w:rsidRPr="004C4EB9">
              <w:rPr>
                <w:sz w:val="20"/>
                <w:szCs w:val="20"/>
                <w:lang w:eastAsia="ru-RU"/>
              </w:rPr>
              <w:t>. 2020. </w:t>
            </w:r>
            <w:hyperlink r:id="rId11" w:history="1">
              <w:r w:rsidR="00E64E11" w:rsidRPr="004C4EB9">
                <w:rPr>
                  <w:sz w:val="20"/>
                  <w:szCs w:val="20"/>
                  <w:lang w:eastAsia="ru-RU"/>
                </w:rPr>
                <w:t>№ 67-2</w:t>
              </w:r>
            </w:hyperlink>
            <w:r w:rsidR="00E64E11" w:rsidRPr="004C4EB9">
              <w:rPr>
                <w:sz w:val="20"/>
                <w:szCs w:val="20"/>
                <w:lang w:eastAsia="ru-RU"/>
              </w:rPr>
              <w:t>. С. 40-42.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3479" w14:textId="2A2CFEA8" w:rsidR="00BD461E" w:rsidRPr="004C4EB9" w:rsidRDefault="00E64E11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EB0A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7678B277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1778" w14:textId="753B5913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3647" w14:textId="729C8926" w:rsidR="00BD461E" w:rsidRPr="004C4EB9" w:rsidRDefault="004C4EB9" w:rsidP="00D302A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Стратегии и технологии взаимодействия между организациями и гуманитарными университетами в процессе подготовки и трудоустройства молодых специалистов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19E9" w14:textId="27995636" w:rsidR="00BD461E" w:rsidRPr="004C4EB9" w:rsidRDefault="00E64E11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CA80" w14:textId="678D8673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302A8" w:rsidRPr="004C4EB9">
                <w:rPr>
                  <w:sz w:val="20"/>
                  <w:szCs w:val="20"/>
                  <w:lang w:eastAsia="ru-RU"/>
                </w:rPr>
                <w:t>Проблемы современного педагогического образования</w:t>
              </w:r>
            </w:hyperlink>
            <w:r w:rsidR="00D302A8" w:rsidRPr="004C4EB9">
              <w:rPr>
                <w:sz w:val="20"/>
                <w:szCs w:val="20"/>
                <w:lang w:eastAsia="ru-RU"/>
              </w:rPr>
              <w:t>. 2020. </w:t>
            </w:r>
            <w:hyperlink r:id="rId13" w:history="1">
              <w:r w:rsidR="00D302A8" w:rsidRPr="004C4EB9">
                <w:rPr>
                  <w:sz w:val="20"/>
                  <w:szCs w:val="20"/>
                  <w:lang w:eastAsia="ru-RU"/>
                </w:rPr>
                <w:t>№ 69-2</w:t>
              </w:r>
            </w:hyperlink>
            <w:r w:rsidR="00D302A8" w:rsidRPr="004C4EB9">
              <w:rPr>
                <w:sz w:val="20"/>
                <w:szCs w:val="20"/>
                <w:lang w:eastAsia="ru-RU"/>
              </w:rPr>
              <w:t>. С. 54-57.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5596" w14:textId="35CE15ED" w:rsidR="00BD461E" w:rsidRPr="004C4EB9" w:rsidRDefault="00D302A8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211A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331C5A77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666D" w14:textId="00D51A1A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08C4" w14:textId="75AE8BC5" w:rsidR="00BD461E" w:rsidRPr="004C4EB9" w:rsidRDefault="004C4EB9" w:rsidP="00D302A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 xml:space="preserve">Формирование педагогического </w:t>
            </w:r>
            <w:r w:rsidRPr="004C4EB9">
              <w:rPr>
                <w:sz w:val="20"/>
                <w:szCs w:val="20"/>
                <w:lang w:eastAsia="ru-RU"/>
              </w:rPr>
              <w:lastRenderedPageBreak/>
              <w:t>мировоззрения будущих учителей на основе антропологического подхода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FE47" w14:textId="408D2A10" w:rsidR="00BD461E" w:rsidRPr="004C4EB9" w:rsidRDefault="00E64E11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B0AD" w14:textId="2289D36D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14" w:history="1">
              <w:r w:rsidR="00D302A8" w:rsidRPr="004C4EB9">
                <w:rPr>
                  <w:sz w:val="20"/>
                  <w:szCs w:val="20"/>
                  <w:lang w:eastAsia="ru-RU"/>
                </w:rPr>
                <w:t>Гуманитарные науки (г. Ялта)</w:t>
              </w:r>
            </w:hyperlink>
            <w:r w:rsidR="00D302A8" w:rsidRPr="004C4EB9">
              <w:rPr>
                <w:sz w:val="20"/>
                <w:szCs w:val="20"/>
                <w:lang w:eastAsia="ru-RU"/>
              </w:rPr>
              <w:t>. 2020. </w:t>
            </w:r>
            <w:hyperlink r:id="rId15" w:history="1">
              <w:r w:rsidR="00D302A8" w:rsidRPr="004C4EB9">
                <w:rPr>
                  <w:sz w:val="20"/>
                  <w:szCs w:val="20"/>
                  <w:lang w:eastAsia="ru-RU"/>
                </w:rPr>
                <w:t>№ 1 (49)</w:t>
              </w:r>
            </w:hyperlink>
            <w:r w:rsidR="00D302A8" w:rsidRPr="004C4EB9">
              <w:rPr>
                <w:sz w:val="20"/>
                <w:szCs w:val="20"/>
                <w:lang w:eastAsia="ru-RU"/>
              </w:rPr>
              <w:t>. С. 78-83.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B03E" w14:textId="1408CB60" w:rsidR="00BD461E" w:rsidRPr="004C4EB9" w:rsidRDefault="00D302A8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1ABB" w14:textId="11D1F3B1" w:rsidR="00BD461E" w:rsidRPr="004C4EB9" w:rsidRDefault="00D302A8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Горшкова М.А.</w:t>
            </w:r>
          </w:p>
        </w:tc>
      </w:tr>
      <w:tr w:rsidR="00BD461E" w:rsidRPr="004C4EB9" w14:paraId="4C5FE79A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2C59" w14:textId="0A571604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5D8D" w14:textId="5DD939B7" w:rsidR="00BD461E" w:rsidRPr="004C4EB9" w:rsidRDefault="00CC5AC3" w:rsidP="00CC5AC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Дистанционное образование: реалии и перспективы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B094" w14:textId="11FB024B" w:rsidR="00BD461E" w:rsidRPr="004C4EB9" w:rsidRDefault="00E64E11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0D1C" w14:textId="441A749F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9C033F" w:rsidRPr="004C4EB9">
                <w:rPr>
                  <w:sz w:val="20"/>
                  <w:szCs w:val="20"/>
                  <w:lang w:eastAsia="ru-RU"/>
                </w:rPr>
                <w:t>Гуманитарные науки (г. Ялта)</w:t>
              </w:r>
            </w:hyperlink>
            <w:r w:rsidR="009C033F" w:rsidRPr="004C4EB9">
              <w:rPr>
                <w:sz w:val="20"/>
                <w:szCs w:val="20"/>
                <w:lang w:eastAsia="ru-RU"/>
              </w:rPr>
              <w:t>. 2020. </w:t>
            </w:r>
            <w:hyperlink r:id="rId17" w:history="1">
              <w:r w:rsidR="009C033F" w:rsidRPr="004C4EB9">
                <w:rPr>
                  <w:sz w:val="20"/>
                  <w:szCs w:val="20"/>
                  <w:lang w:eastAsia="ru-RU"/>
                </w:rPr>
                <w:t>№ 2 (50)</w:t>
              </w:r>
            </w:hyperlink>
            <w:r w:rsidR="009C033F" w:rsidRPr="004C4EB9">
              <w:rPr>
                <w:sz w:val="20"/>
                <w:szCs w:val="20"/>
                <w:lang w:eastAsia="ru-RU"/>
              </w:rPr>
              <w:t>. С. 51-57.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C205" w14:textId="76A4A612" w:rsidR="00BD461E" w:rsidRPr="004C4EB9" w:rsidRDefault="009C033F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DAEF" w14:textId="111E0ED3" w:rsidR="00BD461E" w:rsidRPr="004C4EB9" w:rsidRDefault="009C033F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Глузман А.В.</w:t>
            </w:r>
          </w:p>
        </w:tc>
      </w:tr>
      <w:tr w:rsidR="00BD461E" w:rsidRPr="004C4EB9" w14:paraId="5A2330AE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51EC" w14:textId="49F43E44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82A1" w14:textId="0C6A6BC5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Гражданская позиция педагога в современном образовании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47A9" w14:textId="6593A4BA" w:rsidR="00BD461E" w:rsidRPr="004C4EB9" w:rsidRDefault="00E64E11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EAE5" w14:textId="3E894AEE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18" w:history="1">
              <w:r w:rsidR="009C033F" w:rsidRPr="004C4EB9">
                <w:rPr>
                  <w:sz w:val="20"/>
                  <w:szCs w:val="20"/>
                  <w:lang w:eastAsia="ru-RU"/>
                </w:rPr>
                <w:t>Гуманитарные науки (г. Ялта)</w:t>
              </w:r>
            </w:hyperlink>
            <w:r w:rsidR="009C033F" w:rsidRPr="004C4EB9">
              <w:rPr>
                <w:sz w:val="20"/>
                <w:szCs w:val="20"/>
                <w:lang w:eastAsia="ru-RU"/>
              </w:rPr>
              <w:t>. 2020. </w:t>
            </w:r>
            <w:hyperlink r:id="rId19" w:history="1">
              <w:r w:rsidR="009C033F" w:rsidRPr="004C4EB9">
                <w:rPr>
                  <w:sz w:val="20"/>
                  <w:szCs w:val="20"/>
                  <w:lang w:eastAsia="ru-RU"/>
                </w:rPr>
                <w:t>№ 3 (51)</w:t>
              </w:r>
            </w:hyperlink>
            <w:r w:rsidR="009C033F" w:rsidRPr="004C4EB9">
              <w:rPr>
                <w:sz w:val="20"/>
                <w:szCs w:val="20"/>
                <w:lang w:eastAsia="ru-RU"/>
              </w:rPr>
              <w:t>. С. 77-83.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3E7D" w14:textId="5ABD69A5" w:rsidR="00BD461E" w:rsidRPr="004C4EB9" w:rsidRDefault="009C033F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1F72" w14:textId="28252A38" w:rsidR="00BD461E" w:rsidRPr="004C4EB9" w:rsidRDefault="009C033F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Комарова Э.П., Махина Н.С.</w:t>
            </w:r>
          </w:p>
        </w:tc>
      </w:tr>
      <w:tr w:rsidR="00BD461E" w:rsidRPr="004C4EB9" w14:paraId="7B92742D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D1CA" w14:textId="04C46C69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1238" w14:textId="6B3E22B0" w:rsidR="00BD461E" w:rsidRPr="004C4EB9" w:rsidRDefault="00CC5AC3" w:rsidP="009C033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Университетское образование ХХІ века: векторные характеристики глобальных тенденций развития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AE08" w14:textId="0A120912" w:rsidR="00BD461E" w:rsidRPr="004C4EB9" w:rsidRDefault="00E64E11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51E2" w14:textId="553B96E6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20" w:history="1">
              <w:r w:rsidR="009C033F" w:rsidRPr="004C4EB9">
                <w:rPr>
                  <w:sz w:val="20"/>
                  <w:szCs w:val="20"/>
                  <w:lang w:eastAsia="ru-RU"/>
                </w:rPr>
                <w:t>Гуманитарные науки (г. Ялта)</w:t>
              </w:r>
            </w:hyperlink>
            <w:r w:rsidR="009C033F" w:rsidRPr="004C4EB9">
              <w:rPr>
                <w:sz w:val="20"/>
                <w:szCs w:val="20"/>
                <w:lang w:eastAsia="ru-RU"/>
              </w:rPr>
              <w:t>. 2020. </w:t>
            </w:r>
            <w:hyperlink r:id="rId21" w:history="1">
              <w:r w:rsidR="009C033F" w:rsidRPr="004C4EB9">
                <w:rPr>
                  <w:sz w:val="20"/>
                  <w:szCs w:val="20"/>
                  <w:lang w:eastAsia="ru-RU"/>
                </w:rPr>
                <w:t>№ 4 (52)</w:t>
              </w:r>
            </w:hyperlink>
            <w:r w:rsidR="009C033F" w:rsidRPr="004C4EB9">
              <w:rPr>
                <w:sz w:val="20"/>
                <w:szCs w:val="20"/>
                <w:lang w:eastAsia="ru-RU"/>
              </w:rPr>
              <w:t>. С. 10-19.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1103" w14:textId="540470EF" w:rsidR="00BD461E" w:rsidRPr="004C4EB9" w:rsidRDefault="009C033F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65A0" w14:textId="714FAFAF" w:rsidR="00BD461E" w:rsidRPr="004C4EB9" w:rsidRDefault="009C033F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Глузман А.В.</w:t>
            </w:r>
          </w:p>
        </w:tc>
      </w:tr>
      <w:tr w:rsidR="00BD461E" w:rsidRPr="004C4EB9" w14:paraId="06DDBD0B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C39D" w14:textId="00E25BB7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50FA" w14:textId="1C895058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 w:rsidRPr="004C4EB9">
              <w:rPr>
                <w:sz w:val="20"/>
                <w:szCs w:val="20"/>
                <w:lang w:val="en-US" w:eastAsia="ru-RU"/>
              </w:rPr>
              <w:t>Design of course content in the digital environment of vocational education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52BA" w14:textId="70F2B115" w:rsidR="00BD461E" w:rsidRPr="004C4EB9" w:rsidRDefault="00E64E11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5D20" w14:textId="09EB46A4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22" w:history="1">
              <w:r w:rsidR="009C033F" w:rsidRPr="004C4EB9">
                <w:rPr>
                  <w:sz w:val="20"/>
                  <w:szCs w:val="20"/>
                  <w:lang w:val="en-US" w:eastAsia="ru-RU"/>
                </w:rPr>
                <w:t>International Journal of Applied Exercise Physiology</w:t>
              </w:r>
            </w:hyperlink>
            <w:r w:rsidR="009C033F" w:rsidRPr="004C4EB9">
              <w:rPr>
                <w:sz w:val="20"/>
                <w:szCs w:val="20"/>
                <w:lang w:val="en-US" w:eastAsia="ru-RU"/>
              </w:rPr>
              <w:t xml:space="preserve">. 2020. </w:t>
            </w:r>
            <w:r w:rsidR="009C033F" w:rsidRPr="004C4EB9">
              <w:rPr>
                <w:sz w:val="20"/>
                <w:szCs w:val="20"/>
                <w:lang w:eastAsia="ru-RU"/>
              </w:rPr>
              <w:t>Т</w:t>
            </w:r>
            <w:r w:rsidR="009C033F" w:rsidRPr="004C4EB9">
              <w:rPr>
                <w:sz w:val="20"/>
                <w:szCs w:val="20"/>
                <w:lang w:val="en-US" w:eastAsia="ru-RU"/>
              </w:rPr>
              <w:t>. 9. </w:t>
            </w:r>
            <w:hyperlink r:id="rId23" w:history="1">
              <w:r w:rsidR="009C033F" w:rsidRPr="004C4EB9">
                <w:rPr>
                  <w:sz w:val="20"/>
                  <w:szCs w:val="20"/>
                  <w:lang w:val="en-US" w:eastAsia="ru-RU"/>
                </w:rPr>
                <w:t>№ 11</w:t>
              </w:r>
            </w:hyperlink>
            <w:r w:rsidR="009C033F" w:rsidRPr="004C4EB9">
              <w:rPr>
                <w:sz w:val="20"/>
                <w:szCs w:val="20"/>
                <w:lang w:val="en-US" w:eastAsia="ru-RU"/>
              </w:rPr>
              <w:t xml:space="preserve">. </w:t>
            </w:r>
            <w:r w:rsidR="009C033F" w:rsidRPr="004C4EB9">
              <w:rPr>
                <w:sz w:val="20"/>
                <w:szCs w:val="20"/>
                <w:lang w:eastAsia="ru-RU"/>
              </w:rPr>
              <w:t>С</w:t>
            </w:r>
            <w:r w:rsidR="009C033F" w:rsidRPr="004C4EB9">
              <w:rPr>
                <w:sz w:val="20"/>
                <w:szCs w:val="20"/>
                <w:lang w:val="en-US" w:eastAsia="ru-RU"/>
              </w:rPr>
              <w:t>. 14-20.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46E8" w14:textId="08C5E239" w:rsidR="00BD461E" w:rsidRPr="004C4EB9" w:rsidRDefault="009C033F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E12F" w14:textId="08D0A179" w:rsidR="00BD461E" w:rsidRPr="004C4EB9" w:rsidRDefault="009C033F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Vaganova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O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I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Zhivoglyad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M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V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Snurnitsyna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Ju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M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Sergeeva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M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G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</w:p>
        </w:tc>
      </w:tr>
      <w:tr w:rsidR="00BD461E" w:rsidRPr="004C4EB9" w14:paraId="6886DD1F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3EE0" w14:textId="232A28F4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F5DC" w14:textId="47DCD71F" w:rsidR="00BD461E" w:rsidRPr="004C4EB9" w:rsidRDefault="00CC5AC3" w:rsidP="009C033F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 w:rsidRPr="004C4EB9">
              <w:rPr>
                <w:sz w:val="20"/>
                <w:szCs w:val="20"/>
                <w:lang w:val="en-US" w:eastAsia="ru-RU"/>
              </w:rPr>
              <w:t xml:space="preserve">Assessment of regulatory-adaptive possibilities of students to the study load at a higher education institution in the conditions of a </w:t>
            </w:r>
            <w:proofErr w:type="spellStart"/>
            <w:r w:rsidRPr="004C4EB9">
              <w:rPr>
                <w:sz w:val="20"/>
                <w:szCs w:val="20"/>
                <w:lang w:val="en-US" w:eastAsia="ru-RU"/>
              </w:rPr>
              <w:t>policultural</w:t>
            </w:r>
            <w:proofErr w:type="spellEnd"/>
            <w:r w:rsidRPr="004C4EB9">
              <w:rPr>
                <w:sz w:val="20"/>
                <w:szCs w:val="20"/>
                <w:lang w:val="en-US" w:eastAsia="ru-RU"/>
              </w:rPr>
              <w:t xml:space="preserve"> educational space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D4A3" w14:textId="29805FA7" w:rsidR="00BD461E" w:rsidRPr="004C4EB9" w:rsidRDefault="00E64E11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3147" w14:textId="03488EEF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24" w:history="1">
              <w:proofErr w:type="spellStart"/>
              <w:r w:rsidR="009C033F" w:rsidRPr="004C4EB9">
                <w:rPr>
                  <w:sz w:val="20"/>
                  <w:szCs w:val="20"/>
                  <w:lang w:val="en-US" w:eastAsia="ru-RU"/>
                </w:rPr>
                <w:t>Revista</w:t>
              </w:r>
              <w:proofErr w:type="spellEnd"/>
              <w:r w:rsidR="009C033F" w:rsidRPr="004C4EB9">
                <w:rPr>
                  <w:sz w:val="20"/>
                  <w:szCs w:val="20"/>
                  <w:lang w:val="en-US" w:eastAsia="ru-RU"/>
                </w:rPr>
                <w:t xml:space="preserve"> </w:t>
              </w:r>
              <w:proofErr w:type="spellStart"/>
              <w:r w:rsidR="009C033F" w:rsidRPr="004C4EB9">
                <w:rPr>
                  <w:sz w:val="20"/>
                  <w:szCs w:val="20"/>
                  <w:lang w:val="en-US" w:eastAsia="ru-RU"/>
                </w:rPr>
                <w:t>Gênero</w:t>
              </w:r>
              <w:proofErr w:type="spellEnd"/>
              <w:r w:rsidR="009C033F" w:rsidRPr="004C4EB9">
                <w:rPr>
                  <w:sz w:val="20"/>
                  <w:szCs w:val="20"/>
                  <w:lang w:val="en-US" w:eastAsia="ru-RU"/>
                </w:rPr>
                <w:t xml:space="preserve"> e </w:t>
              </w:r>
              <w:proofErr w:type="spellStart"/>
              <w:r w:rsidR="009C033F" w:rsidRPr="004C4EB9">
                <w:rPr>
                  <w:sz w:val="20"/>
                  <w:szCs w:val="20"/>
                  <w:lang w:val="en-US" w:eastAsia="ru-RU"/>
                </w:rPr>
                <w:t>Direito</w:t>
              </w:r>
              <w:proofErr w:type="spellEnd"/>
            </w:hyperlink>
            <w:r w:rsidR="009C033F" w:rsidRPr="004C4EB9">
              <w:rPr>
                <w:sz w:val="20"/>
                <w:szCs w:val="20"/>
                <w:lang w:val="en-US" w:eastAsia="ru-RU"/>
              </w:rPr>
              <w:t xml:space="preserve">. 2020. </w:t>
            </w:r>
            <w:r w:rsidR="009C033F" w:rsidRPr="004C4EB9">
              <w:rPr>
                <w:sz w:val="20"/>
                <w:szCs w:val="20"/>
                <w:lang w:eastAsia="ru-RU"/>
              </w:rPr>
              <w:t>Т</w:t>
            </w:r>
            <w:r w:rsidR="009C033F" w:rsidRPr="004C4EB9">
              <w:rPr>
                <w:sz w:val="20"/>
                <w:szCs w:val="20"/>
                <w:lang w:val="en-US" w:eastAsia="ru-RU"/>
              </w:rPr>
              <w:t>. 9. </w:t>
            </w:r>
            <w:hyperlink r:id="rId25" w:history="1">
              <w:r w:rsidR="009C033F" w:rsidRPr="004C4EB9">
                <w:rPr>
                  <w:sz w:val="20"/>
                  <w:szCs w:val="20"/>
                  <w:lang w:val="en-US" w:eastAsia="ru-RU"/>
                </w:rPr>
                <w:t>№ 4</w:t>
              </w:r>
            </w:hyperlink>
            <w:r w:rsidR="009C033F" w:rsidRPr="004C4EB9">
              <w:rPr>
                <w:sz w:val="20"/>
                <w:szCs w:val="20"/>
                <w:lang w:val="en-US" w:eastAsia="ru-RU"/>
              </w:rPr>
              <w:t xml:space="preserve">. </w:t>
            </w:r>
            <w:r w:rsidR="009C033F" w:rsidRPr="004C4EB9">
              <w:rPr>
                <w:sz w:val="20"/>
                <w:szCs w:val="20"/>
                <w:lang w:eastAsia="ru-RU"/>
              </w:rPr>
              <w:t>С</w:t>
            </w:r>
            <w:r w:rsidR="009C033F" w:rsidRPr="004C4EB9">
              <w:rPr>
                <w:sz w:val="20"/>
                <w:szCs w:val="20"/>
                <w:lang w:val="en-US" w:eastAsia="ru-RU"/>
              </w:rPr>
              <w:t>. 924-938.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563E" w14:textId="484894B0" w:rsidR="00BD461E" w:rsidRPr="004C4EB9" w:rsidRDefault="009C033F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867B" w14:textId="54061E4C" w:rsidR="00BD461E" w:rsidRPr="004C4EB9" w:rsidRDefault="009C033F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Kashina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Yu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V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., 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Vishnevsky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V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A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Vaskov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M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A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Gorbunova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N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V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Ganshina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G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V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Abbasova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L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I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</w:p>
        </w:tc>
      </w:tr>
      <w:tr w:rsidR="00BD461E" w:rsidRPr="004C4EB9" w14:paraId="593F147D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FAAA" w14:textId="61136C99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181C" w14:textId="686373AA" w:rsidR="00BD461E" w:rsidRPr="004C4EB9" w:rsidRDefault="00CC5AC3" w:rsidP="006D7B8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Моделирование в психолого-педагогических исследованиях: научно-исследовательские модели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C788" w14:textId="3CE2483C" w:rsidR="00BD461E" w:rsidRPr="004C4EB9" w:rsidRDefault="00E64E11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92B0" w14:textId="3A4F5EB3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26" w:history="1">
              <w:r w:rsidR="006D7B83" w:rsidRPr="004C4EB9">
                <w:rPr>
                  <w:sz w:val="20"/>
                  <w:szCs w:val="20"/>
                  <w:lang w:eastAsia="ru-RU"/>
                </w:rPr>
                <w:t>Педагогический вестник</w:t>
              </w:r>
            </w:hyperlink>
            <w:r w:rsidR="006D7B83" w:rsidRPr="004C4EB9">
              <w:rPr>
                <w:sz w:val="20"/>
                <w:szCs w:val="20"/>
                <w:lang w:eastAsia="ru-RU"/>
              </w:rPr>
              <w:t>. 2020. </w:t>
            </w:r>
            <w:hyperlink r:id="rId27" w:history="1">
              <w:r w:rsidR="006D7B83" w:rsidRPr="004C4EB9">
                <w:rPr>
                  <w:sz w:val="20"/>
                  <w:szCs w:val="20"/>
                  <w:lang w:eastAsia="ru-RU"/>
                </w:rPr>
                <w:t>№ 12</w:t>
              </w:r>
            </w:hyperlink>
            <w:r w:rsidR="006D7B83" w:rsidRPr="004C4EB9">
              <w:rPr>
                <w:sz w:val="20"/>
                <w:szCs w:val="20"/>
                <w:lang w:eastAsia="ru-RU"/>
              </w:rPr>
              <w:t>. С. 14-16.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1B18" w14:textId="11F0D21F" w:rsidR="00BD461E" w:rsidRPr="004C4EB9" w:rsidRDefault="006D7B83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2130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04349FED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89D8" w14:textId="6AE85943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F73C" w14:textId="585E05BE" w:rsidR="00BD461E" w:rsidRPr="004C4EB9" w:rsidRDefault="00CC5AC3" w:rsidP="006D7B8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Фундаментальные педагогические исследования: теоретический аспект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BBD8" w14:textId="4FF9F2F9" w:rsidR="00BD461E" w:rsidRPr="004C4EB9" w:rsidRDefault="00E64E11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41D5" w14:textId="6236C7BA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28" w:history="1">
              <w:r w:rsidR="006D7B83" w:rsidRPr="004C4EB9">
                <w:rPr>
                  <w:sz w:val="20"/>
                  <w:szCs w:val="20"/>
                  <w:lang w:eastAsia="ru-RU"/>
                </w:rPr>
                <w:t>Педагогический вестник</w:t>
              </w:r>
            </w:hyperlink>
            <w:r w:rsidR="006D7B83" w:rsidRPr="004C4EB9">
              <w:rPr>
                <w:sz w:val="20"/>
                <w:szCs w:val="20"/>
                <w:lang w:eastAsia="ru-RU"/>
              </w:rPr>
              <w:t>. 2020. </w:t>
            </w:r>
            <w:hyperlink r:id="rId29" w:history="1">
              <w:r w:rsidR="006D7B83" w:rsidRPr="004C4EB9">
                <w:rPr>
                  <w:sz w:val="20"/>
                  <w:szCs w:val="20"/>
                  <w:lang w:eastAsia="ru-RU"/>
                </w:rPr>
                <w:t>№ 15</w:t>
              </w:r>
            </w:hyperlink>
            <w:r w:rsidR="006D7B83" w:rsidRPr="004C4EB9">
              <w:rPr>
                <w:sz w:val="20"/>
                <w:szCs w:val="20"/>
                <w:lang w:eastAsia="ru-RU"/>
              </w:rPr>
              <w:t>. С. 17-19.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6597" w14:textId="6A990528" w:rsidR="00BD461E" w:rsidRPr="004C4EB9" w:rsidRDefault="006D7B83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2A31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4555C709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966B" w14:textId="3E7870BF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5279" w14:textId="24552AA3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Методологические аспекты гуманизации системы высшего профессионального образования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D05C" w14:textId="42EB17BE" w:rsidR="00BD461E" w:rsidRPr="004C4EB9" w:rsidRDefault="00E64E11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428B" w14:textId="09050764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30" w:history="1">
              <w:r w:rsidR="006D7B83" w:rsidRPr="004C4EB9">
                <w:rPr>
                  <w:sz w:val="20"/>
                  <w:szCs w:val="20"/>
                  <w:lang w:eastAsia="ru-RU"/>
                </w:rPr>
                <w:t>Педагогический вестник</w:t>
              </w:r>
            </w:hyperlink>
            <w:r w:rsidR="006D7B83" w:rsidRPr="004C4EB9">
              <w:rPr>
                <w:sz w:val="20"/>
                <w:szCs w:val="20"/>
                <w:lang w:eastAsia="ru-RU"/>
              </w:rPr>
              <w:t>. 2020. </w:t>
            </w:r>
            <w:hyperlink r:id="rId31" w:history="1">
              <w:r w:rsidR="006D7B83" w:rsidRPr="004C4EB9">
                <w:rPr>
                  <w:sz w:val="20"/>
                  <w:szCs w:val="20"/>
                  <w:lang w:eastAsia="ru-RU"/>
                </w:rPr>
                <w:t>№ 17</w:t>
              </w:r>
            </w:hyperlink>
            <w:r w:rsidR="006D7B83" w:rsidRPr="004C4EB9">
              <w:rPr>
                <w:sz w:val="20"/>
                <w:szCs w:val="20"/>
                <w:lang w:eastAsia="ru-RU"/>
              </w:rPr>
              <w:t>. С. 12-14.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C8B5" w14:textId="20F92EAB" w:rsidR="00BD461E" w:rsidRPr="004C4EB9" w:rsidRDefault="006D7B83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851F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7182C932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71EB" w14:textId="24ECCF51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22DC" w14:textId="0A3F7AB2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 w:rsidRPr="004C4EB9">
              <w:rPr>
                <w:sz w:val="20"/>
                <w:szCs w:val="20"/>
                <w:lang w:val="en-US" w:eastAsia="ru-RU"/>
              </w:rPr>
              <w:t>Choosing an e-course architecture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0745" w14:textId="4FFAB355" w:rsidR="00BD461E" w:rsidRPr="004C4EB9" w:rsidRDefault="00E64E11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C87F" w14:textId="60ECAB9B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6D7B83" w:rsidRPr="004C4EB9">
                <w:rPr>
                  <w:sz w:val="20"/>
                  <w:szCs w:val="20"/>
                  <w:lang w:val="en-US" w:eastAsia="ru-RU"/>
                </w:rPr>
                <w:t>International Journal of Advanced Trends in Computer Science and Engineering</w:t>
              </w:r>
            </w:hyperlink>
            <w:r w:rsidR="006D7B83" w:rsidRPr="004C4EB9">
              <w:rPr>
                <w:sz w:val="20"/>
                <w:szCs w:val="20"/>
                <w:lang w:val="en-US" w:eastAsia="ru-RU"/>
              </w:rPr>
              <w:t xml:space="preserve">. 2020. </w:t>
            </w:r>
            <w:r w:rsidR="006D7B83" w:rsidRPr="004C4EB9">
              <w:rPr>
                <w:sz w:val="20"/>
                <w:szCs w:val="20"/>
                <w:lang w:eastAsia="ru-RU"/>
              </w:rPr>
              <w:t>Т</w:t>
            </w:r>
            <w:r w:rsidR="006D7B83" w:rsidRPr="004C4EB9">
              <w:rPr>
                <w:sz w:val="20"/>
                <w:szCs w:val="20"/>
                <w:lang w:val="en-US" w:eastAsia="ru-RU"/>
              </w:rPr>
              <w:t>. 9. </w:t>
            </w:r>
            <w:hyperlink r:id="rId33" w:history="1">
              <w:r w:rsidR="006D7B83" w:rsidRPr="004C4EB9">
                <w:rPr>
                  <w:sz w:val="20"/>
                  <w:szCs w:val="20"/>
                  <w:lang w:val="en-US" w:eastAsia="ru-RU"/>
                </w:rPr>
                <w:t>№ 3</w:t>
              </w:r>
            </w:hyperlink>
            <w:r w:rsidR="006D7B83" w:rsidRPr="004C4EB9">
              <w:rPr>
                <w:sz w:val="20"/>
                <w:szCs w:val="20"/>
                <w:lang w:val="en-US" w:eastAsia="ru-RU"/>
              </w:rPr>
              <w:t xml:space="preserve">. </w:t>
            </w:r>
            <w:r w:rsidR="006D7B83" w:rsidRPr="004C4EB9">
              <w:rPr>
                <w:sz w:val="20"/>
                <w:szCs w:val="20"/>
                <w:lang w:eastAsia="ru-RU"/>
              </w:rPr>
              <w:t>С</w:t>
            </w:r>
            <w:r w:rsidR="006D7B83" w:rsidRPr="004C4EB9">
              <w:rPr>
                <w:sz w:val="20"/>
                <w:szCs w:val="20"/>
                <w:lang w:val="en-US" w:eastAsia="ru-RU"/>
              </w:rPr>
              <w:t>. 2679-2683.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6F3B" w14:textId="627275B8" w:rsidR="00BD461E" w:rsidRPr="004C4EB9" w:rsidRDefault="006D7B83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DBA9" w14:textId="76624AEC" w:rsidR="00BD461E" w:rsidRPr="004C4EB9" w:rsidRDefault="006D7B83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Vaganova O.I., Smirnova Z.V.,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Chelnokova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 E.A.,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Kirillova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 I.K.</w:t>
            </w:r>
          </w:p>
        </w:tc>
      </w:tr>
      <w:tr w:rsidR="00BD461E" w:rsidRPr="004C4EB9" w14:paraId="6DE17194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1962" w14:textId="6BAB7BAF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900E" w14:textId="3EFEE6F5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Формирование иноязычной профессионально-коммуникативной компетентности будущих морских судоводителей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3F8E" w14:textId="03BE57AF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F597" w14:textId="68EB1720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BD461E" w:rsidRPr="004C4EB9">
                <w:rPr>
                  <w:sz w:val="20"/>
                  <w:szCs w:val="20"/>
                  <w:lang w:eastAsia="ru-RU"/>
                </w:rPr>
                <w:t>Проблемы современного педагогического образования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2021. </w:t>
            </w:r>
            <w:hyperlink r:id="rId35" w:history="1">
              <w:r w:rsidR="00BD461E" w:rsidRPr="004C4EB9">
                <w:rPr>
                  <w:sz w:val="20"/>
                  <w:szCs w:val="20"/>
                  <w:lang w:eastAsia="ru-RU"/>
                </w:rPr>
                <w:t>№ 73-1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48-52.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74E1" w14:textId="5080C6F3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991B" w14:textId="50DD7C98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Божко Ю.И.</w:t>
            </w:r>
          </w:p>
        </w:tc>
      </w:tr>
      <w:tr w:rsidR="00BD461E" w:rsidRPr="004C4EB9" w14:paraId="54C765CD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1AD1" w14:textId="31BABE68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81FB" w14:textId="1853CC93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  <w:lang w:eastAsia="ru-RU"/>
              </w:rPr>
            </w:pPr>
            <w:r w:rsidRPr="004C4EB9">
              <w:rPr>
                <w:sz w:val="20"/>
                <w:szCs w:val="20"/>
                <w:lang w:eastAsia="ru-RU"/>
              </w:rPr>
              <w:t>Модель формирования и развития цифровой трансформации вуза</w:t>
            </w:r>
          </w:p>
          <w:p w14:paraId="2C1384AA" w14:textId="02974B25" w:rsidR="00BD461E" w:rsidRPr="004C4EB9" w:rsidRDefault="00BD461E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4534" w14:textId="146011C9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8E65" w14:textId="012A8EC8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BD461E" w:rsidRPr="004C4EB9">
                <w:rPr>
                  <w:sz w:val="20"/>
                  <w:szCs w:val="20"/>
                  <w:lang w:eastAsia="ru-RU"/>
                </w:rPr>
                <w:t>Гуманитарные науки (</w:t>
              </w:r>
              <w:proofErr w:type="spellStart"/>
              <w:r w:rsidR="00BD461E" w:rsidRPr="004C4EB9">
                <w:rPr>
                  <w:sz w:val="20"/>
                  <w:szCs w:val="20"/>
                  <w:lang w:eastAsia="ru-RU"/>
                </w:rPr>
                <w:t>г.Ялта</w:t>
              </w:r>
              <w:proofErr w:type="spellEnd"/>
              <w:r w:rsidR="00BD461E" w:rsidRPr="004C4EB9">
                <w:rPr>
                  <w:sz w:val="20"/>
                  <w:szCs w:val="20"/>
                  <w:lang w:eastAsia="ru-RU"/>
                </w:rPr>
                <w:t>)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2021. </w:t>
            </w:r>
            <w:hyperlink r:id="rId37" w:history="1">
              <w:r w:rsidR="00BD461E" w:rsidRPr="004C4EB9">
                <w:rPr>
                  <w:sz w:val="20"/>
                  <w:szCs w:val="20"/>
                  <w:lang w:eastAsia="ru-RU"/>
                </w:rPr>
                <w:t>№ 3 (55)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10-16.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7C80" w14:textId="0A8D3AF7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7A13" w14:textId="77777777" w:rsidR="00BD461E" w:rsidRPr="004C4EB9" w:rsidRDefault="00BD461E" w:rsidP="004C4EB9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4C4EB9">
              <w:rPr>
                <w:sz w:val="20"/>
                <w:szCs w:val="20"/>
                <w:lang w:eastAsia="ru-RU"/>
              </w:rPr>
              <w:t xml:space="preserve">Глузман А.В., </w:t>
            </w:r>
            <w:proofErr w:type="spellStart"/>
            <w:r w:rsidRPr="004C4EB9">
              <w:rPr>
                <w:sz w:val="20"/>
                <w:szCs w:val="20"/>
                <w:lang w:eastAsia="ru-RU"/>
              </w:rPr>
              <w:t>Тимиргалеева</w:t>
            </w:r>
            <w:proofErr w:type="spellEnd"/>
            <w:r w:rsidRPr="004C4EB9">
              <w:rPr>
                <w:sz w:val="20"/>
                <w:szCs w:val="20"/>
                <w:lang w:eastAsia="ru-RU"/>
              </w:rPr>
              <w:t xml:space="preserve"> Р.Р.</w:t>
            </w:r>
          </w:p>
          <w:p w14:paraId="4ED82319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15F87A8B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48C0" w14:textId="55882C95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lastRenderedPageBreak/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B7C7" w14:textId="089FC0BF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 w:rsidRPr="004C4EB9">
              <w:rPr>
                <w:sz w:val="20"/>
                <w:szCs w:val="20"/>
                <w:lang w:val="en-US" w:eastAsia="ru-RU"/>
              </w:rPr>
              <w:t>Integrated model formation for the digital university development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38D0" w14:textId="449705A4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7680" w14:textId="0500F224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val="en-US" w:eastAsia="ru-RU"/>
              </w:rPr>
              <w:t xml:space="preserve">SHS Web of Conferences. International Scientific and Practical Conference. Yalta, 2021. </w:t>
            </w:r>
            <w:r w:rsidRPr="004C4EB9">
              <w:rPr>
                <w:sz w:val="20"/>
                <w:szCs w:val="20"/>
                <w:lang w:eastAsia="ru-RU"/>
              </w:rPr>
              <w:t>С</w:t>
            </w:r>
            <w:r w:rsidRPr="004C4EB9">
              <w:rPr>
                <w:sz w:val="20"/>
                <w:szCs w:val="20"/>
                <w:lang w:val="en-US" w:eastAsia="ru-RU"/>
              </w:rPr>
              <w:t>. 00024.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FEC4" w14:textId="4F76B701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7F1D" w14:textId="6F9E9C63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Timirgaleeva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 R.R.,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Khrulyova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 A.A.</w:t>
            </w:r>
          </w:p>
        </w:tc>
      </w:tr>
      <w:tr w:rsidR="00BD461E" w:rsidRPr="004C4EB9" w14:paraId="5231B123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796F" w14:textId="37F353E4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7E5B" w14:textId="53A61A89" w:rsidR="00BD461E" w:rsidRPr="004C4EB9" w:rsidRDefault="00CC5AC3" w:rsidP="00CC5AC3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 w:rsidRPr="004C4EB9">
              <w:rPr>
                <w:sz w:val="20"/>
                <w:szCs w:val="20"/>
                <w:lang w:val="en-US" w:eastAsia="ru-RU"/>
              </w:rPr>
              <w:t>Pedagogical reflection as a professional competence in conditions of lifelong pedagogical education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133E" w14:textId="70C03234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157C" w14:textId="7013639D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val="en-US" w:eastAsia="ru-RU"/>
              </w:rPr>
              <w:t xml:space="preserve">SHS Web of Conferences. International Scientific and Practical Conference. Yalta, 2021. </w:t>
            </w:r>
            <w:r w:rsidRPr="004C4EB9">
              <w:rPr>
                <w:sz w:val="20"/>
                <w:szCs w:val="20"/>
                <w:lang w:eastAsia="ru-RU"/>
              </w:rPr>
              <w:t>С</w:t>
            </w:r>
            <w:r w:rsidRPr="004C4EB9">
              <w:rPr>
                <w:sz w:val="20"/>
                <w:szCs w:val="20"/>
                <w:lang w:val="en-US" w:eastAsia="ru-RU"/>
              </w:rPr>
              <w:t>. 00094.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DA76" w14:textId="0AEF12F3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C55A" w14:textId="37DCC2B5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Gluzman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 N.A.,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Osadchaya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 I.V.</w:t>
            </w:r>
          </w:p>
        </w:tc>
      </w:tr>
      <w:tr w:rsidR="00BD461E" w:rsidRPr="004C4EB9" w14:paraId="4E615AB6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C4E9" w14:textId="737F83CD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0812" w14:textId="2057ED0F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 w:rsidRPr="004C4EB9">
              <w:rPr>
                <w:sz w:val="20"/>
                <w:szCs w:val="20"/>
                <w:lang w:val="en-US" w:eastAsia="ru-RU"/>
              </w:rPr>
              <w:t>Organization of students' interactive communication in a webinar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63E4" w14:textId="1852D5A0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1B5E" w14:textId="2AD3FB2B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val="en-US" w:eastAsia="ru-RU"/>
              </w:rPr>
              <w:t xml:space="preserve">MAN. SOCIETY. COMMUNICATION. ISO LONDON LIMITED, 2021. </w:t>
            </w:r>
            <w:r w:rsidRPr="004C4EB9">
              <w:rPr>
                <w:sz w:val="20"/>
                <w:szCs w:val="20"/>
                <w:lang w:eastAsia="ru-RU"/>
              </w:rPr>
              <w:t>С</w:t>
            </w:r>
            <w:r w:rsidRPr="004C4EB9">
              <w:rPr>
                <w:sz w:val="20"/>
                <w:szCs w:val="20"/>
                <w:lang w:val="en-US" w:eastAsia="ru-RU"/>
              </w:rPr>
              <w:t>. 1434-1440.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8A17" w14:textId="21575A18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5CE3" w14:textId="2EA30933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Donina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 I.A.,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Gorbunova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 N.V.</w:t>
            </w:r>
          </w:p>
        </w:tc>
      </w:tr>
      <w:tr w:rsidR="00BD461E" w:rsidRPr="004C4EB9" w14:paraId="167B0BED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77E1" w14:textId="05E8A049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C59B" w14:textId="4E0D00E9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Роль федеральных университетов в развитии и реализации интеллектуального потенциала страны и региона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C777" w14:textId="3CDA21C8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F953" w14:textId="448FFA3A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BD461E" w:rsidRPr="004C4EB9">
                <w:rPr>
                  <w:sz w:val="20"/>
                  <w:szCs w:val="20"/>
                  <w:lang w:eastAsia="ru-RU"/>
                </w:rPr>
                <w:t>Педагогический вестник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2021. </w:t>
            </w:r>
            <w:hyperlink r:id="rId39" w:history="1">
              <w:r w:rsidR="00BD461E" w:rsidRPr="004C4EB9">
                <w:rPr>
                  <w:sz w:val="20"/>
                  <w:szCs w:val="20"/>
                  <w:lang w:eastAsia="ru-RU"/>
                </w:rPr>
                <w:t>№ 19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12-14.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9781" w14:textId="627F4AB3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0C1A" w14:textId="24D799E5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Ендоренко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Ю.А.</w:t>
            </w:r>
          </w:p>
        </w:tc>
      </w:tr>
      <w:tr w:rsidR="00BD461E" w:rsidRPr="004C4EB9" w14:paraId="15CBEFFD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67E0" w14:textId="39953EB8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7941" w14:textId="5103D8E6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  <w:lang w:eastAsia="ru-RU"/>
              </w:rPr>
            </w:pPr>
            <w:r w:rsidRPr="004C4EB9">
              <w:rPr>
                <w:sz w:val="20"/>
                <w:szCs w:val="20"/>
                <w:lang w:eastAsia="ru-RU"/>
              </w:rPr>
              <w:t>Молодежная политика в современной России</w:t>
            </w:r>
          </w:p>
          <w:p w14:paraId="48A8D16B" w14:textId="31734F35" w:rsidR="00BD461E" w:rsidRPr="004C4EB9" w:rsidRDefault="00BD461E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6D5EF" w14:textId="174EDA83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9E00E" w14:textId="6E87E5C9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Государственная молодежная политика: национальные проекты 2019-2024 гг. в социальном развитии молодежи. Материалы Всероссийской научно-практической конференции. Федеральный научно-исследовательский социологический центр, Институт социально-политических исследований. 2020. С. 107-114.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55B2" w14:textId="536622C5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AE9C" w14:textId="77777777" w:rsidR="00BD461E" w:rsidRPr="004C4EB9" w:rsidRDefault="00BD461E" w:rsidP="004C4EB9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4C4EB9">
              <w:rPr>
                <w:sz w:val="20"/>
                <w:szCs w:val="20"/>
                <w:lang w:eastAsia="ru-RU"/>
              </w:rPr>
              <w:t>Горшкова М.А.</w:t>
            </w:r>
          </w:p>
          <w:p w14:paraId="42857AFC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32BBA477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E523" w14:textId="1F593AAE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3CBE" w14:textId="1A732904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Методические основы обеспечения устойчивости системы высшего образования в условиях вирусных эпидемий типа пандемии covid-19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145F" w14:textId="472199CC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6810" w14:textId="1947717A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ДИСТАНЦИОННЫЕ ОБРАЗОВАТЕЛЬНЫЕ ТЕХНОЛОГИИ. сборник трудов V Международной научно-практической конференции. Ответственный редактор В.Н. Таран. Симферополь, 2020. С. 117-121.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08B3" w14:textId="774433FB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A187" w14:textId="701BF8E8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Маковейчук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К.А.</w:t>
            </w:r>
          </w:p>
        </w:tc>
      </w:tr>
      <w:tr w:rsidR="00BD461E" w:rsidRPr="004C4EB9" w14:paraId="5160ADF5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27A1" w14:textId="7F618880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25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252D" w14:textId="48E92A0A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Организация работы с детьми с особыми потребностями в условиях инклюзивной образовательной среды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1972" w14:textId="6F160883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0C0B" w14:textId="2BFA44B8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СОЦИАЛЬНО-ПЕДАГОГИЧЕСКАЯ ПОДДЕРЖКА ЛИЦ С ОГРАНИЧЕННЫМИ ВОЗМОЖНОСТЯМИ ЗДОРОВЬЯ: ТЕОРИЯ И ПРАКТИКА. сборник статей по материалам IV Международной научно-практической конференции. Гуманитарно-педагогическая академия ФГАОУ ВО «Крымский федеральный университет им. В.И.</w:t>
            </w:r>
            <w:r w:rsidR="00E97650" w:rsidRPr="004C4EB9">
              <w:rPr>
                <w:sz w:val="20"/>
                <w:szCs w:val="20"/>
                <w:lang w:eastAsia="ru-RU"/>
              </w:rPr>
              <w:t> </w:t>
            </w:r>
            <w:r w:rsidRPr="004C4EB9">
              <w:rPr>
                <w:sz w:val="20"/>
                <w:szCs w:val="20"/>
                <w:lang w:eastAsia="ru-RU"/>
              </w:rPr>
              <w:t>Вернадского». Симферополь, 2020. С. 151-153.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F5D6" w14:textId="666456DB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E58B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72AE16FE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7647" w14:textId="00BFA92E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3A70" w14:textId="4820F3D4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Методы, средства и формы организации деятельности одаренных детей в условиях основного и дополнительного образования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C0D2" w14:textId="593BB8BF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Монография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DB94" w14:textId="4EEB699B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 xml:space="preserve">Непрерывное образование в Высшей школе педагогики. Коллективная монография. Под общей редакцией Г.Н. </w:t>
            </w:r>
            <w:proofErr w:type="spellStart"/>
            <w:r w:rsidRPr="004C4EB9">
              <w:rPr>
                <w:sz w:val="20"/>
                <w:szCs w:val="20"/>
                <w:lang w:eastAsia="ru-RU"/>
              </w:rPr>
              <w:t>Скударёвой</w:t>
            </w:r>
            <w:proofErr w:type="spellEnd"/>
            <w:r w:rsidRPr="004C4EB9">
              <w:rPr>
                <w:sz w:val="20"/>
                <w:szCs w:val="20"/>
                <w:lang w:eastAsia="ru-RU"/>
              </w:rPr>
              <w:t>. Орехово-Зуево, 2020. С. 177-189.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ABCF" w14:textId="6F06FB60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10D8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0100A853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CA06" w14:textId="088F9A44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27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2E9B" w14:textId="4E286E8F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Профилактика компьютерной игровой зависимости несовершеннолетних: психолого-педагогический аспект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D5C3" w14:textId="4813502B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7196" w14:textId="4710BACB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АНТРОПОЦЕНТРИЧЕСКИЕ НАУКИ: ИННОВАЦИОННЫЙ ВЗГЛЯД НА ОБРАЗОВАНИЕ И РАЗВИТИЕ ЛИЧНОСТИ. МАТЕРИАЛЫ XII МЕЖДУНАРОДНОЙ НАУЧНО-ПРАКТИЧЕСКОЙ КОНФЕРЕНЦИИ. Воронеж, 2020. С. 25-27.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2F81" w14:textId="27F769D9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418E" w14:textId="29E92972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Светличный Е.Г., Никитина Л.Н.</w:t>
            </w:r>
          </w:p>
        </w:tc>
      </w:tr>
      <w:tr w:rsidR="00BD461E" w:rsidRPr="004C4EB9" w14:paraId="534A5D40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A89E" w14:textId="7E57B5BB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7B74" w14:textId="7A3A11BE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 xml:space="preserve">Подготовка будущих учителей начальной школы к </w:t>
            </w:r>
            <w:r w:rsidRPr="004C4EB9">
              <w:rPr>
                <w:sz w:val="20"/>
                <w:szCs w:val="20"/>
                <w:lang w:eastAsia="ru-RU"/>
              </w:rPr>
              <w:lastRenderedPageBreak/>
              <w:t>формированию коммуникативной компетентности учащихся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0AF9" w14:textId="2EC034DD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D9A3" w14:textId="2C09906E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 xml:space="preserve">Реализация компетентностного подхода в системе профессионального образования педагога. Сборник </w:t>
            </w:r>
            <w:r w:rsidRPr="004C4EB9">
              <w:rPr>
                <w:sz w:val="20"/>
                <w:szCs w:val="20"/>
                <w:lang w:eastAsia="ru-RU"/>
              </w:rPr>
              <w:lastRenderedPageBreak/>
              <w:t>материалов VII Всероссийской научно-практической конференции. 2020. С. 25-32.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FA42" w14:textId="05F6A761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B115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4FE20485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1696" w14:textId="0BA69AB5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29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37F6" w14:textId="554B9074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Опыт педагогического анализа феномена детской одаренности как явления педагогической действительности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8612" w14:textId="77CF3483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Монография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5919" w14:textId="6CE2B4A8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ПРОБЛЕМА ОДАРЕННОСТИ В ТРУДАХ ОТЕЧЕСТВЕННЫХ И ЗАРУБЕЖНЫХ УЧЕНЫХ: ГЕНЕЗИС И РАЗВИТИЕ. коллективная монография. Ялта, 2020. С. 34-39.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F7F7" w14:textId="4B601E4D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7713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02C57FB8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83C7" w14:textId="6EC1CA32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65E5" w14:textId="249C61F6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Реализация технологии педагогики и психологии ненасилия в современном образовательном процессе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0517" w14:textId="631E7408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29C8" w14:textId="3DD95C2D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 xml:space="preserve">Культура мира и ненасилия подрастающего поколения: ракурсы интерпретации и педагогические условия развития. Сборник научных статей Международной научно-практической конференции. Отв. Редактор С.И. </w:t>
            </w:r>
            <w:proofErr w:type="spellStart"/>
            <w:r w:rsidRPr="004C4EB9">
              <w:rPr>
                <w:sz w:val="20"/>
                <w:szCs w:val="20"/>
                <w:lang w:eastAsia="ru-RU"/>
              </w:rPr>
              <w:t>Беленцов</w:t>
            </w:r>
            <w:proofErr w:type="spellEnd"/>
            <w:r w:rsidRPr="004C4EB9">
              <w:rPr>
                <w:sz w:val="20"/>
                <w:szCs w:val="20"/>
                <w:lang w:eastAsia="ru-RU"/>
              </w:rPr>
              <w:t>. 2020. С. 42-44.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C31B" w14:textId="56B20B4E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E0C4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0A185D3D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91B3" w14:textId="393FB6B2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31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F5F1" w14:textId="698EE228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  <w:lang w:eastAsia="ru-RU"/>
              </w:rPr>
            </w:pPr>
            <w:r w:rsidRPr="004C4EB9">
              <w:rPr>
                <w:sz w:val="20"/>
                <w:szCs w:val="20"/>
                <w:lang w:eastAsia="ru-RU"/>
              </w:rPr>
              <w:t>Социальное партнерство как фактор профилактики отклоняющегося поведения молодежи</w:t>
            </w:r>
          </w:p>
          <w:p w14:paraId="0FE26123" w14:textId="7E20951C" w:rsidR="00BD461E" w:rsidRPr="004C4EB9" w:rsidRDefault="00BD461E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3EC6" w14:textId="4E5EE6A1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2193" w14:textId="60DC2C7C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ПРОФИЛАКТИКА ДЕВИАНТНОГО ПОВЕДЕНИЯ ДЕТЕЙ И МОЛОДЁЖИ: РЕГИОНАЛЬНЫЕ МОДЕЛИ И ТЕХНОЛОГИИ. сборник материалов Второй международной научно- практической конференции. ФГАОУ ВО «Крымский федеральный университет им. В.И. Вернадского», Гуманитарно-педагогическая академия. Симферополь, 2020. С. 42-49.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D0C1" w14:textId="0F817E89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597A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7F1CACFD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9C13" w14:textId="18FB061F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32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5DC5" w14:textId="4B8C15A0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4C4EB9">
              <w:rPr>
                <w:sz w:val="20"/>
                <w:szCs w:val="20"/>
                <w:lang w:eastAsia="ru-RU"/>
              </w:rPr>
              <w:t>Медиадидактика</w:t>
            </w:r>
            <w:proofErr w:type="spellEnd"/>
            <w:r w:rsidRPr="004C4EB9">
              <w:rPr>
                <w:sz w:val="20"/>
                <w:szCs w:val="20"/>
                <w:lang w:eastAsia="ru-RU"/>
              </w:rPr>
              <w:t xml:space="preserve"> высшей школы: профессионально-ориентированное медиаобразование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1261" w14:textId="079AD1AA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Монография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D579" w14:textId="3A6277EC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 xml:space="preserve">Современная </w:t>
            </w:r>
            <w:proofErr w:type="spellStart"/>
            <w:r w:rsidRPr="004C4EB9">
              <w:rPr>
                <w:sz w:val="20"/>
                <w:szCs w:val="20"/>
                <w:lang w:eastAsia="ru-RU"/>
              </w:rPr>
              <w:t>медиадидактика</w:t>
            </w:r>
            <w:proofErr w:type="spellEnd"/>
            <w:r w:rsidRPr="004C4EB9">
              <w:rPr>
                <w:sz w:val="20"/>
                <w:szCs w:val="20"/>
                <w:lang w:eastAsia="ru-RU"/>
              </w:rPr>
              <w:t>: направления, проблемы, поиски. Монография. Ялта, 2020. С. 54-59.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72AD" w14:textId="7412990F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2A18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217A0B1F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BF87" w14:textId="6F22A5C9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33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9780" w14:textId="54E3AA9A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 w:rsidRPr="004C4EB9">
              <w:rPr>
                <w:sz w:val="20"/>
                <w:szCs w:val="20"/>
                <w:lang w:val="en-US" w:eastAsia="ru-RU"/>
              </w:rPr>
              <w:t>Managing the development of complex socio-economic systems in the digital economy paradigm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6F445" w14:textId="2A0E2C7F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F50D" w14:textId="474DAA15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val="en-US" w:eastAsia="ru-RU"/>
              </w:rPr>
              <w:t xml:space="preserve">Teacher Professionalism: Psychological and Pedagogical Support of a Successful Career.  Yalta, Russia, 2020. </w:t>
            </w:r>
            <w:r w:rsidRPr="004C4EB9">
              <w:rPr>
                <w:sz w:val="20"/>
                <w:szCs w:val="20"/>
                <w:lang w:eastAsia="ru-RU"/>
              </w:rPr>
              <w:t>С</w:t>
            </w:r>
            <w:r w:rsidRPr="004C4EB9">
              <w:rPr>
                <w:sz w:val="20"/>
                <w:szCs w:val="20"/>
                <w:lang w:val="en-US" w:eastAsia="ru-RU"/>
              </w:rPr>
              <w:t>. 00091.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C278" w14:textId="76819E91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721F" w14:textId="654678F5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Timirgaleeva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 R.R.,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Khrulyova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 A.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А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.</w:t>
            </w:r>
          </w:p>
        </w:tc>
      </w:tr>
      <w:tr w:rsidR="00BD461E" w:rsidRPr="004C4EB9" w14:paraId="2E7A6694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CA49" w14:textId="4EE5C8E8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2444" w14:textId="5F3DD174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 w:rsidRPr="004C4EB9">
              <w:rPr>
                <w:sz w:val="20"/>
                <w:szCs w:val="20"/>
                <w:lang w:val="en-US" w:eastAsia="ru-RU"/>
              </w:rPr>
              <w:t xml:space="preserve">Conceptual model of the national pedagogical university education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250F" w14:textId="7CCDC4A6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A112" w14:textId="60F06E9A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val="en-US" w:eastAsia="ru-RU"/>
              </w:rPr>
              <w:t xml:space="preserve">Teacher Professionalism: Psychological and Pedagogical Support of a Successful Career.  Yalta, Russia, 2020. </w:t>
            </w:r>
            <w:r w:rsidRPr="004C4EB9">
              <w:rPr>
                <w:sz w:val="20"/>
                <w:szCs w:val="20"/>
                <w:lang w:eastAsia="ru-RU"/>
              </w:rPr>
              <w:t>С</w:t>
            </w:r>
            <w:r w:rsidRPr="004C4EB9">
              <w:rPr>
                <w:sz w:val="20"/>
                <w:szCs w:val="20"/>
                <w:lang w:val="en-US" w:eastAsia="ru-RU"/>
              </w:rPr>
              <w:t>. 00092.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E351" w14:textId="7E9E6DF4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619C" w14:textId="65970F5C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Gluzman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 A.V.,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Gluzman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 A.A.</w:t>
            </w:r>
          </w:p>
        </w:tc>
      </w:tr>
      <w:tr w:rsidR="00BD461E" w:rsidRPr="004C4EB9" w14:paraId="08E3A647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FC0F" w14:textId="5AC191FF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35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B64C" w14:textId="7E8B27E4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 xml:space="preserve">Анализ и синтез образовательного контента курсов в </w:t>
            </w:r>
            <w:proofErr w:type="spellStart"/>
            <w:r w:rsidRPr="004C4EB9">
              <w:rPr>
                <w:sz w:val="20"/>
                <w:szCs w:val="20"/>
                <w:lang w:eastAsia="ru-RU"/>
              </w:rPr>
              <w:t>Lms</w:t>
            </w:r>
            <w:proofErr w:type="spellEnd"/>
            <w:r w:rsidRPr="004C4EB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4EB9">
              <w:rPr>
                <w:sz w:val="20"/>
                <w:szCs w:val="20"/>
                <w:lang w:eastAsia="ru-RU"/>
              </w:rPr>
              <w:t>moodle</w:t>
            </w:r>
            <w:proofErr w:type="spellEnd"/>
            <w:r w:rsidRPr="004C4EB9">
              <w:rPr>
                <w:sz w:val="20"/>
                <w:szCs w:val="20"/>
                <w:lang w:eastAsia="ru-RU"/>
              </w:rPr>
              <w:t xml:space="preserve"> с учетом компетентностного подхода </w:t>
            </w:r>
            <w:proofErr w:type="spellStart"/>
            <w:r w:rsidRPr="004C4EB9">
              <w:rPr>
                <w:sz w:val="20"/>
                <w:szCs w:val="20"/>
                <w:lang w:eastAsia="ru-RU"/>
              </w:rPr>
              <w:t>фгос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5C32" w14:textId="318BD8E0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DB29" w14:textId="11C6FEFA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Дистанционные образовательные технологии. Сборник трудов VI Международной научно-практической конференции. Симферополь, 2021. С. 142-148.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6413" w14:textId="5098968A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FEE1" w14:textId="2E2F1866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Маковейчук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К.А., Пономарева Е.Ю.</w:t>
            </w:r>
          </w:p>
        </w:tc>
      </w:tr>
      <w:tr w:rsidR="00BD461E" w:rsidRPr="004C4EB9" w14:paraId="1409BA71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1B7B" w14:textId="69252DB9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36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338C" w14:textId="2C03DE34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Профессиональная компетентность руководителя образовательной организации: взгляды и перспективы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5110" w14:textId="4EE32330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Монография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8610" w14:textId="26D9C803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Векторы развития контекстного образования. Коллективная монография. Редколлегия: Э.П. Комарова (отв. ред.) [и др.]. Воронеж, 2021. С. 236-245.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F6F1" w14:textId="682FD46F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614E" w14:textId="71433D09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Махина Н.С.</w:t>
            </w:r>
          </w:p>
        </w:tc>
      </w:tr>
      <w:tr w:rsidR="00BD461E" w:rsidRPr="004C4EB9" w14:paraId="7A0CD113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1408" w14:textId="173A3E28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37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40F1" w14:textId="35CFD8AE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Формирование профессиональной компетентности будущих педагогов средствами дистанционного обучения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FC58" w14:textId="47534639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AEE9" w14:textId="5F8E4C5B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 xml:space="preserve">ИНФОРМАЦИОННЫЕ СИСТЕМЫ И ТЕХНОЛОГИИ В МОДЕЛИРОВАНИИ И УПРАВЛЕНИИ. сборник трудов VI Международной научно-практической конференции. Крымский федеральный университет имени В. И. Вернадского, Гуманитарно-педагогическая академия </w:t>
            </w:r>
            <w:r w:rsidRPr="004C4EB9">
              <w:rPr>
                <w:sz w:val="20"/>
                <w:szCs w:val="20"/>
                <w:lang w:eastAsia="ru-RU"/>
              </w:rPr>
              <w:lastRenderedPageBreak/>
              <w:t>(филиал). Симферополь, 2021. С. 321-324.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038C" w14:textId="30198708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0912" w14:textId="537E4F29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Глузман Н.А.,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Хрулёва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А.А.</w:t>
            </w:r>
          </w:p>
        </w:tc>
      </w:tr>
      <w:tr w:rsidR="00BD461E" w:rsidRPr="004C4EB9" w14:paraId="7D34DD3B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A8FB" w14:textId="373745B7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A3BD" w14:textId="46A0F556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40" w:history="1">
              <w:r w:rsidR="00BD461E" w:rsidRPr="004C4EB9">
                <w:rPr>
                  <w:sz w:val="20"/>
                  <w:szCs w:val="20"/>
                  <w:lang w:eastAsia="ru-RU"/>
                </w:rPr>
                <w:t>ФОРМИРОВАНИЕ ИНФОРМАЦИОННОЙ КУЛЬТУРЫ БУДУЩИХ ПЕДАГОГОВ В УСЛОВИЯХ ДИСТАНЦИОННОГО ОБУЧЕНИЯ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5B8E" w14:textId="60B9C91A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44E1" w14:textId="27F0BAF0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ИНФОРМАЦИОННЫЕ СИСТЕМЫ И ТЕХНОЛОГИИ В МОДЕЛИРОВАНИИ И УПРАВЛЕНИИ. сборник трудов VI Международной научно-практической конференции. Крымский федеральный университет имени В. И. Вернадского, Гуманитарно-педагогическая академия (филиал). Симферополь, 2021. С. 325-328.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53F6" w14:textId="114CECF5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F79C" w14:textId="7D791F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Глузман Н.А.,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Хрулёва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А.А.</w:t>
            </w:r>
          </w:p>
        </w:tc>
      </w:tr>
      <w:tr w:rsidR="00BD461E" w:rsidRPr="004C4EB9" w14:paraId="722D0622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5040" w14:textId="17354DCD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39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97A5" w14:textId="1F1E3F54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41" w:history="1">
              <w:r w:rsidR="00BD461E" w:rsidRPr="004C4EB9">
                <w:rPr>
                  <w:sz w:val="20"/>
                  <w:szCs w:val="20"/>
                  <w:lang w:eastAsia="ru-RU"/>
                </w:rPr>
                <w:t>АГРЕССИВНОЕ ПОВЕДЕНИЕ ОБУЧАЮЩИХСЯ: ЗАРУБЕЖНЫЕ ПРОФИЛАКТИЧЕСКИЕ ПРОГРАММЫ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5A19" w14:textId="5264E6D3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6405" w14:textId="667041F8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ПРОФИЛАКТИКА ДЕВИАНТНОГО ПОВЕДЕНИЯ ДЕТЕЙ И МОЛОДЁЖИ: РЕГИОНАЛЬНЫЕ МОДЕЛИ И ТЕХНОЛОГИИ. сборник статей по материалам III Международной научно-практической конференции. Симферополь, 2021. С. 34-36.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0615" w14:textId="4503BBD9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2D8B" w14:textId="106780FB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Богинская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Ю.В.</w:t>
            </w:r>
          </w:p>
        </w:tc>
      </w:tr>
      <w:tr w:rsidR="00BD461E" w:rsidRPr="004C4EB9" w14:paraId="065D368A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D1C5" w14:textId="7057FDC9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3925" w14:textId="6957A176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42" w:history="1">
              <w:r w:rsidR="00BD461E" w:rsidRPr="004C4EB9">
                <w:rPr>
                  <w:sz w:val="20"/>
                  <w:szCs w:val="20"/>
                  <w:lang w:eastAsia="ru-RU"/>
                </w:rPr>
                <w:t>РЕСУРСНЫЙ УЧЕБНО-МЕТОДИЧЕСКИЙ ЦЕНТР ПО ОБУЧЕНИЮ ИНВАЛИДОВ И ЛИЦ С ОВЗ КАК ТОЧКА РОСТА ИНКЛЮЗИИ В РЕГИОНЕ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44B1" w14:textId="03F81A93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04B4" w14:textId="61DA137E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Идеи Л.С. Выготского в инклюзивном образовательном пространстве (Посвящается 125-летию Л.С. Выготского). Сборник научных трудов международной научно-практической конференции. Под редакцией Е.А. Шумиловой, Г.Н. Соломатиной, А.С. Яровой. Краснодар, 2021. С. 38-42.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5565" w14:textId="062AAAA2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BBAA" w14:textId="7691506E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Богинская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Ю.В., Хрулев А.Н.</w:t>
            </w:r>
          </w:p>
        </w:tc>
      </w:tr>
      <w:tr w:rsidR="00BD461E" w:rsidRPr="004C4EB9" w14:paraId="3B0E8F21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53D0" w14:textId="4B416698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41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274E" w14:textId="03A4E71D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43" w:history="1">
              <w:r w:rsidR="00BD461E" w:rsidRPr="004C4EB9">
                <w:rPr>
                  <w:sz w:val="20"/>
                  <w:szCs w:val="20"/>
                  <w:lang w:eastAsia="ru-RU"/>
                </w:rPr>
                <w:t>ПУТИ ПРЕОДОЛЕНИЯ БАРЬЕРОВ ОБЩЕНИЯ СТУДЕНЧЕСКОЙ МОЛОДЕЖИ С ОВЗ В УСЛОВИЯХ ИНКЛЮЗИВНОЙ ОБРАЗОВАТЕЛЬНОЙ СРЕДЫ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C5E3" w14:textId="60203EC9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5454" w14:textId="6842F297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СОЦИАЛЬНО-ПЕДАГОГИЧЕСКАЯ ПОДДЕРЖКА ЛИЦ С ОГРАНИЧЕННЫМИ ВОЗМОЖНОСТЯМИ ЗДОРОВЬЯ: ТЕОРИЯ И ПРАКТИКА. Сборник статей по материалам V Международной научно-практической конференции. Симферополь, 2021. С. 41-45.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0391" w14:textId="6B616764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9E7A" w14:textId="70BEF76B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Горшкова М.А., Коник О.Г.</w:t>
            </w:r>
          </w:p>
        </w:tc>
      </w:tr>
      <w:tr w:rsidR="00BD461E" w:rsidRPr="004C4EB9" w14:paraId="10EFCA0C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1E35" w14:textId="3C9B80F2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42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CD57" w14:textId="6DC2B5A8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44" w:history="1">
              <w:r w:rsidR="00BD461E" w:rsidRPr="004C4EB9">
                <w:rPr>
                  <w:sz w:val="20"/>
                  <w:szCs w:val="20"/>
                  <w:lang w:eastAsia="ru-RU"/>
                </w:rPr>
                <w:t>РОЛЬ ПЕДАГОГА НОВОЙ ФОРМАЦИИ В ПОВЫШЕНИИ КАЧЕСТВА СОВРЕМЕННОГО ОБРАЗОВАНИЯ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66A2" w14:textId="50158680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4193" w14:textId="4B46F5E5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Перспективы развития педагогического образования в условиях цифровой социальной реальности: антропологический подход. Материалы XVI Международной научно-практической конференции. Ставрополь, 2021. С. 42-46.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6D75" w14:textId="7C543B3D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FF2B" w14:textId="64063D8F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Фетисов А.С.</w:t>
            </w:r>
          </w:p>
        </w:tc>
      </w:tr>
      <w:tr w:rsidR="00BD461E" w:rsidRPr="004C4EB9" w14:paraId="406C8B68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8663" w14:textId="2893960C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43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3B1D" w14:textId="140F0BE7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45" w:history="1">
              <w:r w:rsidR="00BD461E" w:rsidRPr="004C4EB9">
                <w:rPr>
                  <w:sz w:val="20"/>
                  <w:szCs w:val="20"/>
                  <w:lang w:eastAsia="ru-RU"/>
                </w:rPr>
                <w:t>ТРАНСФОРМАЦИЯ СЕМЕЙНЫХ ЦЕННОСТЕЙ РОССИЙСКОЙ МОЛОДЕЖИ В СОВРЕМЕННОМ ОБЩЕСТВЕ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9564" w14:textId="64D5C267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C63C" w14:textId="2048641A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Социально-демографический потенциал российской молодёжи. Материалы Всероссийской научно-практической конференции. 2021. С. 45-48.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F2BE" w14:textId="50A8066B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5909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7DCA4388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4BFD" w14:textId="55BB2071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44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E30D" w14:textId="01427CD3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46" w:history="1">
              <w:r w:rsidR="00BD461E" w:rsidRPr="004C4EB9">
                <w:rPr>
                  <w:sz w:val="20"/>
                  <w:szCs w:val="20"/>
                  <w:lang w:eastAsia="ru-RU"/>
                </w:rPr>
                <w:t>СУБЪЕКТНЫЙ СОСТАВ И ЛИЧНОСТНЫЕ ОСОБЕННОСТИ УЧАСТНИКОВ БУЛЛИНГА В ОБРАЗОВАТЕЛЬНОЙ СРЕДЕ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6820" w14:textId="6AC62849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Монография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C7DF3" w14:textId="4A7686DB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 xml:space="preserve">Теоретические подходы к обоснованию существования </w:t>
            </w:r>
            <w:proofErr w:type="spellStart"/>
            <w:r w:rsidRPr="004C4EB9">
              <w:rPr>
                <w:sz w:val="20"/>
                <w:szCs w:val="20"/>
                <w:lang w:eastAsia="ru-RU"/>
              </w:rPr>
              <w:t>буллинга</w:t>
            </w:r>
            <w:proofErr w:type="spellEnd"/>
            <w:r w:rsidRPr="004C4EB9">
              <w:rPr>
                <w:sz w:val="20"/>
                <w:szCs w:val="20"/>
                <w:lang w:eastAsia="ru-RU"/>
              </w:rPr>
              <w:t xml:space="preserve"> в детской и подростковой среде. Коллективная монография. Ялта, 2021. С. 51-58.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A374" w14:textId="349989A6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A42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287DB363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8FD6" w14:textId="39E8E5B9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EBD9" w14:textId="73157AD6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47" w:history="1">
              <w:r w:rsidR="00BD461E" w:rsidRPr="004C4EB9">
                <w:rPr>
                  <w:sz w:val="20"/>
                  <w:szCs w:val="20"/>
                  <w:lang w:eastAsia="ru-RU"/>
                </w:rPr>
                <w:t xml:space="preserve">ОБРАЗОВАТЕЛЬНЫЙ ТУРИЗМ КАК ФАКТОР ФОРМИРОВАНИЯ УНИВЕРСАЛЬНЫХ </w:t>
              </w:r>
              <w:r w:rsidR="00BD461E" w:rsidRPr="004C4EB9">
                <w:rPr>
                  <w:sz w:val="20"/>
                  <w:szCs w:val="20"/>
                  <w:lang w:eastAsia="ru-RU"/>
                </w:rPr>
                <w:lastRenderedPageBreak/>
                <w:t>КОМПЕТЕНЦИЙ БУДУЩИХ ПЕДАГОГОВ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94E9" w14:textId="682E7055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8782" w14:textId="1A166B11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 xml:space="preserve">Гуманитарные технологии в современном мире. Сборник статей IX Международной научно-практической конференции. Памяти доктора педагогических наук, главного редактора </w:t>
            </w:r>
            <w:r w:rsidRPr="004C4EB9">
              <w:rPr>
                <w:sz w:val="20"/>
                <w:szCs w:val="20"/>
                <w:lang w:eastAsia="ru-RU"/>
              </w:rPr>
              <w:lastRenderedPageBreak/>
              <w:t xml:space="preserve">научного журнала "Современная </w:t>
            </w:r>
            <w:proofErr w:type="spellStart"/>
            <w:r w:rsidRPr="004C4EB9">
              <w:rPr>
                <w:sz w:val="20"/>
                <w:szCs w:val="20"/>
                <w:lang w:eastAsia="ru-RU"/>
              </w:rPr>
              <w:t>коммуникагивистика</w:t>
            </w:r>
            <w:proofErr w:type="spellEnd"/>
            <w:r w:rsidRPr="004C4EB9">
              <w:rPr>
                <w:sz w:val="20"/>
                <w:szCs w:val="20"/>
                <w:lang w:eastAsia="ru-RU"/>
              </w:rPr>
              <w:t xml:space="preserve">", профессора Оскара Яковлевича </w:t>
            </w:r>
            <w:proofErr w:type="spellStart"/>
            <w:r w:rsidRPr="004C4EB9">
              <w:rPr>
                <w:sz w:val="20"/>
                <w:szCs w:val="20"/>
                <w:lang w:eastAsia="ru-RU"/>
              </w:rPr>
              <w:t>Гойхмана</w:t>
            </w:r>
            <w:proofErr w:type="spellEnd"/>
            <w:r w:rsidRPr="004C4EB9">
              <w:rPr>
                <w:sz w:val="20"/>
                <w:szCs w:val="20"/>
                <w:lang w:eastAsia="ru-RU"/>
              </w:rPr>
              <w:t xml:space="preserve">. Составители Л.М. Гончарова, Т.В. Нестерова, Э.А. </w:t>
            </w:r>
            <w:proofErr w:type="spellStart"/>
            <w:r w:rsidRPr="004C4EB9">
              <w:rPr>
                <w:sz w:val="20"/>
                <w:szCs w:val="20"/>
                <w:lang w:eastAsia="ru-RU"/>
              </w:rPr>
              <w:t>Китанинa</w:t>
            </w:r>
            <w:proofErr w:type="spellEnd"/>
            <w:r w:rsidRPr="004C4EB9">
              <w:rPr>
                <w:sz w:val="20"/>
                <w:szCs w:val="20"/>
                <w:lang w:eastAsia="ru-RU"/>
              </w:rPr>
              <w:t>. Калининград, 2021. С. 591-597.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7067" w14:textId="10E7BB3D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E1A8" w14:textId="158E3135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Игнатова О.И., Коник О.Г.</w:t>
            </w:r>
          </w:p>
        </w:tc>
      </w:tr>
      <w:tr w:rsidR="00BD461E" w:rsidRPr="004C4EB9" w14:paraId="37881DC0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4775" w14:textId="3F37F850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46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3941" w14:textId="4A8B90FB" w:rsidR="00BD461E" w:rsidRPr="004C4EB9" w:rsidRDefault="00CC5AC3" w:rsidP="00CC5AC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48" w:history="1">
              <w:r w:rsidR="00BD461E" w:rsidRPr="004C4EB9">
                <w:rPr>
                  <w:sz w:val="20"/>
                  <w:szCs w:val="20"/>
                  <w:lang w:eastAsia="ru-RU"/>
                </w:rPr>
                <w:t>ТЕОРЕТИЧЕСКИЕ ОСНОВЫ ФОРМИРОВАНИЯ ТРАНСВЕРСАЛЬНЫХ КОМПЕТЕНТНОСТЕЙ НА СОВРЕМЕННОМ ЭТАПЕ РАЗВИТИЯ ОБЩЕСТВА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36615" w14:textId="28597493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E395" w14:textId="1FEEE4C3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Актуальные проблемы педагогики и образования. сборник научных статей международной научно-практической конференции. Брянск, 2021. С. 59-65.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AE8E" w14:textId="2ACAC8A2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25A6" w14:textId="248E5DCD" w:rsidR="00BD461E" w:rsidRPr="004C4EB9" w:rsidRDefault="00BD461E" w:rsidP="004C4EB9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4C4EB9">
              <w:rPr>
                <w:sz w:val="20"/>
                <w:szCs w:val="20"/>
                <w:lang w:eastAsia="ru-RU"/>
              </w:rPr>
              <w:t>Глузман Н.А.</w:t>
            </w:r>
          </w:p>
          <w:p w14:paraId="62677F36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2B858D4F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693C" w14:textId="1EC6B3D1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47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D513" w14:textId="3219D74B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hyperlink r:id="rId49" w:history="1">
              <w:r w:rsidR="00BD461E" w:rsidRPr="004C4EB9">
                <w:rPr>
                  <w:sz w:val="20"/>
                  <w:szCs w:val="20"/>
                  <w:lang w:val="en-US" w:eastAsia="ru-RU"/>
                </w:rPr>
                <w:t>BENEFITS OF ORGANIZING REMOTE EDUCATION IN THE DESIGN OF A UNIVERSITY'S UNIFIED INFORMATION AND ANALYTICAL SPACE USING ARTIFICIAL INTELLIGENCE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0F2C" w14:textId="0AD9FDAD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D996" w14:textId="24652A25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val="en-US" w:eastAsia="ru-RU"/>
              </w:rPr>
              <w:t xml:space="preserve">Proceedings of the 2021 IEEE International Conference "Quality Management, Transport and Information Security, Information Technologies", T and QM and IS 2021. 2021. </w:t>
            </w:r>
            <w:r w:rsidRPr="004C4EB9">
              <w:rPr>
                <w:sz w:val="20"/>
                <w:szCs w:val="20"/>
                <w:lang w:eastAsia="ru-RU"/>
              </w:rPr>
              <w:t>С</w:t>
            </w:r>
            <w:r w:rsidRPr="004C4EB9">
              <w:rPr>
                <w:sz w:val="20"/>
                <w:szCs w:val="20"/>
                <w:lang w:val="en-US" w:eastAsia="ru-RU"/>
              </w:rPr>
              <w:t>. 621-624.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17BA" w14:textId="580E955F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B83F" w14:textId="77777777" w:rsid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lang w:val="en-US" w:eastAsia="ru-RU"/>
              </w:rPr>
            </w:pP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Gallini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 N.I., </w:t>
            </w:r>
          </w:p>
          <w:p w14:paraId="0BA3F1F2" w14:textId="1D62289C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Popov M.N.,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Chetyrbok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 P.V.,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Koykova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 E.I.</w:t>
            </w:r>
          </w:p>
        </w:tc>
      </w:tr>
      <w:tr w:rsidR="00BD461E" w:rsidRPr="004C4EB9" w14:paraId="3A8EF431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5753" w14:textId="70A1E7CE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48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CF56" w14:textId="266BC53B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50" w:history="1">
              <w:r w:rsidR="00BD461E" w:rsidRPr="004C4EB9">
                <w:rPr>
                  <w:sz w:val="20"/>
                  <w:szCs w:val="20"/>
                  <w:lang w:eastAsia="ru-RU"/>
                </w:rPr>
                <w:t>ИННОВАЦИОННЫЙ ПОТЕНЦИАЛ ПРОБЛЕМЫ ФОРМИРОВАНИЯ ГРАЖДАНСТВЕНОСТИ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FB53" w14:textId="67E59A41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53E8" w14:textId="0F7A2282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АНТРОПОЦЕНТРИЧЕСКИЕ НАУКИ: ИННОВАЦИОННЫЙ ВЗГЛЯД НА ОБРАЗОВАНИЕ И РАЗВИТИЕ ЛИЧНОСТИ. МАТЕРИАЛЫ XIV МЕЖДУНАРОДНОЙ НАУЧНО-ПРАКТИЧЕСКОЙ КОНФЕРЕНЦИИ. Воронеж, 2021. С. 64-66.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99F6" w14:textId="5B8A7FEF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526C" w14:textId="7EA48E75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Махина Н.С.</w:t>
            </w:r>
          </w:p>
        </w:tc>
      </w:tr>
      <w:tr w:rsidR="00BD461E" w:rsidRPr="004C4EB9" w14:paraId="32190DFF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19B3" w14:textId="4B35053A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49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D14D" w14:textId="2566DFC8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hyperlink r:id="rId51" w:history="1">
              <w:r w:rsidR="00BD461E" w:rsidRPr="004C4EB9">
                <w:rPr>
                  <w:sz w:val="20"/>
                  <w:szCs w:val="20"/>
                  <w:lang w:val="en-US" w:eastAsia="ru-RU"/>
                </w:rPr>
                <w:t>FORMING FUTURE TEACHERS' COMPETENCE IN DEVELOPING ELECTRONIC EDUCATIONAL RESOURCES USING HTML5 AS AN ALTERNATIVE TO ADOBE FLASH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58AE" w14:textId="6E5BA998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DFA7" w14:textId="76A3B559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val="en-US" w:eastAsia="ru-RU"/>
              </w:rPr>
              <w:t xml:space="preserve">CEUR Workshop Proceedings. 4. </w:t>
            </w:r>
            <w:r w:rsidRPr="004C4EB9">
              <w:rPr>
                <w:sz w:val="20"/>
                <w:szCs w:val="20"/>
                <w:lang w:eastAsia="ru-RU"/>
              </w:rPr>
              <w:t>Сер</w:t>
            </w:r>
            <w:r w:rsidRPr="004C4EB9">
              <w:rPr>
                <w:sz w:val="20"/>
                <w:szCs w:val="20"/>
                <w:lang w:val="en-US" w:eastAsia="ru-RU"/>
              </w:rPr>
              <w:t xml:space="preserve">. "DLT 2019 - Selected Papers of the 4th All-Russian Scientific and Practical Conference with International Participation "Distance Learning Technologies"" 2021. </w:t>
            </w:r>
            <w:r w:rsidRPr="004C4EB9">
              <w:rPr>
                <w:sz w:val="20"/>
                <w:szCs w:val="20"/>
                <w:lang w:eastAsia="ru-RU"/>
              </w:rPr>
              <w:t>С. 159-169.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FEB6" w14:textId="69D77D91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351A" w14:textId="4B7C6DB3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Gluzman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 N.A.</w:t>
            </w:r>
          </w:p>
        </w:tc>
      </w:tr>
      <w:tr w:rsidR="00BD461E" w:rsidRPr="004C4EB9" w14:paraId="759D4FB7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141C" w14:textId="10C82BB5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5C13" w14:textId="26D08601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hyperlink r:id="rId52" w:history="1">
              <w:r w:rsidR="00BD461E" w:rsidRPr="004C4EB9">
                <w:rPr>
                  <w:sz w:val="20"/>
                  <w:szCs w:val="20"/>
                  <w:lang w:val="en-US" w:eastAsia="ru-RU"/>
                </w:rPr>
                <w:t>ANALYSIS AND SYNTHESIS OF EDUCATIONAL CONTENT OF COURSES IN MOODLE LMS BASED ON THE COMPETENCE APPROACH OF FSES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1FF1" w14:textId="4D862155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2EA1" w14:textId="28B18FEF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val="en-US" w:eastAsia="ru-RU"/>
              </w:rPr>
              <w:t>CEUR Workshop Proceedings. </w:t>
            </w:r>
            <w:r w:rsidRPr="004C4EB9">
              <w:rPr>
                <w:sz w:val="20"/>
                <w:szCs w:val="20"/>
                <w:lang w:eastAsia="ru-RU"/>
              </w:rPr>
              <w:t>Сер</w:t>
            </w:r>
            <w:r w:rsidRPr="004C4EB9">
              <w:rPr>
                <w:sz w:val="20"/>
                <w:szCs w:val="20"/>
                <w:lang w:val="en-US" w:eastAsia="ru-RU"/>
              </w:rPr>
              <w:t xml:space="preserve">. "DLT 2021 - Selected Papers of the 6th International Scientific and Practical Conference "Distance Learning Technologies"" 2021. </w:t>
            </w:r>
            <w:r w:rsidRPr="004C4EB9">
              <w:rPr>
                <w:sz w:val="20"/>
                <w:szCs w:val="20"/>
                <w:lang w:eastAsia="ru-RU"/>
              </w:rPr>
              <w:t>С. 176-183.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944E" w14:textId="6C9F9BDF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488F" w14:textId="0C9CFECD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Makoveichuk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K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A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Oleinikov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N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N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Ponomareva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E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Y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Makoveichuk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Y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T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</w:p>
        </w:tc>
      </w:tr>
      <w:tr w:rsidR="00BD461E" w:rsidRPr="004C4EB9" w14:paraId="3EE14851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9FE9" w14:textId="6D911E8A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51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A2FB" w14:textId="540624E5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53" w:history="1">
              <w:r w:rsidR="00BD461E" w:rsidRPr="004C4EB9">
                <w:rPr>
                  <w:sz w:val="20"/>
                  <w:szCs w:val="20"/>
                  <w:lang w:eastAsia="ru-RU"/>
                </w:rPr>
                <w:t xml:space="preserve">ВОЗМОЖНЫЕ НАПРАВЛЕНИЯ СОВЕРШЕНСТВОВАНИЯ ТУРИСТСКОГО БИЗНЕСА КРЫМСКОГО РЕГИОНА В УСЛОВИЯХ НАЦИОНАЛЬНОГО </w:t>
              </w:r>
              <w:r w:rsidR="00BD461E" w:rsidRPr="004C4EB9">
                <w:rPr>
                  <w:sz w:val="20"/>
                  <w:szCs w:val="20"/>
                  <w:lang w:eastAsia="ru-RU"/>
                </w:rPr>
                <w:lastRenderedPageBreak/>
                <w:t>ПРОЕКТА «ТУРИЗМ И ИНДУСТРИЯ ГОСТЕПРИИМСТВА» (ВЕКТОР НАУКИ И ОБРАЗОВАНИЯ)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6269" w14:textId="2DB9901F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06DA" w14:textId="0AC258A9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 xml:space="preserve">Туризм: наука и образование. материалы VI Международного </w:t>
            </w:r>
            <w:proofErr w:type="gramStart"/>
            <w:r w:rsidRPr="004C4EB9">
              <w:rPr>
                <w:sz w:val="20"/>
                <w:szCs w:val="20"/>
                <w:lang w:eastAsia="ru-RU"/>
              </w:rPr>
              <w:t>форума :</w:t>
            </w:r>
            <w:proofErr w:type="gramEnd"/>
            <w:r w:rsidRPr="004C4EB9">
              <w:rPr>
                <w:sz w:val="20"/>
                <w:szCs w:val="20"/>
                <w:lang w:eastAsia="ru-RU"/>
              </w:rPr>
              <w:t xml:space="preserve"> в 2 ч.. Москва, 2021. С. 120-127.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8F38" w14:textId="31EA68C3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3B44" w14:textId="1BFAF7CE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Дорофеева А.А., Лукьянова Е.Ю.</w:t>
            </w:r>
          </w:p>
        </w:tc>
      </w:tr>
      <w:tr w:rsidR="00BD461E" w:rsidRPr="004C4EB9" w14:paraId="20A4484C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9FF8" w14:textId="01B95EFF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52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916E" w14:textId="3CE887FA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54" w:history="1">
              <w:r w:rsidR="00BD461E" w:rsidRPr="004C4EB9">
                <w:rPr>
                  <w:sz w:val="20"/>
                  <w:szCs w:val="20"/>
                  <w:lang w:eastAsia="ru-RU"/>
                </w:rPr>
                <w:t>УПРАВЛЕНИЕ РАЗВИТИЕМ ЦИФРОВОГО ПОТЕНЦИАЛА МОЛОДЕЖИ НА ОСНОВЕ КОНВЕРГЕНЦИИ ТЕХНОЛОГИЙ МЕНЕДЖМЕНТА, ОБРАЗОВАНИЯ И ИНФОРМАЦИОННО-КОММУНИКАЦИОННЫХ ТЕХНОЛОГИЙ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2CD7" w14:textId="42DAD1B9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E721" w14:textId="3FB561E1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BD461E" w:rsidRPr="004C4EB9">
                <w:rPr>
                  <w:sz w:val="20"/>
                  <w:szCs w:val="20"/>
                  <w:lang w:eastAsia="ru-RU"/>
                </w:rPr>
                <w:t>Вестник Южно-Российского государственного технического университета (НПИ). Серия: Социально-экономические науки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2021. Т. 14. </w:t>
            </w:r>
            <w:hyperlink r:id="rId56" w:history="1">
              <w:r w:rsidR="00BD461E" w:rsidRPr="004C4EB9">
                <w:rPr>
                  <w:sz w:val="20"/>
                  <w:szCs w:val="20"/>
                  <w:lang w:eastAsia="ru-RU"/>
                </w:rPr>
                <w:t>№ 2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142-148.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D194" w14:textId="30D09E7E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E685" w14:textId="67DB2A16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Тимиргалеева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Р.Р., Гришин И.Ю.</w:t>
            </w:r>
          </w:p>
        </w:tc>
      </w:tr>
      <w:tr w:rsidR="00BD461E" w:rsidRPr="004C4EB9" w14:paraId="0A21A9F6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F05A" w14:textId="6276779F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53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A27B" w14:textId="3C362BED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57" w:history="1">
              <w:r w:rsidR="00BD461E" w:rsidRPr="004C4EB9">
                <w:rPr>
                  <w:sz w:val="20"/>
                  <w:szCs w:val="20"/>
                  <w:lang w:eastAsia="ru-RU"/>
                </w:rPr>
                <w:t>СОДЕРЖАТЕЛЬНЫЕ АСПЕКТЫ "КЛАССИЧЕСКОЙ" И СОВРЕМЕННОЙ ТЕОРИИ УПРАВЛЕНИЯ ОБРАЗОВАТЕЛЬНЫМИ ПРОЦЕССАМИ И СИСТЕМАМИ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3734" w14:textId="5FAC8597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9CBB" w14:textId="64E5E4B1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BD461E" w:rsidRPr="004C4EB9">
                <w:rPr>
                  <w:sz w:val="20"/>
                  <w:szCs w:val="20"/>
                  <w:lang w:eastAsia="ru-RU"/>
                </w:rPr>
                <w:t>Проблемы современного педагогического образования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2021. </w:t>
            </w:r>
            <w:hyperlink r:id="rId59" w:history="1">
              <w:r w:rsidR="00BD461E" w:rsidRPr="004C4EB9">
                <w:rPr>
                  <w:sz w:val="20"/>
                  <w:szCs w:val="20"/>
                  <w:lang w:eastAsia="ru-RU"/>
                </w:rPr>
                <w:t>№ 70-1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106-109.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9FC7" w14:textId="58833286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7A38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6338ACDE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4B70" w14:textId="7989F084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54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C0C9" w14:textId="5796A23D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60" w:history="1">
              <w:r w:rsidR="00BD461E" w:rsidRPr="004C4EB9">
                <w:rPr>
                  <w:sz w:val="20"/>
                  <w:szCs w:val="20"/>
                  <w:lang w:eastAsia="ru-RU"/>
                </w:rPr>
                <w:t>ПОДГОТОВКА БУДУЩИХ ПЕДАГОГОВ К ПРОФЕССИОНАЛЬНОЙ ДЕЯТЕЛЬНОСТИ В ПОЛИКУЛЬТУРНОМ РЕГИОНЕ: КУЛЬТУРОЛОГИЧЕСКИЙ И ЭТНОКУЛЬТУРНЫЙ ПОДХОДЫ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A23B" w14:textId="671D19F0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88A6" w14:textId="4A34C5EC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BD461E" w:rsidRPr="004C4EB9">
                <w:rPr>
                  <w:sz w:val="20"/>
                  <w:szCs w:val="20"/>
                  <w:lang w:eastAsia="ru-RU"/>
                </w:rPr>
                <w:t>Язык и культура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2022. </w:t>
            </w:r>
            <w:hyperlink r:id="rId62" w:history="1">
              <w:r w:rsidR="00BD461E" w:rsidRPr="004C4EB9">
                <w:rPr>
                  <w:sz w:val="20"/>
                  <w:szCs w:val="20"/>
                  <w:lang w:eastAsia="ru-RU"/>
                </w:rPr>
                <w:t>№ 60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140-155.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32A0" w14:textId="0E5B2CA6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1AAA" w14:textId="1E5185DB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Комарова Э.П., Фетисов А.С.</w:t>
            </w:r>
          </w:p>
        </w:tc>
      </w:tr>
      <w:tr w:rsidR="00BD461E" w:rsidRPr="004C4EB9" w14:paraId="58536586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DDC9" w14:textId="2620742E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55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5365" w14:textId="4D3CECB3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63" w:history="1">
              <w:r w:rsidR="00BD461E" w:rsidRPr="004C4EB9">
                <w:rPr>
                  <w:sz w:val="20"/>
                  <w:szCs w:val="20"/>
                  <w:lang w:eastAsia="ru-RU"/>
                </w:rPr>
                <w:t>РЕАЛИЗАЦИЯ ИНДИВИДУАЛЬНЫХ ОБРАЗОВАТЕЛЬНЫХ ТРАЕКТОРИЙ В ВУЗЕ НА ОСНОВЕ ПЕРСОНАЛИЗИРОВАННОГО ПОДХОДА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0855" w14:textId="68ED2204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7905" w14:textId="35515ADB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BD461E" w:rsidRPr="004C4EB9">
                <w:rPr>
                  <w:sz w:val="20"/>
                  <w:szCs w:val="20"/>
                  <w:lang w:eastAsia="ru-RU"/>
                </w:rPr>
                <w:t>Современная высшая школа: инновационный аспект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2022. Т. 14. </w:t>
            </w:r>
            <w:hyperlink r:id="rId65" w:history="1">
              <w:r w:rsidR="00BD461E" w:rsidRPr="004C4EB9">
                <w:rPr>
                  <w:sz w:val="20"/>
                  <w:szCs w:val="20"/>
                  <w:lang w:eastAsia="ru-RU"/>
                </w:rPr>
                <w:t>№ 2 (56)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25-30.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B459" w14:textId="74EA57DF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73CD" w14:textId="6D2F58D0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Фетисов А.С.</w:t>
            </w:r>
          </w:p>
        </w:tc>
      </w:tr>
      <w:tr w:rsidR="00BD461E" w:rsidRPr="004C4EB9" w14:paraId="02BA997E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0241" w14:textId="4B2EEB9E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56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4491" w14:textId="7EE544D9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66" w:history="1">
              <w:r w:rsidR="00BD461E" w:rsidRPr="004C4EB9">
                <w:rPr>
                  <w:sz w:val="20"/>
                  <w:szCs w:val="20"/>
                  <w:lang w:eastAsia="ru-RU"/>
                </w:rPr>
                <w:t xml:space="preserve">ОСОБЕННОСТИ ПОЭТАПНОЙ РЕАЛИЗАЦИИ МОДЕЛИ ФОРМИРОВАНИЯ ГОТОВНОСТИ БУДУЩИХ СПЕЦИАЛИСТОВ МОРСКИХ ВУЗОВ К ПРОФЕССИОНАЛЬНО </w:t>
              </w:r>
              <w:r w:rsidR="00BD461E" w:rsidRPr="004C4EB9">
                <w:rPr>
                  <w:sz w:val="20"/>
                  <w:szCs w:val="20"/>
                  <w:lang w:eastAsia="ru-RU"/>
                </w:rPr>
                <w:lastRenderedPageBreak/>
                <w:t>ОРИЕНТИРОВАННОЙ ИНОЯЗЫЧНОЙ КОММУНИКАЦИИ СРЕДСТВАМИ КОНТЕКСТНОГО ОБУЧЕНИЯ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370F" w14:textId="0DB377FA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FFC2" w14:textId="3C8F264E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67" w:history="1">
              <w:r w:rsidR="00BD461E" w:rsidRPr="004C4EB9">
                <w:rPr>
                  <w:sz w:val="20"/>
                  <w:szCs w:val="20"/>
                  <w:lang w:eastAsia="ru-RU"/>
                </w:rPr>
                <w:t>Современная высшая школа: инновационный аспект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2022. Т. 14. </w:t>
            </w:r>
            <w:hyperlink r:id="rId68" w:history="1">
              <w:r w:rsidR="00BD461E" w:rsidRPr="004C4EB9">
                <w:rPr>
                  <w:sz w:val="20"/>
                  <w:szCs w:val="20"/>
                  <w:lang w:eastAsia="ru-RU"/>
                </w:rPr>
                <w:t>№ 3 (57)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27-36.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8FFD" w14:textId="7BB7DF18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C6EF" w14:textId="0094BE8D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Яшникова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Н.В.</w:t>
            </w:r>
          </w:p>
        </w:tc>
      </w:tr>
      <w:tr w:rsidR="00BD461E" w:rsidRPr="004C4EB9" w14:paraId="021F64CD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6186" w14:textId="643BDE03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57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3CE8" w14:textId="077B676D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69" w:history="1">
              <w:r w:rsidR="00BD461E" w:rsidRPr="004C4EB9">
                <w:rPr>
                  <w:sz w:val="20"/>
                  <w:szCs w:val="20"/>
                  <w:lang w:eastAsia="ru-RU"/>
                </w:rPr>
                <w:t>ФОРМИРОВАНИЕ ПРЕДСТАВЛЕНИЙ СОВРЕМЕННЫХ УЧИТЕЛЕЙ О ДИДАКТИЧЕСКИХ ВОЗМОЖНОСТЯХ МОБИЛЬНЫХ ТЕХНОЛОГИЙ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410F" w14:textId="57F6866A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BFCF" w14:textId="7B817FEE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70" w:history="1">
              <w:r w:rsidR="00BD461E" w:rsidRPr="004C4EB9">
                <w:rPr>
                  <w:sz w:val="20"/>
                  <w:szCs w:val="20"/>
                  <w:lang w:eastAsia="ru-RU"/>
                </w:rPr>
                <w:t>Проблемы современного педагогического образования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2022. </w:t>
            </w:r>
            <w:hyperlink r:id="rId71" w:history="1">
              <w:r w:rsidR="00BD461E" w:rsidRPr="004C4EB9">
                <w:rPr>
                  <w:sz w:val="20"/>
                  <w:szCs w:val="20"/>
                  <w:lang w:eastAsia="ru-RU"/>
                </w:rPr>
                <w:t>№ 74-2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66-69.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1621" w14:textId="07A859B8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D716" w14:textId="0C972F99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Фетисов А.С.,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Везетиу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Е.В.</w:t>
            </w:r>
          </w:p>
        </w:tc>
      </w:tr>
      <w:tr w:rsidR="00BD461E" w:rsidRPr="004C4EB9" w14:paraId="41EDC7C8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8E56" w14:textId="71177BEA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58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686F" w14:textId="74E5262D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2" w:history="1">
              <w:r w:rsidR="00BD461E" w:rsidRPr="004C4EB9">
                <w:rPr>
                  <w:sz w:val="20"/>
                  <w:szCs w:val="20"/>
                  <w:lang w:eastAsia="ru-RU"/>
                </w:rPr>
                <w:t>СОЗДАНИЕ ИННОВАЦИОННОЙ ОБРАЗОВАТЕЛЬНОЙ СРЕДЫ ПЕДАГОГИЧЕСКОГО ВУЗА КАК ОДНО ИЗ УСЛОВИЙ ОБЕСПЕЧЕНИЯ ВЫСОКОГО КАЧЕСТВА ПРОФЕССИОНАЛЬНОЙ ПОДГОТОВКИ БУДУЩИХ ПЕДАГОГОВ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5972" w14:textId="278F8386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2C33" w14:textId="15F673AD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73" w:history="1">
              <w:r w:rsidR="00BD461E" w:rsidRPr="004C4EB9">
                <w:rPr>
                  <w:sz w:val="20"/>
                  <w:szCs w:val="20"/>
                  <w:lang w:eastAsia="ru-RU"/>
                </w:rPr>
                <w:t>Проблемы современного педагогического образования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2022. </w:t>
            </w:r>
            <w:hyperlink r:id="rId74" w:history="1">
              <w:r w:rsidR="00BD461E" w:rsidRPr="004C4EB9">
                <w:rPr>
                  <w:sz w:val="20"/>
                  <w:szCs w:val="20"/>
                  <w:lang w:eastAsia="ru-RU"/>
                </w:rPr>
                <w:t>№ 75-2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96-99.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8CCC" w14:textId="35118CC1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5A02" w14:textId="6C955293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Фетисов А.С.</w:t>
            </w:r>
          </w:p>
        </w:tc>
      </w:tr>
      <w:tr w:rsidR="00BD461E" w:rsidRPr="004C4EB9" w14:paraId="31C236AC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92C4" w14:textId="0172AA45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59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5446" w14:textId="6FA53667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5" w:history="1">
              <w:r w:rsidR="00BD461E" w:rsidRPr="004C4EB9">
                <w:rPr>
                  <w:sz w:val="20"/>
                  <w:szCs w:val="20"/>
                  <w:lang w:eastAsia="ru-RU"/>
                </w:rPr>
                <w:t>ОБРАЗОВАТЕЛЬНЫЙ ХОЛДИНГ КАК ИННОВАЦИОННЫЙ ОБРАЗОВАТЕЛЬНЫЙ КЛАСТЕР: СТРУКТУРА, СОДЕРЖАНИЕ ДЕЯТЕЛЬНОСТИ И РАЗВИТИЕ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F0ED" w14:textId="47B57E8D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725E" w14:textId="3024F7D1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76" w:history="1">
              <w:r w:rsidR="00BD461E" w:rsidRPr="004C4EB9">
                <w:rPr>
                  <w:sz w:val="20"/>
                  <w:szCs w:val="20"/>
                  <w:lang w:eastAsia="ru-RU"/>
                </w:rPr>
                <w:t>Проблемы современного педагогического образования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2022. </w:t>
            </w:r>
            <w:hyperlink r:id="rId77" w:history="1">
              <w:r w:rsidR="00BD461E" w:rsidRPr="004C4EB9">
                <w:rPr>
                  <w:sz w:val="20"/>
                  <w:szCs w:val="20"/>
                  <w:lang w:eastAsia="ru-RU"/>
                </w:rPr>
                <w:t>№ 76-2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52-55.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3174" w14:textId="68914387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F68C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137C1024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BD8E" w14:textId="00B648F4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D8AA" w14:textId="3D8553C5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8" w:history="1">
              <w:r w:rsidR="00BD461E" w:rsidRPr="004C4EB9">
                <w:rPr>
                  <w:sz w:val="20"/>
                  <w:szCs w:val="20"/>
                  <w:lang w:eastAsia="ru-RU"/>
                </w:rPr>
                <w:t>ИСПОЛЬЗОВАНИЕ ИСКУССТВЕННОГО ИНТЕЛЛЕКТА В СИСТЕМЕ УПРАВЛЕНИЯ ПРОФЕССОРСКО-ПРЕПОДАВАТЕЛЬСКИМ СОСТАВОМ ВЫСШЕГО УЧЕБНОГО ЗАВЕДЕНИЯ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B0B3" w14:textId="04DE421F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8CAF" w14:textId="0387A4CA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79" w:history="1">
              <w:r w:rsidR="00BD461E" w:rsidRPr="004C4EB9">
                <w:rPr>
                  <w:sz w:val="20"/>
                  <w:szCs w:val="20"/>
                  <w:lang w:eastAsia="ru-RU"/>
                </w:rPr>
                <w:t>Проблемы современного педагогического образования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2022. </w:t>
            </w:r>
            <w:hyperlink r:id="rId80" w:history="1">
              <w:r w:rsidR="00BD461E" w:rsidRPr="004C4EB9">
                <w:rPr>
                  <w:sz w:val="20"/>
                  <w:szCs w:val="20"/>
                  <w:lang w:eastAsia="ru-RU"/>
                </w:rPr>
                <w:t>№ 77-1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121-124.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DE41" w14:textId="20E87D31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44CD" w14:textId="3C9ACFB1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Бойко И.</w:t>
            </w:r>
          </w:p>
        </w:tc>
      </w:tr>
      <w:tr w:rsidR="00BD461E" w:rsidRPr="004C4EB9" w14:paraId="7BD09EA4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C136" w14:textId="284B2601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61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EE2A" w14:textId="55D1FD5E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1" w:history="1">
              <w:r w:rsidR="00BD461E" w:rsidRPr="004C4EB9">
                <w:rPr>
                  <w:sz w:val="20"/>
                  <w:szCs w:val="20"/>
                  <w:lang w:eastAsia="ru-RU"/>
                </w:rPr>
                <w:t>ОРГАНИЗАЦИОННО-ПЕДАГОГИЧЕСКИЕ УСЛОВИЯ ФОРМИРОВАНИЯ АДАПТАЦИИ ДЕТЕЙ МИГРАНТОВ МЛАДШЕГО ШКОЛЬНОГО ВОЗРАСТА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87EA" w14:textId="378F05CC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00DD" w14:textId="26924E49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82" w:history="1">
              <w:r w:rsidR="00BD461E" w:rsidRPr="004C4EB9">
                <w:rPr>
                  <w:sz w:val="20"/>
                  <w:szCs w:val="20"/>
                  <w:lang w:eastAsia="ru-RU"/>
                </w:rPr>
                <w:t>Проблемы современного педагогического образования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2022. </w:t>
            </w:r>
            <w:hyperlink r:id="rId83" w:history="1">
              <w:r w:rsidR="00BD461E" w:rsidRPr="004C4EB9">
                <w:rPr>
                  <w:sz w:val="20"/>
                  <w:szCs w:val="20"/>
                  <w:lang w:eastAsia="ru-RU"/>
                </w:rPr>
                <w:t>№ 77-2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115-118.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E47E" w14:textId="1FE4B62C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154E" w14:textId="77777777" w:rsidR="00BD461E" w:rsidRPr="004C4EB9" w:rsidRDefault="00BD461E" w:rsidP="004C4EB9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4C4EB9">
              <w:rPr>
                <w:sz w:val="20"/>
                <w:szCs w:val="20"/>
                <w:lang w:eastAsia="ru-RU"/>
              </w:rPr>
              <w:t>Бойко И.</w:t>
            </w:r>
          </w:p>
          <w:p w14:paraId="18CC972F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383E6D4D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4802" w14:textId="551BAFB7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62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4CEC" w14:textId="1DCD57E8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 xml:space="preserve">Интернет-сервисы в технологии формирования </w:t>
            </w:r>
            <w:r w:rsidRPr="004C4EB9">
              <w:rPr>
                <w:sz w:val="20"/>
                <w:szCs w:val="20"/>
                <w:lang w:eastAsia="ru-RU"/>
              </w:rPr>
              <w:lastRenderedPageBreak/>
              <w:t>профессиональной компетентности будущих юристов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A531" w14:textId="2D0518A4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3021" w14:textId="205C040B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84" w:history="1">
              <w:r w:rsidR="00BD461E" w:rsidRPr="004C4EB9">
                <w:rPr>
                  <w:sz w:val="20"/>
                  <w:szCs w:val="20"/>
                  <w:lang w:eastAsia="ru-RU"/>
                </w:rPr>
                <w:t>Гуманитарные науки (г. Ялта)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2022. </w:t>
            </w:r>
            <w:hyperlink r:id="rId85" w:history="1">
              <w:r w:rsidR="00BD461E" w:rsidRPr="004C4EB9">
                <w:rPr>
                  <w:sz w:val="20"/>
                  <w:szCs w:val="20"/>
                  <w:lang w:eastAsia="ru-RU"/>
                </w:rPr>
                <w:t>№ 1 (57)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52-57.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27F9" w14:textId="6747E3E4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A247" w14:textId="77777777" w:rsidR="00BD461E" w:rsidRPr="004C4EB9" w:rsidRDefault="00BD461E" w:rsidP="004C4EB9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4C4EB9">
              <w:rPr>
                <w:sz w:val="20"/>
                <w:szCs w:val="20"/>
                <w:lang w:eastAsia="ru-RU"/>
              </w:rPr>
              <w:t>Фетисов А.С.</w:t>
            </w:r>
          </w:p>
          <w:p w14:paraId="437D47F5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4A7D70DB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0D25" w14:textId="4AA5C714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63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3E5A" w14:textId="030C77D5" w:rsidR="00BD461E" w:rsidRPr="004C4EB9" w:rsidRDefault="00CC5AC3" w:rsidP="00CC5AC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Психологическое здоровье личности: состояние и механизмы сохранения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CA8D" w14:textId="2BB07F01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647A" w14:textId="459506AC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86" w:history="1">
              <w:r w:rsidR="00BD461E" w:rsidRPr="004C4EB9">
                <w:rPr>
                  <w:sz w:val="20"/>
                  <w:szCs w:val="20"/>
                  <w:lang w:eastAsia="ru-RU"/>
                </w:rPr>
                <w:t>Гуманитарные науки (г. Ялта)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2022. </w:t>
            </w:r>
            <w:hyperlink r:id="rId87" w:history="1">
              <w:r w:rsidR="00BD461E" w:rsidRPr="004C4EB9">
                <w:rPr>
                  <w:sz w:val="20"/>
                  <w:szCs w:val="20"/>
                  <w:lang w:eastAsia="ru-RU"/>
                </w:rPr>
                <w:t>№ 2 (58)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122-126.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93AF" w14:textId="012DD213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5350" w14:textId="77777777" w:rsidR="00BD461E" w:rsidRPr="004C4EB9" w:rsidRDefault="00BD461E" w:rsidP="004C4EB9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4C4EB9">
              <w:rPr>
                <w:sz w:val="20"/>
                <w:szCs w:val="20"/>
                <w:lang w:eastAsia="ru-RU"/>
              </w:rPr>
              <w:t>Фетисов А.С.</w:t>
            </w:r>
          </w:p>
          <w:p w14:paraId="5D3161AF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69B26E18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4AD5" w14:textId="40E3CB16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64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BE13" w14:textId="7B47BA8F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Особенности профессиональной деятельности педагога в условиях инклюзивной образовательной среды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9991" w14:textId="14DE3553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587F" w14:textId="7EF34F73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88" w:history="1">
              <w:r w:rsidR="00BD461E" w:rsidRPr="004C4EB9">
                <w:rPr>
                  <w:sz w:val="20"/>
                  <w:szCs w:val="20"/>
                  <w:lang w:eastAsia="ru-RU"/>
                </w:rPr>
                <w:t>Гуманитарные науки (г. Ялта)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2022. </w:t>
            </w:r>
            <w:hyperlink r:id="rId89" w:history="1">
              <w:r w:rsidR="00BD461E" w:rsidRPr="004C4EB9">
                <w:rPr>
                  <w:sz w:val="20"/>
                  <w:szCs w:val="20"/>
                  <w:lang w:eastAsia="ru-RU"/>
                </w:rPr>
                <w:t>№ 3 (59)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89-94.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CDB0" w14:textId="6A109752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B2B4" w14:textId="26CF0D11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Горбунова В.Р.</w:t>
            </w:r>
          </w:p>
        </w:tc>
      </w:tr>
      <w:tr w:rsidR="00BD461E" w:rsidRPr="004C4EB9" w14:paraId="06AF50B8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5E25" w14:textId="6BBCFFFA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65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BAC9" w14:textId="15CB69AD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 xml:space="preserve">Проектирование инновационного образовательного пространства как базы </w:t>
            </w:r>
            <w:proofErr w:type="spellStart"/>
            <w:r w:rsidRPr="004C4EB9">
              <w:rPr>
                <w:sz w:val="20"/>
                <w:szCs w:val="20"/>
                <w:lang w:eastAsia="ru-RU"/>
              </w:rPr>
              <w:t>эргономичнойи</w:t>
            </w:r>
            <w:proofErr w:type="spellEnd"/>
            <w:r w:rsidRPr="004C4EB9">
              <w:rPr>
                <w:sz w:val="20"/>
                <w:szCs w:val="20"/>
                <w:lang w:eastAsia="ru-RU"/>
              </w:rPr>
              <w:t xml:space="preserve"> пролонгированной подготовки будущих специалистов среднего профессионального образования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88E9" w14:textId="6BF79A0F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2EF4" w14:textId="5F6B72B8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90" w:history="1">
              <w:r w:rsidR="00BD461E" w:rsidRPr="004C4EB9">
                <w:rPr>
                  <w:sz w:val="20"/>
                  <w:szCs w:val="20"/>
                  <w:lang w:eastAsia="ru-RU"/>
                </w:rPr>
                <w:t>Профессиональное образование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2022. </w:t>
            </w:r>
            <w:hyperlink r:id="rId91" w:history="1">
              <w:r w:rsidR="00BD461E" w:rsidRPr="004C4EB9">
                <w:rPr>
                  <w:sz w:val="20"/>
                  <w:szCs w:val="20"/>
                  <w:lang w:eastAsia="ru-RU"/>
                </w:rPr>
                <w:t>№ 4 (50)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8-13.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3E74" w14:textId="491C3E70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1966" w14:textId="77777777" w:rsid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Седых А.И., </w:t>
            </w:r>
          </w:p>
          <w:p w14:paraId="7494AC9F" w14:textId="0997DE2D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Фетисов А.С.</w:t>
            </w:r>
          </w:p>
        </w:tc>
      </w:tr>
      <w:tr w:rsidR="00BD461E" w:rsidRPr="004C4EB9" w14:paraId="5919AEA3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B0A1" w14:textId="59A03657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66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F33F" w14:textId="57F5C677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 w:rsidRPr="004C4EB9">
              <w:rPr>
                <w:sz w:val="20"/>
                <w:szCs w:val="20"/>
                <w:lang w:val="en-US" w:eastAsia="ru-RU"/>
              </w:rPr>
              <w:t xml:space="preserve">Forecasting the development of the sea coastal area based on analysis of the </w:t>
            </w:r>
            <w:proofErr w:type="spellStart"/>
            <w:r w:rsidRPr="004C4EB9">
              <w:rPr>
                <w:sz w:val="20"/>
                <w:szCs w:val="20"/>
                <w:lang w:val="en-US" w:eastAsia="ru-RU"/>
              </w:rPr>
              <w:t>clif</w:t>
            </w:r>
            <w:proofErr w:type="spellEnd"/>
            <w:r w:rsidRPr="004C4EB9">
              <w:rPr>
                <w:sz w:val="20"/>
                <w:szCs w:val="20"/>
                <w:lang w:val="en-US" w:eastAsia="ru-RU"/>
              </w:rPr>
              <w:t>-beach dynamic system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7ACD" w14:textId="3996DF0C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C5D1" w14:textId="30282659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val="en-US" w:eastAsia="ru-RU"/>
              </w:rPr>
              <w:t>E3S WEB OF CONFERENCES. XV International Scientific Conference on Precision Agriculture and Agricultural Machinery Industry “State and Prospects for the Development of Agribusiness - INTERAGROMASH 2022</w:t>
            </w:r>
            <w:proofErr w:type="gramStart"/>
            <w:r w:rsidRPr="004C4EB9">
              <w:rPr>
                <w:sz w:val="20"/>
                <w:szCs w:val="20"/>
                <w:lang w:val="en-US" w:eastAsia="ru-RU"/>
              </w:rPr>
              <w:t>” .</w:t>
            </w:r>
            <w:proofErr w:type="gramEnd"/>
            <w:r w:rsidRPr="004C4EB9">
              <w:rPr>
                <w:sz w:val="20"/>
                <w:szCs w:val="20"/>
                <w:lang w:val="en-US" w:eastAsia="ru-RU"/>
              </w:rPr>
              <w:t xml:space="preserve"> </w:t>
            </w:r>
            <w:r w:rsidRPr="004C4EB9">
              <w:rPr>
                <w:sz w:val="20"/>
                <w:szCs w:val="20"/>
                <w:lang w:eastAsia="ru-RU"/>
              </w:rPr>
              <w:t>EDP Sciences, 2022. С. 04043.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B75F" w14:textId="0F53FB2D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8630" w14:textId="44A1717C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Kazak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A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N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Ponomareva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E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Yu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Chetyrbok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P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V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Bukreev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I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A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Nekhaichuk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D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V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Mendygulov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Yu</w:t>
            </w: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</w:p>
        </w:tc>
      </w:tr>
      <w:tr w:rsidR="00BD461E" w:rsidRPr="004C4EB9" w14:paraId="17CECA26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BBBB" w14:textId="3EA5C425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67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FAE7" w14:textId="5C9AAAD6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Педагогические подходы и принципы формирования культуры поведения детей старшего дошкольного возраста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676D" w14:textId="5CEE35E8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B602" w14:textId="16924B5C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92" w:history="1">
              <w:r w:rsidR="00BD461E" w:rsidRPr="004C4EB9">
                <w:rPr>
                  <w:sz w:val="20"/>
                  <w:szCs w:val="20"/>
                  <w:lang w:eastAsia="ru-RU"/>
                </w:rPr>
                <w:t>Педагогический вестник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2022. </w:t>
            </w:r>
            <w:hyperlink r:id="rId93" w:history="1">
              <w:r w:rsidR="00BD461E" w:rsidRPr="004C4EB9">
                <w:rPr>
                  <w:sz w:val="20"/>
                  <w:szCs w:val="20"/>
                  <w:lang w:eastAsia="ru-RU"/>
                </w:rPr>
                <w:t>№ 22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31-34.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5CC5" w14:textId="3BD2A6B7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B6BA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14A55268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CB43" w14:textId="768014C7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68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8DD4" w14:textId="3BFB1B2D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Проектирование индивидуальных образовательных траекторий в условиях внедрения ФГОС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B23D" w14:textId="5CCA6E16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BF28" w14:textId="77812987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94" w:history="1">
              <w:r w:rsidR="00BD461E" w:rsidRPr="004C4EB9">
                <w:rPr>
                  <w:sz w:val="20"/>
                  <w:szCs w:val="20"/>
                  <w:lang w:eastAsia="ru-RU"/>
                </w:rPr>
                <w:t>Педагогический вестник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2022. </w:t>
            </w:r>
            <w:hyperlink r:id="rId95" w:history="1">
              <w:r w:rsidR="00BD461E" w:rsidRPr="004C4EB9">
                <w:rPr>
                  <w:sz w:val="20"/>
                  <w:szCs w:val="20"/>
                  <w:lang w:eastAsia="ru-RU"/>
                </w:rPr>
                <w:t>№ 24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24-26.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11B5" w14:textId="31232664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4516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50FE4EB3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55A5" w14:textId="595361B6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69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845D" w14:textId="7D8A2332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96" w:history="1">
              <w:r w:rsidR="00BD461E" w:rsidRPr="004C4EB9">
                <w:rPr>
                  <w:sz w:val="20"/>
                  <w:szCs w:val="20"/>
                  <w:lang w:eastAsia="ru-RU"/>
                </w:rPr>
                <w:t>ИСПОЛЬЗОВАНИЕ СОВРЕМЕННЫХ ЦИФРОВЫХ ТЕХНОЛОГИЙ В ГУМАНИТАРНЫХ ВУЗАХ КАК ТРЕБОВАНИЕ РЕАЛИЗАЦИИ ДЕЯТЕЛЬНОСТНОГО ПОДХОДА В ОБУЧЕНИИ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D36E" w14:textId="6E7D6CF9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EF2A" w14:textId="377540C2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97" w:history="1">
              <w:r w:rsidR="00BD461E" w:rsidRPr="004C4EB9">
                <w:rPr>
                  <w:sz w:val="20"/>
                  <w:szCs w:val="20"/>
                  <w:lang w:eastAsia="ru-RU"/>
                </w:rPr>
                <w:t>Педагогический вестник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2022. </w:t>
            </w:r>
            <w:hyperlink r:id="rId98" w:history="1">
              <w:r w:rsidR="00BD461E" w:rsidRPr="004C4EB9">
                <w:rPr>
                  <w:sz w:val="20"/>
                  <w:szCs w:val="20"/>
                  <w:lang w:eastAsia="ru-RU"/>
                </w:rPr>
                <w:t>№ 25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21-22.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EDAF" w14:textId="2842153D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1ABA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40214CC8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5A43" w14:textId="7F5E7E8F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66FA" w14:textId="256FDD62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99" w:history="1">
              <w:r w:rsidR="00BD461E" w:rsidRPr="004C4EB9">
                <w:rPr>
                  <w:sz w:val="20"/>
                  <w:szCs w:val="20"/>
                  <w:lang w:eastAsia="ru-RU"/>
                </w:rPr>
                <w:t>ПЕРСОНАЛИЗАЦИЯ ОБРАЗОВАНИЯ И РЕАЛИЗАЦИЯ ИНДИВИДУАЛЬНЫХ ОБРАЗОВАТЕЛЬНЫХ ТРАЕКТОРИЙ В ВЫСШЕЙ ШКОЛЕ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45DD" w14:textId="7F5EAF71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ECE1" w14:textId="4F8CCA59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100" w:history="1">
              <w:r w:rsidR="00BD461E" w:rsidRPr="004C4EB9">
                <w:rPr>
                  <w:sz w:val="20"/>
                  <w:szCs w:val="20"/>
                  <w:lang w:eastAsia="ru-RU"/>
                </w:rPr>
                <w:t>Антропологическая дидактика и воспитание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2022. Т. 5. </w:t>
            </w:r>
            <w:hyperlink r:id="rId101" w:history="1">
              <w:r w:rsidR="00BD461E" w:rsidRPr="004C4EB9">
                <w:rPr>
                  <w:sz w:val="20"/>
                  <w:szCs w:val="20"/>
                  <w:lang w:eastAsia="ru-RU"/>
                </w:rPr>
                <w:t>№ 3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185-195.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330D" w14:textId="745D8867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6638" w14:textId="301FAE35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Фетисов А.С.,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Мусханова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И.В., Петрищев И.О.</w:t>
            </w:r>
          </w:p>
        </w:tc>
      </w:tr>
      <w:tr w:rsidR="00BD461E" w:rsidRPr="004C4EB9" w14:paraId="74AF7172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FFC9" w14:textId="56F1E701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lastRenderedPageBreak/>
              <w:t>71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89BA" w14:textId="77777777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  <w:lang w:eastAsia="ru-RU"/>
              </w:rPr>
            </w:pPr>
            <w:hyperlink r:id="rId102" w:history="1">
              <w:r w:rsidR="00BD461E" w:rsidRPr="004C4EB9">
                <w:rPr>
                  <w:sz w:val="20"/>
                  <w:szCs w:val="20"/>
                  <w:lang w:eastAsia="ru-RU"/>
                </w:rPr>
                <w:t>ПСИХОЛОГО-ПЕДАГОГИЧЕСКИЕ АСПЕКТЫ ОСУЩЕСТВЛЕНИЯ ОБРАЗОВАТЕЛЬНОГО ПРОЦЕССА В СОВРЕМЕННЫХ СОЦИОКУЛЬТУРНЫХ УСЛОВИЯХ</w:t>
              </w:r>
            </w:hyperlink>
          </w:p>
          <w:p w14:paraId="271BBEC7" w14:textId="63B1DF4B" w:rsidR="00BD461E" w:rsidRPr="004C4EB9" w:rsidRDefault="00BD461E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9C66" w14:textId="0FE0978C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Монография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F987" w14:textId="7FF643FF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Москва, 2021. – 164 с.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8F46" w14:textId="64E4A675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6B76" w14:textId="59983164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Айсувакова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Т.П., Ахмедова Э.М., Горбунова Н.В., Давыдова Л.Н.,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Джамалханова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М.А.,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Дугарская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Т.А., Ерина И.А.,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Зембатова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Л.Т., Иванова Н.Н.,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Киргуева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Ф.Х., Клушина Н.П., Клушина Е.А., Матюгин Н.Е., Мячина В.А.,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Одишвили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Г.Н., Позднякова И.Р.,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Сорокопуд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Ю.В., Сушкова С.А., Ускова О.А.,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Филимонюк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Л.А. и др.</w:t>
            </w:r>
          </w:p>
        </w:tc>
      </w:tr>
      <w:tr w:rsidR="00BD461E" w:rsidRPr="004C4EB9" w14:paraId="74BA8D13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6065" w14:textId="11555AEB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72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B5DE" w14:textId="6873EBAD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3" w:history="1">
              <w:r w:rsidR="00BD461E" w:rsidRPr="004C4EB9">
                <w:rPr>
                  <w:sz w:val="20"/>
                  <w:szCs w:val="20"/>
                  <w:lang w:eastAsia="ru-RU"/>
                </w:rPr>
                <w:t>КУЛЬТУРНО-ЭТИЧЕСКИЕ ВЕКТОРЫ ПРОФЕССИОНАЛЬНОЙ КОМПЕТЕНТНОСТИ ПЕДАГОГА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E1CF" w14:textId="6FE62FE3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Монография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AC13" w14:textId="49C12FF9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Симферополь, 2021. – 322 с.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21B4" w14:textId="0886B76E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D732" w14:textId="7685073F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Глузман Н.А., Безносюк Е.В.,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Шпиталевская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Г.Р.</w:t>
            </w:r>
          </w:p>
        </w:tc>
      </w:tr>
      <w:tr w:rsidR="00BD461E" w:rsidRPr="004C4EB9" w14:paraId="017A9AF5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8352" w14:textId="605F04A1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73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AA85" w14:textId="6F8C1D2E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Профессиональное развитие будущих воспитателей учреждений дошкольного образования на основе технологии наставничества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7FF6" w14:textId="1C4788FA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03CB" w14:textId="06BEF399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Реализация компетентностного подхода в системе профессионального образования педагога. Сборник материалов VIII Всероссийской научно-практической конференции. Симферополь, 2021. С. 11-19.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4D4E" w14:textId="50CD750E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B528C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5568B34E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DE25" w14:textId="423232AD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74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BE6E" w14:textId="481D9A82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  <w:lang w:eastAsia="ru-RU"/>
              </w:rPr>
            </w:pPr>
            <w:r w:rsidRPr="004C4EB9">
              <w:rPr>
                <w:sz w:val="20"/>
                <w:szCs w:val="20"/>
                <w:lang w:eastAsia="ru-RU"/>
              </w:rPr>
              <w:t>Инновационные педагогические технологии и стратегии в высшем профессиональном образовании</w:t>
            </w:r>
          </w:p>
          <w:p w14:paraId="1DA3EBF9" w14:textId="77777777" w:rsidR="00BD461E" w:rsidRPr="004C4EB9" w:rsidRDefault="00BD461E" w:rsidP="00BD461E">
            <w:pPr>
              <w:shd w:val="clear" w:color="auto" w:fill="FFFFFF"/>
              <w:jc w:val="both"/>
              <w:rPr>
                <w:sz w:val="20"/>
                <w:szCs w:val="20"/>
                <w:lang w:eastAsia="ru-RU"/>
              </w:rPr>
            </w:pPr>
          </w:p>
          <w:p w14:paraId="0930EECB" w14:textId="77777777" w:rsidR="00BD461E" w:rsidRPr="004C4EB9" w:rsidRDefault="00BD461E" w:rsidP="00BD461E">
            <w:pPr>
              <w:shd w:val="clear" w:color="auto" w:fill="FFFFFF"/>
              <w:jc w:val="both"/>
              <w:rPr>
                <w:sz w:val="20"/>
                <w:szCs w:val="20"/>
                <w:lang w:eastAsia="ru-RU"/>
              </w:rPr>
            </w:pPr>
          </w:p>
          <w:p w14:paraId="473017C3" w14:textId="77777777" w:rsidR="00BD461E" w:rsidRPr="004C4EB9" w:rsidRDefault="00BD461E" w:rsidP="00BD461E">
            <w:pPr>
              <w:shd w:val="clear" w:color="auto" w:fill="FFFFFF"/>
              <w:jc w:val="both"/>
              <w:rPr>
                <w:sz w:val="20"/>
                <w:szCs w:val="20"/>
                <w:lang w:eastAsia="ru-RU"/>
              </w:rPr>
            </w:pPr>
          </w:p>
          <w:p w14:paraId="4648C459" w14:textId="77777777" w:rsidR="00BD461E" w:rsidRPr="004C4EB9" w:rsidRDefault="00BD461E" w:rsidP="00BD461E">
            <w:pPr>
              <w:shd w:val="clear" w:color="auto" w:fill="FFFFFF"/>
              <w:jc w:val="both"/>
              <w:rPr>
                <w:sz w:val="20"/>
                <w:szCs w:val="20"/>
                <w:lang w:eastAsia="ru-RU"/>
              </w:rPr>
            </w:pPr>
          </w:p>
          <w:p w14:paraId="7C9DA5DB" w14:textId="77777777" w:rsidR="00BD461E" w:rsidRPr="004C4EB9" w:rsidRDefault="00BD461E" w:rsidP="00BD461E">
            <w:pPr>
              <w:shd w:val="clear" w:color="auto" w:fill="FFFFFF"/>
              <w:jc w:val="both"/>
              <w:rPr>
                <w:sz w:val="20"/>
                <w:szCs w:val="20"/>
                <w:lang w:eastAsia="ru-RU"/>
              </w:rPr>
            </w:pPr>
          </w:p>
          <w:p w14:paraId="0C86EEBC" w14:textId="58B0D230" w:rsidR="00BD461E" w:rsidRPr="004C4EB9" w:rsidRDefault="00BD461E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6C1A" w14:textId="33C44C59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Монография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F811" w14:textId="1A9541DF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Симферополь, 2022. – 224 с.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56C0" w14:textId="77777777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CFBF" w14:textId="77777777" w:rsid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Берсенев М.В.,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Богинская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Ю.В., Горбунова Н.В., Горобец Д.В., Григорьев Г.П., Давыдова Г.И.,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Деткин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А.Н., Зиновьева В.И., </w:t>
            </w:r>
          </w:p>
          <w:p w14:paraId="06C9DFB5" w14:textId="77777777" w:rsid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Кот Т.А., </w:t>
            </w:r>
          </w:p>
          <w:p w14:paraId="1FBDF4E5" w14:textId="206CBE36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Лукьянова Е.Ю.,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Моцовкина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Е.В., Попов М.Н., Рыбалко Н.А.,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Самаль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К.С., Самойленко Н.Б., Фетисов А.С.,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Шлыкова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Н.В.</w:t>
            </w:r>
          </w:p>
        </w:tc>
      </w:tr>
      <w:tr w:rsidR="00BD461E" w:rsidRPr="004C4EB9" w14:paraId="371F1748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F506" w14:textId="1269E54A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75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BFBD3" w14:textId="77777777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  <w:lang w:eastAsia="ru-RU"/>
              </w:rPr>
            </w:pPr>
            <w:hyperlink r:id="rId104" w:history="1">
              <w:r w:rsidR="00BD461E" w:rsidRPr="004C4EB9">
                <w:rPr>
                  <w:sz w:val="20"/>
                  <w:szCs w:val="20"/>
                  <w:lang w:eastAsia="ru-RU"/>
                </w:rPr>
                <w:t>ФОРМИРОВАНИЕ ГРАЖДАНСКОЙ ИДЕНТИЧНОСТИ МОЛОДЕЖИ В СОВРЕМЕННЫХ СОЦИОКУЛЬТУРНЫХ УСЛОВИЯХ</w:t>
              </w:r>
            </w:hyperlink>
          </w:p>
          <w:p w14:paraId="0A9DE4D7" w14:textId="263336D9" w:rsidR="00BD461E" w:rsidRPr="004C4EB9" w:rsidRDefault="00BD461E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B0BE" w14:textId="126118D2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6269" w14:textId="15CBE91E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ФОРМИРОВАНИЕ РОССИЙСКОЙ ГРАЖДАНСКОЙ ИДЕНТИЧНОСТИ КАК ВАЖНЕЙШИЙ ПРИОРИТЕТ ГОСУДАРСТВЕННОЙ ОБРАЗОВАТЕЛЬНОЙ ПОЛИТИКИ РОССИИ. Сборник материалов Всероссийской научно-практической конференции, приуроченной к 30-летию государственного праздника Российской Федерации «День России». Махачкала, 2022. С. 100-106.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1383" w14:textId="7F12F674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595D" w14:textId="6A585DA1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Фетисов А.С.</w:t>
            </w:r>
          </w:p>
        </w:tc>
      </w:tr>
      <w:tr w:rsidR="00BD461E" w:rsidRPr="004C4EB9" w14:paraId="2A74741C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E487" w14:textId="7B9A0B71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lastRenderedPageBreak/>
              <w:t>76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F818" w14:textId="1F146600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5" w:history="1">
              <w:r w:rsidR="00BD461E" w:rsidRPr="004C4EB9">
                <w:rPr>
                  <w:sz w:val="20"/>
                  <w:szCs w:val="20"/>
                  <w:lang w:eastAsia="ru-RU"/>
                </w:rPr>
                <w:t>ВНЕДРЕНИЕ ТЕХНОЛОГИЙ ИСКУССТВЕННОГО ИНТЕЛЛЕКТА В НАЧАЛЬНОЙ ШКОЛЕ В УСЛОВИЯХ ЦИФРОВИЗАЦИИ ОБРАЗОВАНИЯ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7D85" w14:textId="7A5462D9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381F" w14:textId="12AA01D1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НАЧАЛЬНОЕ ОБРАЗОВАНИЕ В НОВОЙ РЕАЛЬНОСТИ: НАПРАВЛЕНИЯ РАЗВИТИЯ, АКТУАЛЬНЫЕ ПРОБЛЕМЫ, ЛУЧШИЕ ПРАКТИКИ. сборник материалов II Международной научно-практической конференции. ФГБОУ ВО «Тульский государственный педагогический университет им. Л. Н. Толстого». Тула, 2022. С. 19-22.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F12D" w14:textId="6C99D4E1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2530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4E7E9007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D194" w14:textId="5ECD449A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77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0C35" w14:textId="60DEBF4E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6" w:history="1">
              <w:r w:rsidR="00BD461E" w:rsidRPr="004C4EB9">
                <w:rPr>
                  <w:sz w:val="20"/>
                  <w:szCs w:val="20"/>
                  <w:lang w:eastAsia="ru-RU"/>
                </w:rPr>
                <w:t>СОЦИОКУЛЬТУРНАЯ ПРЕЕМСТВЕННОСТЬ ПОКОЛЕНИЙ НА ОСНОВЕ СЕМЕЙНЫХ ТРАДИЦИЙ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273E" w14:textId="67A32F24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5521" w14:textId="5C5DFF15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СЕМЬЯ И ПРЕЕМСТВЕННОСТЬ ПОКОЛЕНИЙ. Материалы Международного симпозиума. Иваново, 2022. С. 196-201.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CA80" w14:textId="7CFDDA12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5F7A" w14:textId="20779FF2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Фетисов А.С.</w:t>
            </w:r>
          </w:p>
        </w:tc>
      </w:tr>
      <w:tr w:rsidR="00BD461E" w:rsidRPr="004C4EB9" w14:paraId="0C373435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76DF" w14:textId="0425FDCA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78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367C" w14:textId="5F6F1FE6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7" w:history="1">
              <w:r w:rsidR="00BD461E" w:rsidRPr="004C4EB9">
                <w:rPr>
                  <w:sz w:val="20"/>
                  <w:szCs w:val="20"/>
                  <w:lang w:eastAsia="ru-RU"/>
                </w:rPr>
                <w:t>ГОТОВНОСТЬ УЧИТЕЛЯ К ПСИХОЛОГО-ПЕДАГОГИЧЕСКОМУ СОПРОВОЖДЕНИЮ ШКОЛЬНИКОВВ ИНКЛЮЗИВНОЙ ОБРАЗОВАТЕЛЬНОЙ СРЕДЕ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EF4FB" w14:textId="0712646C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3B64" w14:textId="452791C5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Инклюзивное образование - путь к успеху. материалы третьей международной научно-практической конференции. Якутск, 2022. С. 208-221.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4F10" w14:textId="77312700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C338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4C077533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AB81" w14:textId="69EBF577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79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3E0A" w14:textId="2DE0B028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hyperlink r:id="rId108" w:history="1">
              <w:r w:rsidR="00BD461E" w:rsidRPr="004C4EB9">
                <w:rPr>
                  <w:sz w:val="20"/>
                  <w:szCs w:val="20"/>
                  <w:lang w:val="en-US" w:eastAsia="ru-RU"/>
                </w:rPr>
                <w:t>INCLUSIVE COMPETENCE OF A NEW TYPE OF TEACHER: READINESS OF TEACHERS IN RURAL SCHOOLS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FF18" w14:textId="0B52EB1D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000E" w14:textId="1FD2B005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 xml:space="preserve">Социально-педагогическая поддержка лиц с ограниченными возможностями здоровья: теория и практика. Сборник статей по материалам VI Международной научно-практической </w:t>
            </w:r>
            <w:proofErr w:type="gramStart"/>
            <w:r w:rsidRPr="004C4EB9">
              <w:rPr>
                <w:sz w:val="20"/>
                <w:szCs w:val="20"/>
                <w:lang w:eastAsia="ru-RU"/>
              </w:rPr>
              <w:t>конференции .</w:t>
            </w:r>
            <w:proofErr w:type="gramEnd"/>
            <w:r w:rsidRPr="004C4EB9">
              <w:rPr>
                <w:sz w:val="20"/>
                <w:szCs w:val="20"/>
                <w:lang w:eastAsia="ru-RU"/>
              </w:rPr>
              <w:t xml:space="preserve"> Под научной редакцией Ю.В. </w:t>
            </w:r>
            <w:proofErr w:type="spellStart"/>
            <w:r w:rsidRPr="004C4EB9">
              <w:rPr>
                <w:sz w:val="20"/>
                <w:szCs w:val="20"/>
                <w:lang w:eastAsia="ru-RU"/>
              </w:rPr>
              <w:t>Богинской</w:t>
            </w:r>
            <w:proofErr w:type="spellEnd"/>
            <w:r w:rsidRPr="004C4EB9">
              <w:rPr>
                <w:sz w:val="20"/>
                <w:szCs w:val="20"/>
                <w:lang w:eastAsia="ru-RU"/>
              </w:rPr>
              <w:t>. Симферополь, 2022. С. 24-26.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E5BD" w14:textId="70B78036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5689" w14:textId="79EF43D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Boginskaia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Iu.V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., Fetisov A.S.</w:t>
            </w:r>
          </w:p>
        </w:tc>
      </w:tr>
      <w:tr w:rsidR="00BD461E" w:rsidRPr="004C4EB9" w14:paraId="09B3F23F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FDE8" w14:textId="2E4A7D95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6B256" w14:textId="77777777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  <w:lang w:eastAsia="ru-RU"/>
              </w:rPr>
            </w:pPr>
            <w:hyperlink r:id="rId109" w:history="1">
              <w:r w:rsidR="00BD461E" w:rsidRPr="004C4EB9">
                <w:rPr>
                  <w:sz w:val="20"/>
                  <w:szCs w:val="20"/>
                  <w:lang w:eastAsia="ru-RU"/>
                </w:rPr>
                <w:t>РАЗВИТИЕ ЛИТЕРАТУРНОЙ И ТВОРЧЕСКОЙ ОДАРЕННОСТИ СТАРШИХ ДОШКОЛЬНИКОВ</w:t>
              </w:r>
            </w:hyperlink>
          </w:p>
          <w:p w14:paraId="67856912" w14:textId="70DBBE98" w:rsidR="00BD461E" w:rsidRPr="004C4EB9" w:rsidRDefault="00BD461E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D5CC" w14:textId="5F0CDBA3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B485" w14:textId="5C7807D1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Научно-методическое и организационное сопровождение работы с обучающимися, проявившими выдающиеся способности. сборник научно-методических материалов по итогам V Всероссийской заочной научно-практической конференции. Ставрополь, 2022. С. 25-28.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421C" w14:textId="79B566B9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0650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7C1DB67D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8B82" w14:textId="44C38F70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81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A861" w14:textId="052CD388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0" w:history="1">
              <w:r w:rsidR="00BD461E" w:rsidRPr="004C4EB9">
                <w:rPr>
                  <w:sz w:val="20"/>
                  <w:szCs w:val="20"/>
                  <w:lang w:eastAsia="ru-RU"/>
                </w:rPr>
                <w:t>СТРАТЕГИИ ВЗАИМОДЕЙСТВИЯ ВУЗА С УПРАВЛЕНИЯМИ ОБРАЗОВАНИЯ: РЕГИОНАЛЬНЫЙ ОПЫТ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8D3E" w14:textId="5FBFE04D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750B" w14:textId="1DA95BA0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Университет, открытый регионам: интеграционные механизмы взаимодействия педагогического вуза и регионов. сборник научных статей международной научно-практической конференции. Санкт-Петербург, 2022. С. 25-29.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E198" w14:textId="7642E654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3958" w14:textId="4DA1FE6C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Фетисов А.С.</w:t>
            </w:r>
          </w:p>
        </w:tc>
      </w:tr>
      <w:tr w:rsidR="00BD461E" w:rsidRPr="004C4EB9" w14:paraId="0FFE40F8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A53F" w14:textId="6796CA2A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82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3702" w14:textId="7C8CF5BD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1" w:history="1">
              <w:r w:rsidR="00BD461E" w:rsidRPr="004C4EB9">
                <w:rPr>
                  <w:sz w:val="20"/>
                  <w:szCs w:val="20"/>
                  <w:lang w:eastAsia="ru-RU"/>
                </w:rPr>
                <w:t>ПРОБЛЕМА ПОДГОТОВКИ ПЕДАГОГА К ПАТРИОТИЧЕСКОМУ ВОСПИТАНИЮ В СИСТЕМЕ ПОВЫШЕНИЯ КВАЛИФИКАЦИИ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0865" w14:textId="1FC69F1B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Монография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B4CC" w14:textId="46BC40FB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ВЕКТОРЫ РАЗВИТИЯ КОНТЕКСТНОГО ОБРАЗОВАНИЯ. коллективная монография. Воронеж, 2022. С. 272-277.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F975" w14:textId="3F3231D1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E761" w14:textId="1E62FB19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Махина Н.С.</w:t>
            </w:r>
          </w:p>
        </w:tc>
      </w:tr>
      <w:tr w:rsidR="00BD461E" w:rsidRPr="004C4EB9" w14:paraId="5BFFCFE7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FBF0" w14:textId="2A9BB2A1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83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22B9" w14:textId="40B17AF5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2" w:history="1">
              <w:r w:rsidR="00BD461E" w:rsidRPr="004C4EB9">
                <w:rPr>
                  <w:sz w:val="20"/>
                  <w:szCs w:val="20"/>
                  <w:lang w:eastAsia="ru-RU"/>
                </w:rPr>
                <w:t>МЕНТАЛЬНОЕ ЗДОРОВЬЕ ПЕДАГОГА КАК ПРОФЕССИОНАЛЬНАЯ ЦЕННОСТЬ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C27C" w14:textId="6293EB89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007D" w14:textId="42E0AF4A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Приверженность вопросам психического здоровья. материалы III Международной научно-практической конференции. Москва, 2022. С. 275-281.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9566" w14:textId="73C6D102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49AA" w14:textId="298B6DA5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Фетисов А.С.</w:t>
            </w:r>
          </w:p>
        </w:tc>
      </w:tr>
      <w:tr w:rsidR="00BD461E" w:rsidRPr="004C4EB9" w14:paraId="49096782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3E0F" w14:textId="28500792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84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9CE4" w14:textId="04F85ECF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3" w:history="1">
              <w:r w:rsidR="00BD461E" w:rsidRPr="004C4EB9">
                <w:rPr>
                  <w:sz w:val="20"/>
                  <w:szCs w:val="20"/>
                  <w:lang w:eastAsia="ru-RU"/>
                </w:rPr>
                <w:t xml:space="preserve">ПОДГОТОВКА ПЕДАГОГОВ К ИСПОЛЬЗОВАНИЮ </w:t>
              </w:r>
              <w:r w:rsidR="00BD461E" w:rsidRPr="004C4EB9">
                <w:rPr>
                  <w:sz w:val="20"/>
                  <w:szCs w:val="20"/>
                  <w:lang w:eastAsia="ru-RU"/>
                </w:rPr>
                <w:lastRenderedPageBreak/>
                <w:t>АССИСТИВНЫХ ТЕХНОЛОГИЙ В ОБУЧЕНИИ ДЕТЕЙ С ОГРАНИЧЕННЫМИ ВОЗМОЖНОСТЯМИ ЗДОРОВЬЯ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AFB1" w14:textId="7451C152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037A" w14:textId="4759D5E9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 xml:space="preserve">Образование лиц с особыми образовательными потребностями: методология, теория, </w:t>
            </w:r>
            <w:r w:rsidRPr="004C4EB9">
              <w:rPr>
                <w:sz w:val="20"/>
                <w:szCs w:val="20"/>
                <w:lang w:eastAsia="ru-RU"/>
              </w:rPr>
              <w:lastRenderedPageBreak/>
              <w:t xml:space="preserve">практика. Материалы Международной научно-практической конференции. Редколлегия: В.В. </w:t>
            </w:r>
            <w:proofErr w:type="spellStart"/>
            <w:r w:rsidRPr="004C4EB9">
              <w:rPr>
                <w:sz w:val="20"/>
                <w:szCs w:val="20"/>
                <w:lang w:eastAsia="ru-RU"/>
              </w:rPr>
              <w:t>Хитрюк</w:t>
            </w:r>
            <w:proofErr w:type="spellEnd"/>
            <w:r w:rsidRPr="004C4EB9">
              <w:rPr>
                <w:sz w:val="20"/>
                <w:szCs w:val="20"/>
                <w:lang w:eastAsia="ru-RU"/>
              </w:rPr>
              <w:t xml:space="preserve"> [и др.]. Минск, 2022. С. 303-308.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218F" w14:textId="52AEB67F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344E" w14:textId="0C16893C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Фетисов А.С.</w:t>
            </w:r>
          </w:p>
        </w:tc>
      </w:tr>
      <w:tr w:rsidR="00BD461E" w:rsidRPr="004C4EB9" w14:paraId="56F4CE2D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A2AA" w14:textId="10327F67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84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1B9E" w14:textId="4A17B66D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4" w:history="1">
              <w:r w:rsidR="00BD461E" w:rsidRPr="004C4EB9">
                <w:rPr>
                  <w:sz w:val="20"/>
                  <w:szCs w:val="20"/>
                  <w:lang w:eastAsia="ru-RU"/>
                </w:rPr>
                <w:t>АНТРОПОЛОГИЧЕСКИЕ ОСНОВЫ ФОРМИРОВАНИЯ ЦЕННОСТНЫХ ОРИЕНТАЦИЙ БУДУЩИХ ПЕДАГОГОВ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374A" w14:textId="2534C40C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47E5" w14:textId="77777777" w:rsidR="00BD461E" w:rsidRPr="004C4EB9" w:rsidRDefault="00BD461E" w:rsidP="00BD461E">
            <w:pPr>
              <w:shd w:val="clear" w:color="auto" w:fill="FFFFFF"/>
              <w:jc w:val="both"/>
              <w:rPr>
                <w:sz w:val="20"/>
                <w:szCs w:val="20"/>
                <w:lang w:eastAsia="ru-RU"/>
              </w:rPr>
            </w:pPr>
            <w:r w:rsidRPr="004C4EB9">
              <w:rPr>
                <w:sz w:val="20"/>
                <w:szCs w:val="20"/>
                <w:lang w:eastAsia="ru-RU"/>
              </w:rPr>
              <w:t>АНТРОПОЛОГИЧЕСКАЯ МИССИЯ РОССИЙСКОГО УЧИТЕЛЬСТВА В СОВРЕМЕННОМ МИРЕ:</w:t>
            </w:r>
          </w:p>
          <w:p w14:paraId="2CBD093F" w14:textId="40D8DCEE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материалы XVII Международной научно-практической конференции. Ставрополь, 2022. С. 32-36.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76EC" w14:textId="5AA06DE7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2F0D" w14:textId="35ED36BD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Горбунова В.Р.</w:t>
            </w:r>
          </w:p>
        </w:tc>
      </w:tr>
      <w:tr w:rsidR="00BD461E" w:rsidRPr="004C4EB9" w14:paraId="4C6117C4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7258" w14:textId="6032C700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86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86FE" w14:textId="54150D07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5" w:history="1">
              <w:r w:rsidR="00BD461E" w:rsidRPr="004C4EB9">
                <w:rPr>
                  <w:sz w:val="20"/>
                  <w:szCs w:val="20"/>
                  <w:lang w:eastAsia="ru-RU"/>
                </w:rPr>
                <w:t>МЕТОДИЧЕСКИЕ ОСНОВЫ ФОРМИРОВАНИЯ ИМИДЖА ПЕДАГОГА В ПАРАМЕТРАХ РЕЗУЛЬТАТИВНО-ЦЕЛЕВОЙ ДОМИНАНТЫ КОМПЕТЕНТНОСНОГО ПОДХОДА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7CC4" w14:textId="7045149D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169" w14:textId="3FCDC540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Реализация компетентностного подхода в системе профессионального образования педагога. Сборник материалов IX Всероссийской научно-практической конференции (с международным участием). Симферополь, 2022. С. 3-9.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6A8C" w14:textId="432F8FF8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8228" w14:textId="6033DEEE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Глузман Н.А.</w:t>
            </w:r>
          </w:p>
        </w:tc>
      </w:tr>
      <w:tr w:rsidR="00BD461E" w:rsidRPr="004C4EB9" w14:paraId="5935AFC5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CD6A" w14:textId="59F5E2CE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87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101C" w14:textId="49964B11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6" w:history="1">
              <w:r w:rsidR="00BD461E" w:rsidRPr="004C4EB9">
                <w:rPr>
                  <w:sz w:val="20"/>
                  <w:szCs w:val="20"/>
                  <w:lang w:eastAsia="ru-RU"/>
                </w:rPr>
                <w:t>ХАРАКТЕРИСТИКА ПЕДАГОГИЧЕСКОЙ КОМАНДЫ КАК СРЕДСТВА ПОВЫШЕНИЯ КАДРОВОГО ПОТЕНЦИАЛА ВУЗА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C948" w14:textId="0167A3C7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Монография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9117" w14:textId="5AD0B870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Инновационное развитие науки: фундаментальные и прикладные проблемы. – Петрозаводск, 2022. – 436 с. – С. 6-18.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1991" w14:textId="32BCB84B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2F0E" w14:textId="77777777" w:rsidR="00BD461E" w:rsidRPr="004C4EB9" w:rsidRDefault="00BD461E" w:rsidP="004C4EB9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4C4EB9">
              <w:rPr>
                <w:sz w:val="20"/>
                <w:szCs w:val="20"/>
                <w:lang w:eastAsia="ru-RU"/>
              </w:rPr>
              <w:t>Пономарева Е.Ю.</w:t>
            </w:r>
          </w:p>
          <w:p w14:paraId="70BE8D0A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73E4FE9A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C04F" w14:textId="3F46C843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88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5D5B" w14:textId="47212AC2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7" w:history="1">
              <w:r w:rsidR="00BD461E" w:rsidRPr="004C4EB9">
                <w:rPr>
                  <w:sz w:val="20"/>
                  <w:szCs w:val="20"/>
                  <w:lang w:eastAsia="ru-RU"/>
                </w:rPr>
                <w:t>КАДРОВАЯ ПОЛИТИКА КАК ФАКТОР УСТОЙЧИВОГО РАЗВИТИЯ КРЫМА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50E9" w14:textId="20917783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E738" w14:textId="5E7238E1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Формы и методы социальной работы в различных сферах жизнедеятельности. Материалы XI Международной научно-практической конференции, посвященной 60-летию Восточно-Сибирского государственного университета технологий и управления. Отв. редактор Ю.Ю. Шурыгина. Улан-Удэ, 2022. С. 70-73.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0A77" w14:textId="5EFCF8DC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36C5" w14:textId="12554891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Горбунова В.Р.</w:t>
            </w:r>
          </w:p>
        </w:tc>
      </w:tr>
      <w:tr w:rsidR="00BD461E" w:rsidRPr="004C4EB9" w14:paraId="34DAB603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40EE" w14:textId="7F2A2162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89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D156" w14:textId="0CED96E9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8" w:history="1">
              <w:r w:rsidR="00BD461E" w:rsidRPr="004C4EB9">
                <w:rPr>
                  <w:sz w:val="20"/>
                  <w:szCs w:val="20"/>
                  <w:lang w:eastAsia="ru-RU"/>
                </w:rPr>
                <w:t>ПРОФЕССИОНАЛЬНОЕ РАЗВИТИЕ ПЕДАГОГА В УСЛОВИЯХ ЦИФРОВИЗАЦИИ ОБРАЗОВАНИЯ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B924" w14:textId="2BA97F9D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7F4E" w14:textId="0AC52F92" w:rsidR="00BD461E" w:rsidRPr="004C4EB9" w:rsidRDefault="00BD461E" w:rsidP="00BD461E">
            <w:pPr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 xml:space="preserve">Развитие человека в эпоху цифровизации: ценности, смыслы, действия. Материалы международной научно-практической конференции. Под редакцией </w:t>
            </w:r>
            <w:proofErr w:type="spellStart"/>
            <w:r w:rsidRPr="004C4EB9">
              <w:rPr>
                <w:sz w:val="20"/>
                <w:szCs w:val="20"/>
                <w:lang w:eastAsia="ru-RU"/>
              </w:rPr>
              <w:t>Р.Х.Гильмеевой</w:t>
            </w:r>
            <w:proofErr w:type="spellEnd"/>
            <w:r w:rsidRPr="004C4EB9">
              <w:rPr>
                <w:sz w:val="20"/>
                <w:szCs w:val="20"/>
                <w:lang w:eastAsia="ru-RU"/>
              </w:rPr>
              <w:t>, Е.Н. Прокофьевой. Казань, 2022. С. 78-80.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BC63" w14:textId="4EE033C2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EEC5" w14:textId="1AA9A943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Горбунова В.Р.</w:t>
            </w:r>
          </w:p>
        </w:tc>
      </w:tr>
      <w:tr w:rsidR="00BD461E" w:rsidRPr="004C4EB9" w14:paraId="08EC409E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DCDE" w14:textId="1E7A910E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90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E9BF" w14:textId="7DD069FF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="00BD461E" w:rsidRPr="004C4EB9">
                <w:rPr>
                  <w:sz w:val="20"/>
                  <w:szCs w:val="20"/>
                  <w:lang w:eastAsia="ru-RU"/>
                </w:rPr>
                <w:t>ТЕОРИЯ И ПРАКТИКА ЗДОРОВЬЕСБЕРЕГАЮЩЕЙ ДЕЯТЕЛЬНОСТИ В СОВРЕМЕННОЙ СИСТЕМЕ ДОШКОЛЬНОГО ОБРАЗОВАНИЯ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0799" w14:textId="54DFE037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Монография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4FCC" w14:textId="3F7F52D9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 xml:space="preserve">Проектирование и реализация </w:t>
            </w:r>
            <w:proofErr w:type="spellStart"/>
            <w:r w:rsidRPr="004C4EB9">
              <w:rPr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4C4EB9">
              <w:rPr>
                <w:sz w:val="20"/>
                <w:szCs w:val="20"/>
                <w:lang w:eastAsia="ru-RU"/>
              </w:rPr>
              <w:t xml:space="preserve"> среды в образовательном учреждении. Ялта, 2022. С. 7-96.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2F6E" w14:textId="77777777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8580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71E03BD9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637B" w14:textId="3EBC9C56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91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2095" w14:textId="41331B22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hyperlink r:id="rId120" w:history="1">
              <w:r w:rsidR="00BD461E" w:rsidRPr="004C4EB9">
                <w:rPr>
                  <w:sz w:val="20"/>
                  <w:szCs w:val="20"/>
                  <w:lang w:val="en-US" w:eastAsia="ru-RU"/>
                </w:rPr>
                <w:t>FUTURE TEACHERS' TRAINING IN THE CONTEXT OF EDUCATION DIGITALIZATION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9EC3" w14:textId="73EB8511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863E" w14:textId="6AE07113" w:rsidR="00BD461E" w:rsidRPr="004C4EB9" w:rsidRDefault="00BD461E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val="en-US" w:eastAsia="ru-RU"/>
              </w:rPr>
              <w:t xml:space="preserve">ARPHA Proceedings. IFTE 2021 - VII International Forum on Teacher Education. 2022. </w:t>
            </w:r>
            <w:r w:rsidRPr="004C4EB9">
              <w:rPr>
                <w:sz w:val="20"/>
                <w:szCs w:val="20"/>
                <w:lang w:eastAsia="ru-RU"/>
              </w:rPr>
              <w:t>С</w:t>
            </w:r>
            <w:r w:rsidRPr="004C4EB9">
              <w:rPr>
                <w:sz w:val="20"/>
                <w:szCs w:val="20"/>
                <w:lang w:val="en-US" w:eastAsia="ru-RU"/>
              </w:rPr>
              <w:t>. 569-582.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C579" w14:textId="344E76DF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A1B4" w14:textId="28E3E3E6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Khrulyova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 A.A.,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Konopleva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 N.V.</w:t>
            </w:r>
          </w:p>
        </w:tc>
      </w:tr>
      <w:tr w:rsidR="00BD461E" w:rsidRPr="004C4EB9" w14:paraId="5955EE8B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C1F9" w14:textId="28055B78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lastRenderedPageBreak/>
              <w:t>92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58D4" w14:textId="3D2EE171" w:rsidR="00BD461E" w:rsidRPr="004C4EB9" w:rsidRDefault="00CC5AC3" w:rsidP="00CC5AC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1" w:history="1">
              <w:r w:rsidR="00BD461E" w:rsidRPr="004C4EB9">
                <w:rPr>
                  <w:sz w:val="20"/>
                  <w:szCs w:val="20"/>
                  <w:lang w:eastAsia="ru-RU"/>
                </w:rPr>
                <w:t>ПЕДАГОГИЧЕСКАЯ ФАСИЛИТАЦИЯ КАК ФАКТОР ФОРМИРОВАНИЯ ГРАЖДАНСКИХ КАЧЕСТВ СТУДЕНЧЕСКОЙ МОЛОДЁЖИ В УСЛОВИЯХ АНОМИИ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A205" w14:textId="1AEF931D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6DF6" w14:textId="52168DD8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122" w:history="1">
              <w:r w:rsidR="00BD461E" w:rsidRPr="004C4EB9">
                <w:rPr>
                  <w:sz w:val="20"/>
                  <w:szCs w:val="20"/>
                  <w:lang w:eastAsia="ru-RU"/>
                </w:rPr>
                <w:t>Казанский педагогический журнал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2022. </w:t>
            </w:r>
            <w:hyperlink r:id="rId123" w:history="1">
              <w:r w:rsidR="00BD461E" w:rsidRPr="004C4EB9">
                <w:rPr>
                  <w:sz w:val="20"/>
                  <w:szCs w:val="20"/>
                  <w:lang w:eastAsia="ru-RU"/>
                </w:rPr>
                <w:t>№ 6 (155)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120-124.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4F87" w14:textId="464C6ADD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8BFC" w14:textId="77777777" w:rsidR="00BD461E" w:rsidRPr="004C4EB9" w:rsidRDefault="00BD461E" w:rsidP="004C4EB9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4C4EB9">
              <w:rPr>
                <w:sz w:val="20"/>
                <w:szCs w:val="20"/>
                <w:lang w:eastAsia="ru-RU"/>
              </w:rPr>
              <w:t>Калимуллина О.А.</w:t>
            </w:r>
          </w:p>
          <w:p w14:paraId="5B39F417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4EBDC135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C5AC" w14:textId="4D9D3025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93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5764" w14:textId="2BD88235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4" w:history="1">
              <w:r w:rsidR="00BD461E" w:rsidRPr="004C4EB9">
                <w:rPr>
                  <w:sz w:val="20"/>
                  <w:szCs w:val="20"/>
                  <w:lang w:eastAsia="ru-RU"/>
                </w:rPr>
                <w:t>ИСПОЛЬЗОВАНИЕ ПЕДАГОГИЧЕСКОГО ПОТЕНЦИАЛА МЕДИАРЕСУРСОВ КАК СРЕДСТВ ФОРМИРОВАНИЯ ГРАЖДАНСКОЙ ПОЗИЦИИ СТАРШЕКЛАССНИКОВ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4D20" w14:textId="3BE52BC2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2AE80" w14:textId="65882850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125" w:history="1">
              <w:r w:rsidR="00BD461E" w:rsidRPr="004C4EB9">
                <w:rPr>
                  <w:sz w:val="20"/>
                  <w:szCs w:val="20"/>
                  <w:lang w:eastAsia="ru-RU"/>
                </w:rPr>
                <w:t>Гуманитарные исследования. Педагогика и психология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2023. </w:t>
            </w:r>
            <w:hyperlink r:id="rId126" w:history="1">
              <w:r w:rsidR="00BD461E" w:rsidRPr="004C4EB9">
                <w:rPr>
                  <w:sz w:val="20"/>
                  <w:szCs w:val="20"/>
                  <w:lang w:eastAsia="ru-RU"/>
                </w:rPr>
                <w:t>№ 16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7-13.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314D" w14:textId="3E285360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37C7" w14:textId="6507C33C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Саркисян А.А.</w:t>
            </w:r>
          </w:p>
        </w:tc>
      </w:tr>
      <w:tr w:rsidR="00BD461E" w:rsidRPr="004C4EB9" w14:paraId="1EE57083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8BA1" w14:textId="773A8CDD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94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4FE5" w14:textId="48348D03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hyperlink r:id="rId127" w:history="1">
              <w:r w:rsidR="00BD461E" w:rsidRPr="004C4EB9">
                <w:rPr>
                  <w:sz w:val="20"/>
                  <w:szCs w:val="20"/>
                  <w:lang w:val="en-US" w:eastAsia="ru-RU"/>
                </w:rPr>
                <w:t>THE USE OF COMPUTER VISION TO IMPROVE THE AFFINITY OF ROOTSTOCK-GRAFT COMBINATIONS AND IDENTIFY DISEASES OF GRAPE SEEDLINGS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C4B5" w14:textId="08804509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164A" w14:textId="2312937E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128" w:history="1">
              <w:r w:rsidR="00BD461E" w:rsidRPr="004C4EB9">
                <w:rPr>
                  <w:sz w:val="20"/>
                  <w:szCs w:val="20"/>
                  <w:lang w:val="en-US" w:eastAsia="ru-RU"/>
                </w:rPr>
                <w:t>Inventions</w:t>
              </w:r>
            </w:hyperlink>
            <w:r w:rsidR="00BD461E" w:rsidRPr="004C4EB9">
              <w:rPr>
                <w:sz w:val="20"/>
                <w:szCs w:val="20"/>
                <w:lang w:val="en-US" w:eastAsia="ru-RU"/>
              </w:rPr>
              <w:t xml:space="preserve">. 2023. </w:t>
            </w:r>
            <w:r w:rsidR="00BD461E" w:rsidRPr="004C4EB9">
              <w:rPr>
                <w:sz w:val="20"/>
                <w:szCs w:val="20"/>
                <w:lang w:eastAsia="ru-RU"/>
              </w:rPr>
              <w:t>Т</w:t>
            </w:r>
            <w:r w:rsidR="00BD461E" w:rsidRPr="004C4EB9">
              <w:rPr>
                <w:sz w:val="20"/>
                <w:szCs w:val="20"/>
                <w:lang w:val="en-US" w:eastAsia="ru-RU"/>
              </w:rPr>
              <w:t>. 8. </w:t>
            </w:r>
            <w:hyperlink r:id="rId129" w:history="1">
              <w:r w:rsidR="00BD461E" w:rsidRPr="004C4EB9">
                <w:rPr>
                  <w:sz w:val="20"/>
                  <w:szCs w:val="20"/>
                  <w:lang w:val="en-US" w:eastAsia="ru-RU"/>
                </w:rPr>
                <w:t>№ 4</w:t>
              </w:r>
            </w:hyperlink>
            <w:r w:rsidR="00BD461E" w:rsidRPr="004C4EB9">
              <w:rPr>
                <w:sz w:val="20"/>
                <w:szCs w:val="20"/>
                <w:lang w:val="en-US" w:eastAsia="ru-RU"/>
              </w:rPr>
              <w:t xml:space="preserve">. </w:t>
            </w:r>
            <w:r w:rsidR="00BD461E" w:rsidRPr="004C4EB9">
              <w:rPr>
                <w:sz w:val="20"/>
                <w:szCs w:val="20"/>
                <w:lang w:eastAsia="ru-RU"/>
              </w:rPr>
              <w:t>С</w:t>
            </w:r>
            <w:r w:rsidR="00BD461E" w:rsidRPr="004C4EB9">
              <w:rPr>
                <w:sz w:val="20"/>
                <w:szCs w:val="20"/>
                <w:lang w:val="en-US" w:eastAsia="ru-RU"/>
              </w:rPr>
              <w:t>. 92.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FA1C" w14:textId="1AB115BA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C032" w14:textId="77777777" w:rsid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lang w:val="en-US" w:eastAsia="ru-RU"/>
              </w:rPr>
            </w:pP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Rudenko M., </w:t>
            </w:r>
          </w:p>
          <w:p w14:paraId="597874D6" w14:textId="77777777" w:rsid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lang w:val="en-US" w:eastAsia="ru-RU"/>
              </w:rPr>
            </w:pP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Plugatar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Yu.V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Korzin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 V.V., </w:t>
            </w:r>
          </w:p>
          <w:p w14:paraId="096686A4" w14:textId="1F3BF025" w:rsid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lang w:val="en-US" w:eastAsia="ru-RU"/>
              </w:rPr>
            </w:pPr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Kazak A.N., </w:t>
            </w:r>
          </w:p>
          <w:p w14:paraId="44BCED39" w14:textId="4E435D7E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Gallini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 N.I.</w:t>
            </w:r>
          </w:p>
        </w:tc>
      </w:tr>
      <w:tr w:rsidR="00BD461E" w:rsidRPr="004C4EB9" w14:paraId="4CDA8B69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BE73" w14:textId="19AECCF1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95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4C04" w14:textId="399BE8EF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0" w:history="1">
              <w:r w:rsidR="00BD461E" w:rsidRPr="004C4EB9">
                <w:rPr>
                  <w:sz w:val="20"/>
                  <w:szCs w:val="20"/>
                  <w:lang w:eastAsia="ru-RU"/>
                </w:rPr>
                <w:t>ПРИМЕНЕНИЕ ИННОВАЦИОННЫХ ТЕХНОЛОГИЙ КАК СРЕДСТВО АКТИВИЗАЦИИ ОБУЧЕНИЯ СТУДЕНТОВ В ВУЗЕ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3A9B" w14:textId="248E7737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F73D" w14:textId="2D43FA15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131" w:history="1">
              <w:r w:rsidR="00BD461E" w:rsidRPr="004C4EB9">
                <w:rPr>
                  <w:sz w:val="20"/>
                  <w:szCs w:val="20"/>
                  <w:lang w:eastAsia="ru-RU"/>
                </w:rPr>
                <w:t>Педагогический вестник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2023. </w:t>
            </w:r>
            <w:hyperlink r:id="rId132" w:history="1">
              <w:r w:rsidR="00BD461E" w:rsidRPr="004C4EB9">
                <w:rPr>
                  <w:sz w:val="20"/>
                  <w:szCs w:val="20"/>
                  <w:lang w:eastAsia="ru-RU"/>
                </w:rPr>
                <w:t>№ 29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9-12.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E270" w14:textId="23DDC8A1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9F27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271571B1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8F2D" w14:textId="26CC4A28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96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BCF0" w14:textId="762C62DC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3" w:history="1">
              <w:r w:rsidR="00BD461E" w:rsidRPr="004C4EB9">
                <w:rPr>
                  <w:sz w:val="20"/>
                  <w:szCs w:val="20"/>
                  <w:lang w:eastAsia="ru-RU"/>
                </w:rPr>
                <w:t>ПЕДАГОГИЧЕСКИЕ УСЛОВИЯ ФОРМИРОВАНИЯ ИМИДЖА БУДУЩЕГО ИНЖЕНЕРА ПУТЕЙ СООБЩЕНИЯ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2C51" w14:textId="4C08F1C9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CCD5" w14:textId="1FD97A13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134" w:history="1">
              <w:r w:rsidR="00BD461E" w:rsidRPr="004C4EB9">
                <w:rPr>
                  <w:sz w:val="20"/>
                  <w:szCs w:val="20"/>
                  <w:lang w:eastAsia="ru-RU"/>
                </w:rPr>
                <w:t>Проблемы современного педагогического образования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2023. </w:t>
            </w:r>
            <w:hyperlink r:id="rId135" w:history="1">
              <w:r w:rsidR="00BD461E" w:rsidRPr="004C4EB9">
                <w:rPr>
                  <w:sz w:val="20"/>
                  <w:szCs w:val="20"/>
                  <w:lang w:eastAsia="ru-RU"/>
                </w:rPr>
                <w:t>№ 81-3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99-102.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E411" w14:textId="5824E0D6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2E1B" w14:textId="0ADA4C98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Егорова Ю.Н., Зотова Т.А.</w:t>
            </w:r>
          </w:p>
        </w:tc>
      </w:tr>
      <w:tr w:rsidR="00BD461E" w:rsidRPr="004C4EB9" w14:paraId="0C1B5907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6248" w14:textId="3717F938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97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286A" w14:textId="2F5981F4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6" w:history="1">
              <w:r w:rsidR="00BD461E" w:rsidRPr="004C4EB9">
                <w:rPr>
                  <w:sz w:val="20"/>
                  <w:szCs w:val="20"/>
                  <w:lang w:eastAsia="ru-RU"/>
                </w:rPr>
                <w:t>ГУМАНИЗАЦИЯ ПОДГОТОВКИ СТУДЕНТОВ КАК ПРИНЦИП ПОСТРОЕНИЯ СОВРЕМЕННЫХ ОБРАЗОВАТЕЛЬНЫХ СИСТЕМ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568E" w14:textId="19C5959A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5C94" w14:textId="17DB3FC4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137" w:history="1">
              <w:r w:rsidR="00BD461E" w:rsidRPr="004C4EB9">
                <w:rPr>
                  <w:sz w:val="20"/>
                  <w:szCs w:val="20"/>
                  <w:lang w:eastAsia="ru-RU"/>
                </w:rPr>
                <w:t>Проблемы современного педагогического образования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2023. </w:t>
            </w:r>
            <w:hyperlink r:id="rId138" w:history="1">
              <w:r w:rsidR="00BD461E" w:rsidRPr="004C4EB9">
                <w:rPr>
                  <w:sz w:val="20"/>
                  <w:szCs w:val="20"/>
                  <w:lang w:eastAsia="ru-RU"/>
                </w:rPr>
                <w:t>№ 81-2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194-197.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6F2F" w14:textId="5235E0B5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3A9D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61A0D260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9C8D" w14:textId="50FAEE09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98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BDD8" w14:textId="717CE223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9" w:history="1">
              <w:r w:rsidR="00BD461E" w:rsidRPr="004C4EB9">
                <w:rPr>
                  <w:sz w:val="20"/>
                  <w:szCs w:val="20"/>
                  <w:lang w:eastAsia="ru-RU"/>
                </w:rPr>
                <w:t>ИНФОРМАТИЗАЦИЯ И УПРАВЛЕНИЕ РАЗВИТИЕМ СОВРЕМЕННОЙ ОБРАЗОВАТЕЛЬНОЙ ОРГАНИЗАЦИИ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BB2B" w14:textId="50BA651B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4732" w14:textId="5EFC589E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140" w:history="1">
              <w:r w:rsidR="00BD461E" w:rsidRPr="004C4EB9">
                <w:rPr>
                  <w:sz w:val="20"/>
                  <w:szCs w:val="20"/>
                  <w:lang w:eastAsia="ru-RU"/>
                </w:rPr>
                <w:t>Проблемы современного педагогического образования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2023. </w:t>
            </w:r>
            <w:hyperlink r:id="rId141" w:history="1">
              <w:r w:rsidR="00BD461E" w:rsidRPr="004C4EB9">
                <w:rPr>
                  <w:sz w:val="20"/>
                  <w:szCs w:val="20"/>
                  <w:lang w:eastAsia="ru-RU"/>
                </w:rPr>
                <w:t>№ 80-1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110-112.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3C8F" w14:textId="6CDA14B1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E2F0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7535FAAC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AD3D" w14:textId="74300136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99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C58A" w14:textId="7496184B" w:rsidR="00BD461E" w:rsidRPr="004C4EB9" w:rsidRDefault="00CC5AC3" w:rsidP="00CC5AC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2" w:history="1">
              <w:r w:rsidR="00BD461E" w:rsidRPr="004C4EB9">
                <w:rPr>
                  <w:sz w:val="20"/>
                  <w:szCs w:val="20"/>
                  <w:lang w:eastAsia="ru-RU"/>
                </w:rPr>
                <w:t>ПРИМЕНЕНИЕ ТЕХНОЛОГИЙ ВИРТУАЛЬНОЙ РЕАЛЬНОСТИ В КОНТЕКСТЕ ПРОФЕССИОНАЛЬ</w:t>
              </w:r>
              <w:r w:rsidR="00BD461E" w:rsidRPr="004C4EB9">
                <w:rPr>
                  <w:sz w:val="20"/>
                  <w:szCs w:val="20"/>
                  <w:lang w:eastAsia="ru-RU"/>
                </w:rPr>
                <w:lastRenderedPageBreak/>
                <w:t>НОГО ОБРАЗОВАНИЯ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2ACE" w14:textId="2FA464C3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FB59" w14:textId="15060D71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143" w:history="1">
              <w:r w:rsidR="00BD461E" w:rsidRPr="004C4EB9">
                <w:rPr>
                  <w:sz w:val="20"/>
                  <w:szCs w:val="20"/>
                  <w:lang w:eastAsia="ru-RU"/>
                </w:rPr>
                <w:t>Проблемы современного педагогического образования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2023. </w:t>
            </w:r>
            <w:hyperlink r:id="rId144" w:history="1">
              <w:r w:rsidR="00BD461E" w:rsidRPr="004C4EB9">
                <w:rPr>
                  <w:sz w:val="20"/>
                  <w:szCs w:val="20"/>
                  <w:lang w:eastAsia="ru-RU"/>
                </w:rPr>
                <w:t>№ 79-1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131-134.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6F5B" w14:textId="05DD0C25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D0CC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6636A078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E565" w14:textId="09244568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5684" w14:textId="4B36137A" w:rsidR="00BD461E" w:rsidRPr="004C4EB9" w:rsidRDefault="00CC5AC3" w:rsidP="00CC5AC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5" w:history="1">
              <w:r w:rsidR="00BD461E" w:rsidRPr="004C4EB9">
                <w:rPr>
                  <w:sz w:val="20"/>
                  <w:szCs w:val="20"/>
                  <w:lang w:eastAsia="ru-RU"/>
                </w:rPr>
                <w:t>МЕДИЙНО-ИНФОРМАЦИОННАЯ ГРАМОТНОСТЬ КАК КЛЮЧЕВАЯ КОМПЕТЕНЦИЯ СОВРЕМЕННОГО ПЕДАГОГА ВЫСШЕГО УЧЕБНОГО ЗАВЕДЕНИЯ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E57D" w14:textId="3BCC8202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B698" w14:textId="6FCFD575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146" w:history="1">
              <w:r w:rsidR="00BD461E" w:rsidRPr="004C4EB9">
                <w:rPr>
                  <w:sz w:val="20"/>
                  <w:szCs w:val="20"/>
                  <w:lang w:eastAsia="ru-RU"/>
                </w:rPr>
                <w:t>Проблемы современного педагогического образования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2023. </w:t>
            </w:r>
            <w:hyperlink r:id="rId147" w:history="1">
              <w:r w:rsidR="00BD461E" w:rsidRPr="004C4EB9">
                <w:rPr>
                  <w:sz w:val="20"/>
                  <w:szCs w:val="20"/>
                  <w:lang w:eastAsia="ru-RU"/>
                </w:rPr>
                <w:t>№ 78-2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84-88.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91F3" w14:textId="21F8A0D9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01FA" w14:textId="4715242D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Бойко И.</w:t>
            </w:r>
          </w:p>
        </w:tc>
      </w:tr>
      <w:tr w:rsidR="00BD461E" w:rsidRPr="004C4EB9" w14:paraId="589C1ABC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FF9A" w14:textId="293C15BE" w:rsidR="00BD461E" w:rsidRPr="004C4EB9" w:rsidRDefault="00E97650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9AAD" w14:textId="011AD6CB" w:rsidR="00BD461E" w:rsidRPr="004C4EB9" w:rsidRDefault="00CC5AC3" w:rsidP="00E9765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8" w:history="1">
              <w:r w:rsidR="00BD461E" w:rsidRPr="004C4EB9">
                <w:rPr>
                  <w:sz w:val="20"/>
                  <w:szCs w:val="20"/>
                  <w:lang w:eastAsia="ru-RU"/>
                </w:rPr>
                <w:t>СОЦИАЛЬНЫЕ УСТАНОВКИ И ЖИЗНЕННЫЕ ЦЕННОСТИ ДЕТЕЙ В НОВЫХ РЕАЛИЯХ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AF9F" w14:textId="346C5A2F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3943" w14:textId="7FC7720F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149" w:history="1">
              <w:r w:rsidR="00BD461E" w:rsidRPr="004C4EB9">
                <w:rPr>
                  <w:sz w:val="20"/>
                  <w:szCs w:val="20"/>
                  <w:lang w:eastAsia="ru-RU"/>
                </w:rPr>
                <w:t>Перспективы науки и образования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2023. </w:t>
            </w:r>
            <w:hyperlink r:id="rId150" w:history="1">
              <w:r w:rsidR="00BD461E" w:rsidRPr="004C4EB9">
                <w:rPr>
                  <w:sz w:val="20"/>
                  <w:szCs w:val="20"/>
                  <w:lang w:eastAsia="ru-RU"/>
                </w:rPr>
                <w:t>№ 4 (64)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473-487.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724B" w14:textId="5200521B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28C9" w14:textId="77777777" w:rsid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Бура Л.В., </w:t>
            </w:r>
          </w:p>
          <w:p w14:paraId="11006E82" w14:textId="6D84D4BC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Фетисов А.С.</w:t>
            </w:r>
          </w:p>
        </w:tc>
      </w:tr>
      <w:tr w:rsidR="00BD461E" w:rsidRPr="004C4EB9" w14:paraId="1CC572AD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447C" w14:textId="558A916F" w:rsidR="00BD461E" w:rsidRPr="004C4EB9" w:rsidRDefault="00B57789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4128" w14:textId="3A879933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51" w:history="1">
              <w:r w:rsidR="00BD461E" w:rsidRPr="004C4EB9">
                <w:rPr>
                  <w:sz w:val="20"/>
                  <w:szCs w:val="20"/>
                  <w:lang w:eastAsia="ru-RU"/>
                </w:rPr>
                <w:t>ПСИХОЛОГИЧЕСКОЕ ЗДОРОВЬЕ ПЕДАГОГА КАК ФАКТОР ПРОФЕССИОНАЛЬНОГО ДОЛГОЛЕТИЯ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7BF7" w14:textId="35AFCD86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83E0" w14:textId="7F0D19F5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152" w:history="1">
              <w:r w:rsidR="00BD461E" w:rsidRPr="004C4EB9">
                <w:rPr>
                  <w:sz w:val="20"/>
                  <w:szCs w:val="20"/>
                  <w:lang w:eastAsia="ru-RU"/>
                </w:rPr>
                <w:t>Перспективы науки и образования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2023. </w:t>
            </w:r>
            <w:hyperlink r:id="rId153" w:history="1">
              <w:r w:rsidR="00BD461E" w:rsidRPr="004C4EB9">
                <w:rPr>
                  <w:sz w:val="20"/>
                  <w:szCs w:val="20"/>
                  <w:lang w:eastAsia="ru-RU"/>
                </w:rPr>
                <w:t>№ 2 (62)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500-516.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C1DB7" w14:textId="6FBB8E34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BA58" w14:textId="2B963FC5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Фетисов А.С.</w:t>
            </w:r>
          </w:p>
        </w:tc>
      </w:tr>
      <w:tr w:rsidR="00BD461E" w:rsidRPr="004C4EB9" w14:paraId="704FF53B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DFC0" w14:textId="3BAFBB8C" w:rsidR="00BD461E" w:rsidRPr="004C4EB9" w:rsidRDefault="00B57789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BA45" w14:textId="47D08DC5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hyperlink r:id="rId154" w:history="1">
              <w:r w:rsidR="00BD461E" w:rsidRPr="004C4EB9">
                <w:rPr>
                  <w:sz w:val="20"/>
                  <w:szCs w:val="20"/>
                  <w:lang w:val="en-US" w:eastAsia="ru-RU"/>
                </w:rPr>
                <w:t>THE ROLE OF YOUTH MOVEMENTS AND ORGANIZATIONS IN THE FORMATION OF CIVIC AND PATRIOTIC CONSCIOUSNESS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A3A8" w14:textId="26DB9AE1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65E1" w14:textId="51D17B2F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hyperlink r:id="rId155" w:history="1">
              <w:r w:rsidR="00BD461E" w:rsidRPr="004C4EB9">
                <w:rPr>
                  <w:sz w:val="20"/>
                  <w:szCs w:val="20"/>
                  <w:lang w:val="en-US" w:eastAsia="ru-RU"/>
                </w:rPr>
                <w:t>European Journal of Contemporary Education</w:t>
              </w:r>
            </w:hyperlink>
            <w:r w:rsidR="00BD461E" w:rsidRPr="004C4EB9">
              <w:rPr>
                <w:sz w:val="20"/>
                <w:szCs w:val="20"/>
                <w:lang w:val="en-US" w:eastAsia="ru-RU"/>
              </w:rPr>
              <w:t xml:space="preserve">. 2023. </w:t>
            </w:r>
            <w:r w:rsidR="00BD461E" w:rsidRPr="004C4EB9">
              <w:rPr>
                <w:sz w:val="20"/>
                <w:szCs w:val="20"/>
                <w:lang w:eastAsia="ru-RU"/>
              </w:rPr>
              <w:t>Т</w:t>
            </w:r>
            <w:r w:rsidR="00BD461E" w:rsidRPr="004C4EB9">
              <w:rPr>
                <w:sz w:val="20"/>
                <w:szCs w:val="20"/>
                <w:lang w:val="en-US" w:eastAsia="ru-RU"/>
              </w:rPr>
              <w:t>. 12. </w:t>
            </w:r>
            <w:hyperlink r:id="rId156" w:history="1">
              <w:r w:rsidR="00BD461E" w:rsidRPr="004C4EB9">
                <w:rPr>
                  <w:sz w:val="20"/>
                  <w:szCs w:val="20"/>
                  <w:lang w:val="en-US" w:eastAsia="ru-RU"/>
                </w:rPr>
                <w:t>№ 1</w:t>
              </w:r>
            </w:hyperlink>
            <w:r w:rsidR="00BD461E" w:rsidRPr="004C4EB9">
              <w:rPr>
                <w:sz w:val="20"/>
                <w:szCs w:val="20"/>
                <w:lang w:val="en-US" w:eastAsia="ru-RU"/>
              </w:rPr>
              <w:t xml:space="preserve">. </w:t>
            </w:r>
            <w:r w:rsidR="00BD461E" w:rsidRPr="004C4EB9">
              <w:rPr>
                <w:sz w:val="20"/>
                <w:szCs w:val="20"/>
                <w:lang w:eastAsia="ru-RU"/>
              </w:rPr>
              <w:t>С</w:t>
            </w:r>
            <w:r w:rsidR="00BD461E" w:rsidRPr="004C4EB9">
              <w:rPr>
                <w:sz w:val="20"/>
                <w:szCs w:val="20"/>
                <w:lang w:val="en-US" w:eastAsia="ru-RU"/>
              </w:rPr>
              <w:t>. 302-308.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60A0" w14:textId="5A7B6ED7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594" w14:textId="5153ACB4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Belentsov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 S., Vlasenko N., </w:t>
            </w:r>
            <w:proofErr w:type="spellStart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>Khairullina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 E.</w:t>
            </w:r>
          </w:p>
        </w:tc>
      </w:tr>
      <w:tr w:rsidR="00BD461E" w:rsidRPr="004C4EB9" w14:paraId="085595F5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4B99" w14:textId="2C0F5DB5" w:rsidR="00BD461E" w:rsidRPr="004C4EB9" w:rsidRDefault="00B57789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F258" w14:textId="5998C3F4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57" w:history="1">
              <w:r w:rsidR="00BD461E" w:rsidRPr="004C4EB9">
                <w:rPr>
                  <w:sz w:val="20"/>
                  <w:szCs w:val="20"/>
                  <w:lang w:eastAsia="ru-RU"/>
                </w:rPr>
                <w:t>МОДЕЛИ НАСТАВНИЧЕСТВА В СОВРЕМЕННОЙ СИСТЕМЕ ОБРАЗОВАНИЯ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D190" w14:textId="19114D56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78F9" w14:textId="0FDAD7E2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158" w:history="1">
              <w:r w:rsidR="00BD461E" w:rsidRPr="004C4EB9">
                <w:rPr>
                  <w:sz w:val="20"/>
                  <w:szCs w:val="20"/>
                  <w:lang w:eastAsia="ru-RU"/>
                </w:rPr>
                <w:t>Вестник Южно-Российского государственного технического университета (НПИ). Серия: Социально-экономические науки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2023. Т. 16. </w:t>
            </w:r>
            <w:hyperlink r:id="rId159" w:history="1">
              <w:r w:rsidR="00BD461E" w:rsidRPr="004C4EB9">
                <w:rPr>
                  <w:sz w:val="20"/>
                  <w:szCs w:val="20"/>
                  <w:lang w:eastAsia="ru-RU"/>
                </w:rPr>
                <w:t>№ 3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123-129.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C571" w14:textId="725A5EF6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69DA" w14:textId="54DDB3D1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Фетисов А.С.</w:t>
            </w:r>
          </w:p>
        </w:tc>
      </w:tr>
      <w:tr w:rsidR="00BD461E" w:rsidRPr="004C4EB9" w14:paraId="1ED4AD44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E565" w14:textId="6C5AEC8F" w:rsidR="00BD461E" w:rsidRPr="004C4EB9" w:rsidRDefault="00B57789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35D9" w14:textId="676C9251" w:rsidR="00BD461E" w:rsidRPr="004C4EB9" w:rsidRDefault="00CC5AC3" w:rsidP="00CC5AC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60" w:history="1">
              <w:r w:rsidR="00BD461E" w:rsidRPr="004C4EB9">
                <w:rPr>
                  <w:sz w:val="20"/>
                  <w:szCs w:val="20"/>
                  <w:lang w:eastAsia="ru-RU"/>
                </w:rPr>
                <w:t>АКМЕОЛОГИЧЕСКИЕ ДЕТЕРМИНАНТЫ РАЗВИТИЯ ПРОФЕССИОНАЛИЗМА ПЕДАГОГА НАЧАЛЬНЫХ КЛАССОВ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9DDF" w14:textId="344D6B11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5E43" w14:textId="13C1201C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161" w:history="1">
              <w:r w:rsidR="00BD461E" w:rsidRPr="004C4EB9">
                <w:rPr>
                  <w:sz w:val="20"/>
                  <w:szCs w:val="20"/>
                  <w:lang w:eastAsia="ru-RU"/>
                </w:rPr>
                <w:t>Мир науки, культуры, образования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2023. </w:t>
            </w:r>
            <w:hyperlink r:id="rId162" w:history="1">
              <w:r w:rsidR="00BD461E" w:rsidRPr="004C4EB9">
                <w:rPr>
                  <w:sz w:val="20"/>
                  <w:szCs w:val="20"/>
                  <w:lang w:eastAsia="ru-RU"/>
                </w:rPr>
                <w:t>№ 5 (102)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123-125.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F98B" w14:textId="683B91FA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3518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061D72BA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8634F" w14:textId="58A62B31" w:rsidR="00BD461E" w:rsidRPr="004C4EB9" w:rsidRDefault="00B57789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B361" w14:textId="47A6DCAC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  <w:lang w:eastAsia="ru-RU"/>
              </w:rPr>
            </w:pPr>
            <w:hyperlink r:id="rId163" w:history="1">
              <w:r w:rsidR="00BD461E" w:rsidRPr="004C4EB9">
                <w:rPr>
                  <w:sz w:val="20"/>
                  <w:szCs w:val="20"/>
                  <w:lang w:eastAsia="ru-RU"/>
                </w:rPr>
                <w:t>ОСОБЕННОСТИ ЦИФРОВОГО ИМИДЖА ПЕДАГОГА ВЫСШЕЙ ШКОЛЫ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5660" w14:textId="122F1BE2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54F3" w14:textId="5393F8D9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164" w:history="1">
              <w:r w:rsidR="00BD461E" w:rsidRPr="004C4EB9">
                <w:rPr>
                  <w:sz w:val="20"/>
                  <w:szCs w:val="20"/>
                  <w:lang w:eastAsia="ru-RU"/>
                </w:rPr>
                <w:t>Мир науки, культуры, образования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2023. </w:t>
            </w:r>
            <w:hyperlink r:id="rId165" w:history="1">
              <w:r w:rsidR="00BD461E" w:rsidRPr="004C4EB9">
                <w:rPr>
                  <w:sz w:val="20"/>
                  <w:szCs w:val="20"/>
                  <w:lang w:eastAsia="ru-RU"/>
                </w:rPr>
                <w:t>№ 2 (99)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302-305.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D155" w14:textId="1ED813C2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88D1" w14:textId="22F3C245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Вовк Е.В.</w:t>
            </w:r>
          </w:p>
        </w:tc>
      </w:tr>
      <w:tr w:rsidR="00BD461E" w:rsidRPr="004C4EB9" w14:paraId="373E09FC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C806" w14:textId="385D5244" w:rsidR="00BD461E" w:rsidRPr="004C4EB9" w:rsidRDefault="00B57789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2F00" w14:textId="39939388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66" w:history="1">
              <w:r w:rsidR="00BD461E" w:rsidRPr="004C4EB9">
                <w:rPr>
                  <w:sz w:val="20"/>
                  <w:szCs w:val="20"/>
                  <w:lang w:eastAsia="ru-RU"/>
                </w:rPr>
                <w:t>САМОСТОЯТЕЛЬНЫЕ ЗАНЯТИЯ ПО ФИЗИЧЕСКОЙ КУЛЬТУРЕ КАК СРЕДСТВО ПРОФИЛАКТИКИ ПЕРЕУТОМЛЕНИЯ СТУДЕНТОВ ПРИ ДИСТАНЦИОННОМ ОБУЧЕНИИ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DBE8" w14:textId="13612E04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2302" w14:textId="5B3AE757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167" w:history="1">
              <w:r w:rsidR="00BD461E" w:rsidRPr="004C4EB9">
                <w:rPr>
                  <w:sz w:val="20"/>
                  <w:szCs w:val="20"/>
                  <w:lang w:eastAsia="ru-RU"/>
                </w:rPr>
                <w:t>Мир науки, культуры, образования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2023. </w:t>
            </w:r>
            <w:hyperlink r:id="rId168" w:history="1">
              <w:r w:rsidR="00BD461E" w:rsidRPr="004C4EB9">
                <w:rPr>
                  <w:sz w:val="20"/>
                  <w:szCs w:val="20"/>
                  <w:lang w:eastAsia="ru-RU"/>
                </w:rPr>
                <w:t>№ 1 (98)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226-228.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C164" w14:textId="451DF943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05FA" w14:textId="5AF1C92E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Горбунова В.Р.</w:t>
            </w:r>
          </w:p>
        </w:tc>
      </w:tr>
      <w:tr w:rsidR="00BD461E" w:rsidRPr="004C4EB9" w14:paraId="613200BE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373E6" w14:textId="7393029A" w:rsidR="00BD461E" w:rsidRPr="004C4EB9" w:rsidRDefault="00B57789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EDC3" w14:textId="3094306D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 xml:space="preserve">Педагогический потенциал спорта </w:t>
            </w:r>
            <w:r w:rsidRPr="004C4EB9">
              <w:rPr>
                <w:sz w:val="20"/>
                <w:szCs w:val="20"/>
                <w:lang w:eastAsia="ru-RU"/>
              </w:rPr>
              <w:lastRenderedPageBreak/>
              <w:t>высших достижений в формировании гражданской активности студенческой молодежи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15F2" w14:textId="72D5FA92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E963" w14:textId="52F8E404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69" w:history="1">
              <w:r w:rsidR="00BD461E" w:rsidRPr="004C4EB9">
                <w:rPr>
                  <w:sz w:val="20"/>
                  <w:szCs w:val="20"/>
                  <w:lang w:eastAsia="ru-RU"/>
                </w:rPr>
                <w:t>Теория и практика физической культуры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2023. </w:t>
            </w:r>
            <w:hyperlink r:id="rId170" w:history="1">
              <w:r w:rsidR="00BD461E" w:rsidRPr="004C4EB9">
                <w:rPr>
                  <w:sz w:val="20"/>
                  <w:szCs w:val="20"/>
                  <w:lang w:eastAsia="ru-RU"/>
                </w:rPr>
                <w:t>№ 11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68.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5A33" w14:textId="31504831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2B32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615A9284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7C1C" w14:textId="5C5894CC" w:rsidR="00BD461E" w:rsidRPr="004C4EB9" w:rsidRDefault="00B57789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129D" w14:textId="26027748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Сущность и структура профессиональной компетенции магистров адаптивной физической культуры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0612" w14:textId="6C6A7749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D61B" w14:textId="1DDA737B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1" w:history="1">
              <w:r w:rsidR="00BD461E" w:rsidRPr="004C4EB9">
                <w:rPr>
                  <w:sz w:val="20"/>
                  <w:szCs w:val="20"/>
                  <w:lang w:eastAsia="ru-RU"/>
                </w:rPr>
                <w:t>Образование и общество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2023. </w:t>
            </w:r>
            <w:hyperlink r:id="rId172" w:history="1">
              <w:r w:rsidR="00BD461E" w:rsidRPr="004C4EB9">
                <w:rPr>
                  <w:sz w:val="20"/>
                  <w:szCs w:val="20"/>
                  <w:lang w:eastAsia="ru-RU"/>
                </w:rPr>
                <w:t>№ 6 (143)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84-92.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7D0F" w14:textId="19A2D284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8B94" w14:textId="2F6E9968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Глобенко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Р.Р.</w:t>
            </w:r>
          </w:p>
        </w:tc>
      </w:tr>
      <w:tr w:rsidR="00BD461E" w:rsidRPr="004C4EB9" w14:paraId="31F48C57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7333" w14:textId="4B38F472" w:rsidR="00BD461E" w:rsidRPr="004C4EB9" w:rsidRDefault="00B57789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4452" w14:textId="62329BA7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Образовательный потенциал регионального контента в личностно-профессиональном становлении педагога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BAA1" w14:textId="79377CC3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9F36" w14:textId="053E949D" w:rsidR="00BD461E" w:rsidRPr="004C4EB9" w:rsidRDefault="00BD461E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Актуальные проблемы личностно-профессионального становления педагога: вызовы, тенденции и перспективы. Материалы Всероссийского форума, посвященного Году педагога и наставника. В 2-х частях. Воронеж, 2023. С. 79-83.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A399" w14:textId="4CD80973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FB47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60399E51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5790" w14:textId="522198C5" w:rsidR="00BD461E" w:rsidRPr="004C4EB9" w:rsidRDefault="00B57789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F8F8" w14:textId="323C20AD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 xml:space="preserve">Ключевые подходы в подготовке будущих педагогов к проектированию коррекционно-развивающей среды инклюзивного образования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0AC6" w14:textId="2CC3F6BB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2F1D" w14:textId="3225BE97" w:rsidR="00BD461E" w:rsidRPr="004C4EB9" w:rsidRDefault="00BD461E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 xml:space="preserve">Социально-педагогическая поддержка лиц с ограниченными возможностями здоровья: теория и практика. Сборник статей по материалам VII Международной научно-практической конференции. Под научной редакцией Ю.В. </w:t>
            </w:r>
            <w:proofErr w:type="spellStart"/>
            <w:r w:rsidRPr="004C4EB9">
              <w:rPr>
                <w:sz w:val="20"/>
                <w:szCs w:val="20"/>
                <w:lang w:eastAsia="ru-RU"/>
              </w:rPr>
              <w:t>Богинской</w:t>
            </w:r>
            <w:proofErr w:type="spellEnd"/>
            <w:r w:rsidRPr="004C4EB9">
              <w:rPr>
                <w:sz w:val="20"/>
                <w:szCs w:val="20"/>
                <w:lang w:eastAsia="ru-RU"/>
              </w:rPr>
              <w:t>. Симферополь, 2023. С. 89-92.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3591" w14:textId="3582D2B7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C0D5" w14:textId="38C2B7AF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Фетисов А.С.</w:t>
            </w:r>
          </w:p>
        </w:tc>
      </w:tr>
      <w:tr w:rsidR="00BD461E" w:rsidRPr="004C4EB9" w14:paraId="615C1B7A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365B" w14:textId="408A4CEF" w:rsidR="00BD461E" w:rsidRPr="004C4EB9" w:rsidRDefault="00B57789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1341" w14:textId="7423D6FD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Практико-ориентированный подход к подготовке будущего специалиста в сеченовском университете</w:t>
            </w:r>
            <w:r w:rsidRPr="004C4EB9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886C" w14:textId="3A878483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Монография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489C" w14:textId="039B7523" w:rsidR="00BD461E" w:rsidRPr="004C4EB9" w:rsidRDefault="00BD461E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Антропоцентрические науки в образовании. Коллективная монография. Редколлегия: Э.П. Комарова [и др.]. Воронеж, 2023. С. 66-75.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7D69" w14:textId="427A1DFD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FED6" w14:textId="44783638" w:rsidR="00BD461E" w:rsidRPr="004C4EB9" w:rsidRDefault="00BD461E" w:rsidP="004C4EB9">
            <w:pPr>
              <w:pStyle w:val="ConsPlusNormal"/>
              <w:snapToGrid w:val="0"/>
              <w:ind w:right="-219"/>
              <w:rPr>
                <w:rFonts w:ascii="Times New Roman" w:hAnsi="Times New Roman" w:cs="Times New Roman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Бирюкова Н.В., Молодожникова Н.М.</w:t>
            </w:r>
          </w:p>
        </w:tc>
      </w:tr>
      <w:tr w:rsidR="00BD461E" w:rsidRPr="004C4EB9" w14:paraId="70D55112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AC3D" w14:textId="3FF27319" w:rsidR="00BD461E" w:rsidRPr="004C4EB9" w:rsidRDefault="00B57789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82EA" w14:textId="03BA6DE6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Роль личностного потенциала молодого спортсмена в профессиональном спорте</w:t>
            </w:r>
            <w:r w:rsidRPr="004C4EB9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3448" w14:textId="7C4FAB54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8FF0" w14:textId="605F621F" w:rsidR="00BD461E" w:rsidRPr="004C4EB9" w:rsidRDefault="00BD461E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Человеческий потенциал: личность, деятельность, образование. Сборник материалов международной научно-практической конференции. Екатеринбург, 2023. С. 217-223.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C59B" w14:textId="176C9FEB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6F81" w14:textId="31DBBA36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Горбунова В.Р.</w:t>
            </w:r>
          </w:p>
        </w:tc>
      </w:tr>
      <w:tr w:rsidR="00BD461E" w:rsidRPr="004C4EB9" w14:paraId="4AD01D55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FBE3" w14:textId="77974FDE" w:rsidR="00BD461E" w:rsidRPr="004C4EB9" w:rsidRDefault="00B57789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025D" w14:textId="5B7CFA55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Цифровая личность в современном социуме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995B" w14:textId="63EB9510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FD4B" w14:textId="48AA57CC" w:rsidR="00BD461E" w:rsidRPr="004C4EB9" w:rsidRDefault="00BD461E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 xml:space="preserve">Социализация подрастающего поколения в условиях реальной и цифровой среды. Сборник научных статей Международной научно-практической конференции. Отв. редактор С.И. </w:t>
            </w:r>
            <w:proofErr w:type="spellStart"/>
            <w:r w:rsidRPr="004C4EB9">
              <w:rPr>
                <w:sz w:val="20"/>
                <w:szCs w:val="20"/>
                <w:lang w:eastAsia="ru-RU"/>
              </w:rPr>
              <w:t>Беленцов</w:t>
            </w:r>
            <w:proofErr w:type="spellEnd"/>
            <w:r w:rsidRPr="004C4EB9">
              <w:rPr>
                <w:sz w:val="20"/>
                <w:szCs w:val="20"/>
                <w:lang w:eastAsia="ru-RU"/>
              </w:rPr>
              <w:t>. Курск, 2023. С. 17-18.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F9CB" w14:textId="34E37967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AA887" w14:textId="476E02CD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Фетисов А.С.</w:t>
            </w:r>
          </w:p>
        </w:tc>
      </w:tr>
      <w:tr w:rsidR="00BD461E" w:rsidRPr="004C4EB9" w14:paraId="2A993637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33FF" w14:textId="4A61B562" w:rsidR="00BD461E" w:rsidRPr="004C4EB9" w:rsidRDefault="00B57789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6DBE" w14:textId="5F8F8AD5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Современные дидактические концепции в педагогике высшей школы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DD07" w14:textId="232781F6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Монография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2890" w14:textId="06CE1A56" w:rsidR="00BD461E" w:rsidRPr="004C4EB9" w:rsidRDefault="00BD461E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Симферополь, 2023.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000A" w14:textId="7F2FDBE8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344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76C6" w14:textId="451D86DB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Журавлёва О.И., Фетисов А.С.</w:t>
            </w:r>
          </w:p>
        </w:tc>
      </w:tr>
      <w:tr w:rsidR="00BD461E" w:rsidRPr="004C4EB9" w14:paraId="19E1F947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7651" w14:textId="3EAF7258" w:rsidR="00BD461E" w:rsidRPr="004C4EB9" w:rsidRDefault="00B57789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F63D" w14:textId="06FCB1C8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Методический подход к использованию информационно-коммуникационных технологий в образовательном процессе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62D1" w14:textId="466F0E50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Монография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D1E7" w14:textId="68D147BE" w:rsidR="00BD461E" w:rsidRPr="004C4EB9" w:rsidRDefault="00BD461E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Симферополь, 2024.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6CED" w14:textId="69B5BBDA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98A0E" w14:textId="6A0B3B72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Горобец Д.В., Селиванов В.В.</w:t>
            </w:r>
          </w:p>
        </w:tc>
      </w:tr>
      <w:tr w:rsidR="00BD461E" w:rsidRPr="004C4EB9" w14:paraId="6E8E999B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A717" w14:textId="6808F52A" w:rsidR="00BD461E" w:rsidRPr="004C4EB9" w:rsidRDefault="00B57789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117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13F8" w14:textId="71918F85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 xml:space="preserve">Проектирование индивидуальной </w:t>
            </w:r>
            <w:r w:rsidRPr="004C4EB9">
              <w:rPr>
                <w:sz w:val="20"/>
                <w:szCs w:val="20"/>
                <w:lang w:eastAsia="ru-RU"/>
              </w:rPr>
              <w:lastRenderedPageBreak/>
              <w:t>траектории аспирантов в цифровом формате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D940" w14:textId="725116D8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4304" w14:textId="20E35E6F" w:rsidR="00BD461E" w:rsidRPr="004C4EB9" w:rsidRDefault="00BD461E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 xml:space="preserve">Антропоцентрические науки в образовании: вызовы, трансформации, </w:t>
            </w:r>
            <w:r w:rsidRPr="004C4EB9">
              <w:rPr>
                <w:sz w:val="20"/>
                <w:szCs w:val="20"/>
                <w:lang w:eastAsia="ru-RU"/>
              </w:rPr>
              <w:lastRenderedPageBreak/>
              <w:t>ресурсы. Сборник научных статей международного форума профессионального образования. Воронеж, 2024. С. 34-37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D755" w14:textId="1D147E40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9A7D" w14:textId="2BE644EC" w:rsidR="00BD461E" w:rsidRPr="004C4EB9" w:rsidRDefault="00BD461E" w:rsidP="004C4EB9">
            <w:pPr>
              <w:pStyle w:val="ConsPlusNormal"/>
              <w:snapToGrid w:val="0"/>
              <w:ind w:right="-219"/>
              <w:rPr>
                <w:rFonts w:ascii="Times New Roman" w:hAnsi="Times New Roman" w:cs="Times New Roman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Комарова Э.П., Молодожникова Н.М.</w:t>
            </w:r>
          </w:p>
        </w:tc>
      </w:tr>
      <w:tr w:rsidR="00BD461E" w:rsidRPr="004C4EB9" w14:paraId="79BBAF5A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312C" w14:textId="236F5C42" w:rsidR="00BD461E" w:rsidRPr="004C4EB9" w:rsidRDefault="00B57789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118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5169" w14:textId="29CC39B9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Патриотическое образование в контексте научного знания и современного образования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D641" w14:textId="7E643C73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3C6D" w14:textId="48DDAB79" w:rsidR="00BD461E" w:rsidRPr="004C4EB9" w:rsidRDefault="00BD461E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Образование и педагогические кадры в современном мире. Материалы национальной научно-практической конференции. Рязань, 2024. С. 47-51.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0001" w14:textId="73762ADA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2CEF" w14:textId="3DB2EA96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Иванова Е.Ю.</w:t>
            </w:r>
          </w:p>
        </w:tc>
      </w:tr>
      <w:tr w:rsidR="00BD461E" w:rsidRPr="004C4EB9" w14:paraId="2C1EC85D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3B33" w14:textId="00CADD98" w:rsidR="00BD461E" w:rsidRPr="004C4EB9" w:rsidRDefault="00B57789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F89B" w14:textId="17D6020B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Формирование у субъектов образовательного процесса 4к компетенций и активной гражданской позиции на основе субъект-субъектного подхода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2D7E" w14:textId="2455AB69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3D26" w14:textId="33F914C2" w:rsidR="00BD461E" w:rsidRPr="004C4EB9" w:rsidRDefault="00BD461E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Актуальные проблемы личностно-профессионального становления педагога: вызовы, тенденции и перспективы. Сборник научных статей II Международного форума, посвященного Году семьи. Воронеж, 2024. С. 5-8.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B6BE" w14:textId="51C7388D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6BFE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075FA728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DE8E" w14:textId="051501A0" w:rsidR="00BD461E" w:rsidRPr="004C4EB9" w:rsidRDefault="00B57789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BDB0" w14:textId="31F2D418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Динамическая пауза как средство физического оздоровления и развития ребенка дошкольного возраста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C316" w14:textId="059DA840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D4AB" w14:textId="619DF148" w:rsidR="00BD461E" w:rsidRPr="004C4EB9" w:rsidRDefault="00BD461E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Психолого-педагогические аспекты спортивно-массовой и физкультурно-оздоровительной деятельности в условиях современного образования. Сборник статей Международной научно-практической конференции. Орехово-Зуево, 2024. С. 99-104.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8E5E" w14:textId="033E4D06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9BB8" w14:textId="7955E444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Горшкова М.А., Малахова С.В.</w:t>
            </w:r>
          </w:p>
        </w:tc>
      </w:tr>
      <w:tr w:rsidR="00BD461E" w:rsidRPr="004C4EB9" w14:paraId="6520D7B6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957B" w14:textId="0963CBD0" w:rsidR="00BD461E" w:rsidRPr="004C4EB9" w:rsidRDefault="00B57789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4F5F" w14:textId="09655272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Развитие массового спорта в условиях университета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D87C" w14:textId="4B180165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F93F" w14:textId="515971D5" w:rsidR="00BD461E" w:rsidRPr="004C4EB9" w:rsidRDefault="00CC5AC3" w:rsidP="00BD46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hyperlink r:id="rId173" w:history="1">
              <w:r w:rsidR="00BD461E" w:rsidRPr="004C4EB9">
                <w:rPr>
                  <w:sz w:val="20"/>
                  <w:szCs w:val="20"/>
                  <w:lang w:eastAsia="ru-RU"/>
                </w:rPr>
                <w:t>Теория и практика физической культуры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2024. </w:t>
            </w:r>
            <w:hyperlink r:id="rId174" w:history="1">
              <w:r w:rsidR="00BD461E" w:rsidRPr="004C4EB9">
                <w:rPr>
                  <w:sz w:val="20"/>
                  <w:szCs w:val="20"/>
                  <w:lang w:eastAsia="ru-RU"/>
                </w:rPr>
                <w:t>№ 6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39.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A474" w14:textId="1A3D884E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C352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3B3A772E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45DA" w14:textId="2464948F" w:rsidR="00BD461E" w:rsidRPr="004C4EB9" w:rsidRDefault="00B57789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9CA1" w14:textId="3E68D3C0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Сущность и особенности управления подготовкой студентов к обучению в аспирантуре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9D91" w14:textId="3BC6F407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6552" w14:textId="7F9D8D25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5" w:history="1">
              <w:r w:rsidR="00BD461E" w:rsidRPr="004C4EB9">
                <w:rPr>
                  <w:sz w:val="20"/>
                  <w:szCs w:val="20"/>
                  <w:lang w:eastAsia="ru-RU"/>
                </w:rPr>
                <w:t>Мир науки, культуры, образования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2024. </w:t>
            </w:r>
            <w:hyperlink r:id="rId176" w:history="1">
              <w:r w:rsidR="00BD461E" w:rsidRPr="004C4EB9">
                <w:rPr>
                  <w:sz w:val="20"/>
                  <w:szCs w:val="20"/>
                  <w:lang w:eastAsia="ru-RU"/>
                </w:rPr>
                <w:t>№ 2 (105)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135-137.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C39E" w14:textId="5C4F6727" w:rsidR="00BD461E" w:rsidRPr="004C4EB9" w:rsidRDefault="00BD461E" w:rsidP="00BD46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4C4EB9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7384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461E" w:rsidRPr="004C4EB9" w14:paraId="70B99608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9F2E" w14:textId="6BE75F1A" w:rsidR="00BD461E" w:rsidRPr="004C4EB9" w:rsidRDefault="00B57789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AC5" w14:textId="787AC5CC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  <w:lang w:eastAsia="ru-RU"/>
              </w:rPr>
              <w:t>Анализ теоретических исследований проблемы активизации познавательной деятельности будущих педагогов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5FFD" w14:textId="7FA276A0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3E21" w14:textId="6FC0A434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7" w:history="1">
              <w:r w:rsidR="00BD461E" w:rsidRPr="004C4EB9">
                <w:rPr>
                  <w:sz w:val="20"/>
                  <w:szCs w:val="20"/>
                  <w:lang w:eastAsia="ru-RU"/>
                </w:rPr>
                <w:t>Проблемы современного педагогического образования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2024. </w:t>
            </w:r>
            <w:hyperlink r:id="rId178" w:history="1">
              <w:r w:rsidR="00BD461E" w:rsidRPr="004C4EB9">
                <w:rPr>
                  <w:sz w:val="20"/>
                  <w:szCs w:val="20"/>
                  <w:lang w:eastAsia="ru-RU"/>
                </w:rPr>
                <w:t>№ 82-2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82-86.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744B" w14:textId="3C580E4F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4833" w14:textId="49737DE9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Осипцов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А.В., Коноплева Н.В.</w:t>
            </w:r>
          </w:p>
        </w:tc>
      </w:tr>
      <w:tr w:rsidR="00BD461E" w:rsidRPr="004C4EB9" w14:paraId="558F0ECF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A261" w14:textId="2A60893A" w:rsidR="00BD461E" w:rsidRPr="004C4EB9" w:rsidRDefault="00B57789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lang w:eastAsia="zh-CN"/>
              </w:rPr>
              <w:t>124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E1B36" w14:textId="75BAFB7F" w:rsidR="00BD461E" w:rsidRPr="004C4EB9" w:rsidRDefault="00CC5AC3" w:rsidP="00BD461E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C4EB9">
              <w:rPr>
                <w:bCs/>
                <w:sz w:val="20"/>
                <w:szCs w:val="20"/>
                <w:lang w:eastAsia="ru-RU"/>
              </w:rPr>
              <w:t>Факторы формирования гражданской идентичности студенческой молодежи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B465" w14:textId="16ADE392" w:rsidR="00BD461E" w:rsidRPr="004C4EB9" w:rsidRDefault="00BD461E" w:rsidP="00BD461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C4EB9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4F00" w14:textId="6E414F49" w:rsidR="00BD461E" w:rsidRPr="004C4EB9" w:rsidRDefault="00CC5AC3" w:rsidP="00BD461E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hyperlink r:id="rId179" w:history="1">
              <w:r w:rsidR="00BD461E" w:rsidRPr="004C4EB9">
                <w:rPr>
                  <w:bCs/>
                  <w:sz w:val="20"/>
                  <w:szCs w:val="20"/>
                  <w:lang w:eastAsia="ru-RU"/>
                </w:rPr>
                <w:t>Проблемы современного педагогического образования</w:t>
              </w:r>
            </w:hyperlink>
            <w:r w:rsidR="00BD461E" w:rsidRPr="004C4EB9">
              <w:rPr>
                <w:bCs/>
                <w:sz w:val="20"/>
                <w:szCs w:val="20"/>
                <w:lang w:eastAsia="ru-RU"/>
              </w:rPr>
              <w:t>. 2024. </w:t>
            </w:r>
            <w:hyperlink r:id="rId180" w:history="1">
              <w:r w:rsidR="00BD461E" w:rsidRPr="004C4EB9">
                <w:rPr>
                  <w:bCs/>
                  <w:sz w:val="20"/>
                  <w:szCs w:val="20"/>
                  <w:lang w:eastAsia="ru-RU"/>
                </w:rPr>
                <w:t>№ 83-1</w:t>
              </w:r>
            </w:hyperlink>
            <w:r w:rsidR="00BD461E" w:rsidRPr="004C4EB9">
              <w:rPr>
                <w:bCs/>
                <w:sz w:val="20"/>
                <w:szCs w:val="20"/>
                <w:lang w:eastAsia="ru-RU"/>
              </w:rPr>
              <w:t>. С. 70-73.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7158" w14:textId="39400B86" w:rsidR="00BD461E" w:rsidRPr="004C4EB9" w:rsidRDefault="00BD461E" w:rsidP="00BD461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C4EB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F53D" w14:textId="77777777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D461E" w:rsidRPr="004C4EB9" w14:paraId="5D3ABF72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51C7" w14:textId="5472BF8F" w:rsidR="00BD461E" w:rsidRPr="004C4EB9" w:rsidRDefault="00B57789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lang w:eastAsia="zh-CN"/>
              </w:rPr>
              <w:t>125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2891" w14:textId="5B80DE9E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  <w:lang w:eastAsia="ru-RU"/>
              </w:rPr>
            </w:pPr>
            <w:r w:rsidRPr="004C4EB9">
              <w:rPr>
                <w:sz w:val="20"/>
                <w:szCs w:val="20"/>
                <w:lang w:eastAsia="ru-RU"/>
              </w:rPr>
              <w:t>Демонстрационный экзамен в современной системе фондов оценочных средств в педагогическом университете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2476" w14:textId="5A4D7020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77EA" w14:textId="6818898B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  <w:lang w:eastAsia="ru-RU"/>
              </w:rPr>
            </w:pPr>
            <w:hyperlink r:id="rId181" w:history="1">
              <w:r w:rsidR="00BD461E" w:rsidRPr="004C4EB9">
                <w:rPr>
                  <w:sz w:val="20"/>
                  <w:szCs w:val="20"/>
                  <w:lang w:eastAsia="ru-RU"/>
                </w:rPr>
                <w:t>Вестник педагогических инноваций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2024. </w:t>
            </w:r>
            <w:hyperlink r:id="rId182" w:history="1">
              <w:r w:rsidR="00BD461E" w:rsidRPr="004C4EB9">
                <w:rPr>
                  <w:sz w:val="20"/>
                  <w:szCs w:val="20"/>
                  <w:lang w:eastAsia="ru-RU"/>
                </w:rPr>
                <w:t>№ 1 (73)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46-55.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3CED" w14:textId="34D281C1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1FC0" w14:textId="020FB431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Фетисов А.С., Кудинова Ю.В.</w:t>
            </w:r>
          </w:p>
        </w:tc>
      </w:tr>
      <w:tr w:rsidR="00BD461E" w:rsidRPr="004C4EB9" w14:paraId="7EBD1E6E" w14:textId="77777777" w:rsidTr="00CC5A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68C7" w14:textId="5BE6692F" w:rsidR="00BD461E" w:rsidRPr="004C4EB9" w:rsidRDefault="00B57789" w:rsidP="00BD461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lang w:eastAsia="zh-CN"/>
              </w:rPr>
            </w:pPr>
            <w:r w:rsidRPr="004C4EB9"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lang w:eastAsia="zh-CN"/>
              </w:rPr>
              <w:t>126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7D93" w14:textId="0DE21782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  <w:lang w:eastAsia="ru-RU"/>
              </w:rPr>
            </w:pPr>
            <w:r w:rsidRPr="004C4EB9">
              <w:rPr>
                <w:sz w:val="20"/>
                <w:szCs w:val="20"/>
                <w:lang w:eastAsia="ru-RU"/>
              </w:rPr>
              <w:t xml:space="preserve">Совершенствование организации квази-профессиональной деятельности магистров АФК как залог повышения </w:t>
            </w:r>
            <w:r w:rsidRPr="004C4EB9">
              <w:rPr>
                <w:sz w:val="20"/>
                <w:szCs w:val="20"/>
                <w:lang w:eastAsia="ru-RU"/>
              </w:rPr>
              <w:lastRenderedPageBreak/>
              <w:t>профессиональной компетентности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3DBA" w14:textId="32BDDBAA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F3CA" w14:textId="3806C61F" w:rsidR="00BD461E" w:rsidRPr="004C4EB9" w:rsidRDefault="00CC5AC3" w:rsidP="00BD461E">
            <w:pPr>
              <w:shd w:val="clear" w:color="auto" w:fill="FFFFFF"/>
              <w:jc w:val="both"/>
              <w:rPr>
                <w:sz w:val="20"/>
                <w:szCs w:val="20"/>
                <w:lang w:eastAsia="ru-RU"/>
              </w:rPr>
            </w:pPr>
            <w:hyperlink r:id="rId183" w:history="1">
              <w:r w:rsidR="00BD461E" w:rsidRPr="004C4EB9">
                <w:rPr>
                  <w:sz w:val="20"/>
                  <w:szCs w:val="20"/>
                  <w:lang w:eastAsia="ru-RU"/>
                </w:rPr>
                <w:t>Вестник педагогических инноваций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2024. </w:t>
            </w:r>
            <w:hyperlink r:id="rId184" w:history="1">
              <w:r w:rsidR="00BD461E" w:rsidRPr="004C4EB9">
                <w:rPr>
                  <w:sz w:val="20"/>
                  <w:szCs w:val="20"/>
                  <w:lang w:eastAsia="ru-RU"/>
                </w:rPr>
                <w:t>№ 2 (74)</w:t>
              </w:r>
            </w:hyperlink>
            <w:r w:rsidR="00BD461E" w:rsidRPr="004C4EB9">
              <w:rPr>
                <w:sz w:val="20"/>
                <w:szCs w:val="20"/>
                <w:lang w:eastAsia="ru-RU"/>
              </w:rPr>
              <w:t>. С. 60-69.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89D0" w14:textId="3678F985" w:rsidR="00BD461E" w:rsidRPr="004C4EB9" w:rsidRDefault="00BD461E" w:rsidP="00BD4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4EB9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CD1A" w14:textId="075E135D" w:rsidR="00BD461E" w:rsidRPr="004C4EB9" w:rsidRDefault="00BD461E" w:rsidP="004C4EB9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lang w:eastAsia="ru-RU"/>
              </w:rPr>
            </w:pPr>
            <w:proofErr w:type="spellStart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>Глобенко</w:t>
            </w:r>
            <w:proofErr w:type="spellEnd"/>
            <w:r w:rsidRPr="004C4EB9">
              <w:rPr>
                <w:rFonts w:ascii="Times New Roman" w:hAnsi="Times New Roman" w:cs="Times New Roman"/>
                <w:sz w:val="20"/>
                <w:lang w:eastAsia="ru-RU"/>
              </w:rPr>
              <w:t xml:space="preserve"> Р.Р.</w:t>
            </w:r>
          </w:p>
        </w:tc>
      </w:tr>
    </w:tbl>
    <w:p w14:paraId="74CCCBBE" w14:textId="2028FE2B" w:rsidR="00227C72" w:rsidRPr="004C4EB9" w:rsidRDefault="00227C72">
      <w:pPr>
        <w:rPr>
          <w:bCs/>
          <w:sz w:val="20"/>
          <w:szCs w:val="20"/>
        </w:rPr>
      </w:pPr>
    </w:p>
    <w:p w14:paraId="0B90EDAF" w14:textId="77777777" w:rsidR="00DF6B58" w:rsidRPr="004C4EB9" w:rsidRDefault="00DF6B58">
      <w:pPr>
        <w:rPr>
          <w:sz w:val="20"/>
          <w:szCs w:val="20"/>
        </w:rPr>
      </w:pPr>
      <w:bookmarkStart w:id="0" w:name="x68595114"/>
      <w:bookmarkStart w:id="1" w:name="x65989017"/>
      <w:bookmarkStart w:id="2" w:name="x67989584"/>
      <w:bookmarkStart w:id="3" w:name="x65697731"/>
      <w:bookmarkStart w:id="4" w:name="x65872811"/>
      <w:bookmarkStart w:id="5" w:name="x67929762"/>
      <w:bookmarkStart w:id="6" w:name="x67852520"/>
      <w:bookmarkStart w:id="7" w:name="x53802747"/>
      <w:bookmarkStart w:id="8" w:name="x54048977"/>
      <w:bookmarkStart w:id="9" w:name="x54327544"/>
      <w:bookmarkStart w:id="10" w:name="x53741927"/>
      <w:bookmarkStart w:id="11" w:name="x54066862"/>
      <w:bookmarkStart w:id="12" w:name="x60774009"/>
      <w:bookmarkStart w:id="13" w:name="x4919540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6AE012ED" w14:textId="77777777" w:rsidR="00606BF8" w:rsidRPr="004C4EB9" w:rsidRDefault="00606BF8" w:rsidP="00DF6B58">
      <w:pPr>
        <w:jc w:val="both"/>
        <w:rPr>
          <w:sz w:val="20"/>
          <w:szCs w:val="20"/>
          <w:lang w:eastAsia="ru-RU"/>
        </w:rPr>
      </w:pPr>
    </w:p>
    <w:p w14:paraId="747172C0" w14:textId="77777777" w:rsidR="00606BF8" w:rsidRPr="004C4EB9" w:rsidRDefault="00606BF8" w:rsidP="00DF6B58">
      <w:pPr>
        <w:jc w:val="both"/>
        <w:rPr>
          <w:sz w:val="20"/>
          <w:szCs w:val="20"/>
          <w:lang w:eastAsia="ru-RU"/>
        </w:rPr>
      </w:pPr>
    </w:p>
    <w:p w14:paraId="69039385" w14:textId="6201BF34" w:rsidR="00606BF8" w:rsidRPr="004C4EB9" w:rsidRDefault="00606BF8" w:rsidP="00606BF8">
      <w:pPr>
        <w:jc w:val="center"/>
        <w:rPr>
          <w:sz w:val="20"/>
          <w:szCs w:val="20"/>
          <w:lang w:eastAsia="ru-RU"/>
        </w:rPr>
      </w:pPr>
      <w:r w:rsidRPr="004C4EB9">
        <w:rPr>
          <w:sz w:val="20"/>
          <w:szCs w:val="20"/>
          <w:lang w:eastAsia="ru-RU"/>
        </w:rPr>
        <w:t>Свидетельства о регистрации программы для ЭВМ</w:t>
      </w:r>
    </w:p>
    <w:p w14:paraId="1C425231" w14:textId="77777777" w:rsidR="00606BF8" w:rsidRPr="004C4EB9" w:rsidRDefault="00606BF8" w:rsidP="00DF6B58">
      <w:pPr>
        <w:jc w:val="both"/>
        <w:rPr>
          <w:sz w:val="20"/>
          <w:szCs w:val="20"/>
          <w:lang w:eastAsia="ru-RU"/>
        </w:rPr>
      </w:pPr>
    </w:p>
    <w:p w14:paraId="138A363F" w14:textId="493F4B8E" w:rsidR="00DF6B58" w:rsidRPr="004C4EB9" w:rsidRDefault="00CC5AC3" w:rsidP="00DF6B58">
      <w:pPr>
        <w:jc w:val="both"/>
        <w:rPr>
          <w:sz w:val="20"/>
          <w:szCs w:val="20"/>
          <w:lang w:eastAsia="ru-RU"/>
        </w:rPr>
      </w:pPr>
      <w:hyperlink r:id="rId185" w:history="1">
        <w:r w:rsidR="00DF6B58" w:rsidRPr="004C4EB9">
          <w:rPr>
            <w:sz w:val="20"/>
            <w:szCs w:val="20"/>
            <w:lang w:eastAsia="ru-RU"/>
          </w:rPr>
          <w:t>ПРОГРАММА ДЛЯ ИНТЕЛЛЕКТУАЛЬНОЙ СИСТЕМЫ ЦИФРОВОЙ ОБРАЗОВАТЕЛЬНОЙ СРЕДЫ ВУЗА: АВТОМАТИЗАЦИЯ РЕГИСТРАЦИИ УЧАСТНИКОВ ФОРУМА ПО ПСИХОЛОГИИ</w:t>
        </w:r>
      </w:hyperlink>
    </w:p>
    <w:p w14:paraId="313EE377" w14:textId="77777777" w:rsidR="00DF6B58" w:rsidRPr="004C4EB9" w:rsidRDefault="00DF6B58" w:rsidP="00DF6B58">
      <w:pPr>
        <w:jc w:val="both"/>
        <w:rPr>
          <w:sz w:val="20"/>
          <w:szCs w:val="20"/>
          <w:lang w:eastAsia="ru-RU"/>
        </w:rPr>
      </w:pPr>
      <w:proofErr w:type="spellStart"/>
      <w:r w:rsidRPr="004C4EB9">
        <w:rPr>
          <w:sz w:val="20"/>
          <w:szCs w:val="20"/>
          <w:lang w:eastAsia="ru-RU"/>
        </w:rPr>
        <w:t>Галлини</w:t>
      </w:r>
      <w:proofErr w:type="spellEnd"/>
      <w:r w:rsidRPr="004C4EB9">
        <w:rPr>
          <w:sz w:val="20"/>
          <w:szCs w:val="20"/>
          <w:lang w:eastAsia="ru-RU"/>
        </w:rPr>
        <w:t xml:space="preserve"> Н.И., Горбунова Н.В., Пономарева Е.Ю., Рудакова О.А., Бура Л.В.</w:t>
      </w:r>
    </w:p>
    <w:p w14:paraId="2796C1B7" w14:textId="6913A21B" w:rsidR="00DF6B58" w:rsidRPr="004C4EB9" w:rsidRDefault="00DF6B58" w:rsidP="00DF6B58">
      <w:pPr>
        <w:jc w:val="both"/>
        <w:rPr>
          <w:sz w:val="20"/>
          <w:szCs w:val="20"/>
        </w:rPr>
      </w:pPr>
      <w:r w:rsidRPr="004C4EB9">
        <w:rPr>
          <w:sz w:val="20"/>
          <w:szCs w:val="20"/>
          <w:lang w:eastAsia="ru-RU"/>
        </w:rPr>
        <w:t>Свидетельство о регистрации программы для ЭВМ RU 2024617237, 29.03.2024. Заявка от 18.03.2024.</w:t>
      </w:r>
    </w:p>
    <w:p w14:paraId="5F7A70FA" w14:textId="77777777" w:rsidR="00DF6B58" w:rsidRPr="004C4EB9" w:rsidRDefault="00DF6B58" w:rsidP="00DF6B58">
      <w:pPr>
        <w:jc w:val="both"/>
        <w:rPr>
          <w:sz w:val="20"/>
          <w:szCs w:val="20"/>
          <w:lang w:eastAsia="ru-RU"/>
        </w:rPr>
      </w:pPr>
    </w:p>
    <w:p w14:paraId="38706AC4" w14:textId="77777777" w:rsidR="00DF6B58" w:rsidRPr="004C4EB9" w:rsidRDefault="00CC5AC3" w:rsidP="00DF6B58">
      <w:pPr>
        <w:jc w:val="both"/>
        <w:rPr>
          <w:sz w:val="20"/>
          <w:szCs w:val="20"/>
          <w:lang w:eastAsia="ru-RU"/>
        </w:rPr>
      </w:pPr>
      <w:hyperlink r:id="rId186" w:history="1">
        <w:r w:rsidR="00DF6B58" w:rsidRPr="004C4EB9">
          <w:rPr>
            <w:sz w:val="20"/>
            <w:szCs w:val="20"/>
            <w:lang w:eastAsia="ru-RU"/>
          </w:rPr>
          <w:t>МОДУЛЬ ДЛЯ ИНТЕЛЛЕКТУАЛЬНОЙ СИСТЕМЫ ЦИФРОВОЙ ОБРАЗОВАТЕЛЬНОЙ СРЕДЫ ВУЗА: ВОИНСКИЙ УЧЁТ ОБУЧАЮЩИХСЯ</w:t>
        </w:r>
      </w:hyperlink>
    </w:p>
    <w:p w14:paraId="7D343D11" w14:textId="77777777" w:rsidR="00DF6B58" w:rsidRPr="004C4EB9" w:rsidRDefault="00DF6B58" w:rsidP="00DF6B58">
      <w:pPr>
        <w:jc w:val="both"/>
        <w:rPr>
          <w:sz w:val="20"/>
          <w:szCs w:val="20"/>
          <w:lang w:eastAsia="ru-RU"/>
        </w:rPr>
      </w:pPr>
      <w:proofErr w:type="spellStart"/>
      <w:r w:rsidRPr="004C4EB9">
        <w:rPr>
          <w:sz w:val="20"/>
          <w:szCs w:val="20"/>
          <w:lang w:eastAsia="ru-RU"/>
        </w:rPr>
        <w:t>Галлини</w:t>
      </w:r>
      <w:proofErr w:type="spellEnd"/>
      <w:r w:rsidRPr="004C4EB9">
        <w:rPr>
          <w:sz w:val="20"/>
          <w:szCs w:val="20"/>
          <w:lang w:eastAsia="ru-RU"/>
        </w:rPr>
        <w:t xml:space="preserve"> Н.И., Горбунова Н.В.</w:t>
      </w:r>
    </w:p>
    <w:p w14:paraId="4EF9EC03" w14:textId="20FBF6B5" w:rsidR="00DF6B58" w:rsidRPr="004C4EB9" w:rsidRDefault="00DF6B58" w:rsidP="00DF6B58">
      <w:pPr>
        <w:jc w:val="both"/>
        <w:rPr>
          <w:sz w:val="20"/>
          <w:szCs w:val="20"/>
        </w:rPr>
      </w:pPr>
      <w:r w:rsidRPr="004C4EB9">
        <w:rPr>
          <w:sz w:val="20"/>
          <w:szCs w:val="20"/>
          <w:lang w:eastAsia="ru-RU"/>
        </w:rPr>
        <w:t>Свидетельство о регистрации программы для ЭВМ RU 2024617922, 08.04.2024. Заявка от 01.04.2024.</w:t>
      </w:r>
    </w:p>
    <w:p w14:paraId="008FD1FA" w14:textId="77777777" w:rsidR="00DF6B58" w:rsidRPr="004C4EB9" w:rsidRDefault="00DF6B58" w:rsidP="00DF6B58">
      <w:pPr>
        <w:jc w:val="both"/>
        <w:rPr>
          <w:sz w:val="20"/>
          <w:szCs w:val="20"/>
        </w:rPr>
      </w:pPr>
    </w:p>
    <w:p w14:paraId="6F62C9C9" w14:textId="77777777" w:rsidR="00DF6B58" w:rsidRPr="004C4EB9" w:rsidRDefault="00CC5AC3" w:rsidP="00DF6B58">
      <w:pPr>
        <w:jc w:val="both"/>
        <w:rPr>
          <w:sz w:val="20"/>
          <w:szCs w:val="20"/>
        </w:rPr>
      </w:pPr>
      <w:hyperlink r:id="rId187" w:history="1">
        <w:r w:rsidR="00DF6B58" w:rsidRPr="004C4EB9">
          <w:rPr>
            <w:rStyle w:val="a4"/>
            <w:color w:val="auto"/>
            <w:sz w:val="20"/>
            <w:szCs w:val="20"/>
            <w:u w:val="none"/>
            <w:shd w:val="clear" w:color="auto" w:fill="F5F5F5"/>
          </w:rPr>
          <w:t>ПРОГРАММА ДЛЯ ИНТЕЛЛЕКТУАЛЬНОЙ СИСТЕМЫ ЦИФРОВОЙ ОБРАЗОВАТЕЛЬНОЙ СРЕДЫ ВУЗА: ЭЛЕКТРОННЫЙ ЖУРНАЛ УСПЕВАЕМОСТИ ОБУЧАЮЩИХСЯ</w:t>
        </w:r>
      </w:hyperlink>
    </w:p>
    <w:p w14:paraId="5C643F48" w14:textId="77777777" w:rsidR="00DF6B58" w:rsidRPr="004C4EB9" w:rsidRDefault="00DF6B58" w:rsidP="00DF6B58">
      <w:pPr>
        <w:jc w:val="both"/>
        <w:rPr>
          <w:sz w:val="20"/>
          <w:szCs w:val="20"/>
          <w:shd w:val="clear" w:color="auto" w:fill="F5F5F5"/>
        </w:rPr>
      </w:pPr>
      <w:proofErr w:type="spellStart"/>
      <w:r w:rsidRPr="004C4EB9">
        <w:rPr>
          <w:sz w:val="20"/>
          <w:szCs w:val="20"/>
          <w:shd w:val="clear" w:color="auto" w:fill="F5F5F5"/>
        </w:rPr>
        <w:t>Галлини</w:t>
      </w:r>
      <w:proofErr w:type="spellEnd"/>
      <w:r w:rsidRPr="004C4EB9">
        <w:rPr>
          <w:sz w:val="20"/>
          <w:szCs w:val="20"/>
          <w:shd w:val="clear" w:color="auto" w:fill="F5F5F5"/>
        </w:rPr>
        <w:t xml:space="preserve"> Н.И., Горбунова Н.В., Попов М.Н.</w:t>
      </w:r>
    </w:p>
    <w:p w14:paraId="588D3AB0" w14:textId="3B0C27EB" w:rsidR="00DF6B58" w:rsidRPr="004C4EB9" w:rsidRDefault="00DF6B58" w:rsidP="00DF6B58">
      <w:pPr>
        <w:jc w:val="both"/>
        <w:rPr>
          <w:sz w:val="20"/>
          <w:szCs w:val="20"/>
        </w:rPr>
      </w:pPr>
      <w:r w:rsidRPr="004C4EB9">
        <w:rPr>
          <w:sz w:val="20"/>
          <w:szCs w:val="20"/>
          <w:shd w:val="clear" w:color="auto" w:fill="F5F5F5"/>
        </w:rPr>
        <w:t>Свидетельство о регистрации программы для ЭВМ RU 2023662183, 06.06.2023. Заявка № 2023660793 от 25.05.2023.</w:t>
      </w:r>
    </w:p>
    <w:p w14:paraId="5936C0A8" w14:textId="77777777" w:rsidR="00DF6B58" w:rsidRPr="004C4EB9" w:rsidRDefault="00DF6B58" w:rsidP="00DF6B58">
      <w:pPr>
        <w:jc w:val="both"/>
        <w:rPr>
          <w:sz w:val="20"/>
          <w:szCs w:val="20"/>
        </w:rPr>
      </w:pPr>
    </w:p>
    <w:p w14:paraId="22E770F8" w14:textId="77777777" w:rsidR="00DF6B58" w:rsidRPr="004C4EB9" w:rsidRDefault="00CC5AC3" w:rsidP="00DF6B58">
      <w:pPr>
        <w:jc w:val="both"/>
        <w:rPr>
          <w:sz w:val="20"/>
          <w:szCs w:val="20"/>
        </w:rPr>
      </w:pPr>
      <w:hyperlink r:id="rId188" w:history="1">
        <w:r w:rsidR="00DF6B58" w:rsidRPr="004C4EB9">
          <w:rPr>
            <w:rStyle w:val="a4"/>
            <w:color w:val="auto"/>
            <w:sz w:val="20"/>
            <w:szCs w:val="20"/>
            <w:u w:val="none"/>
            <w:shd w:val="clear" w:color="auto" w:fill="F5F5F5"/>
          </w:rPr>
          <w:t>БАЗА ДАННЫХ ДЛЯ РЕГИСТРАЦИИ УЧАСТНИКОВ ФОРУМА ПО ПСИХОЛОГИИ В ИНТЕЛЛЕКТУАЛЬНОЙ СИСТЕМЕ ЦИФРОВОЙ ОБРАЗОВАТЕЛЬНОЙ СРЕДЫ ВУЗА</w:t>
        </w:r>
      </w:hyperlink>
    </w:p>
    <w:p w14:paraId="28E98FDA" w14:textId="77777777" w:rsidR="00DF6B58" w:rsidRPr="004C4EB9" w:rsidRDefault="00DF6B58" w:rsidP="00DF6B58">
      <w:pPr>
        <w:jc w:val="both"/>
        <w:rPr>
          <w:sz w:val="20"/>
          <w:szCs w:val="20"/>
          <w:shd w:val="clear" w:color="auto" w:fill="F5F5F5"/>
        </w:rPr>
      </w:pPr>
      <w:proofErr w:type="spellStart"/>
      <w:r w:rsidRPr="004C4EB9">
        <w:rPr>
          <w:sz w:val="20"/>
          <w:szCs w:val="20"/>
          <w:shd w:val="clear" w:color="auto" w:fill="F5F5F5"/>
        </w:rPr>
        <w:t>Галлини</w:t>
      </w:r>
      <w:proofErr w:type="spellEnd"/>
      <w:r w:rsidRPr="004C4EB9">
        <w:rPr>
          <w:sz w:val="20"/>
          <w:szCs w:val="20"/>
          <w:shd w:val="clear" w:color="auto" w:fill="F5F5F5"/>
        </w:rPr>
        <w:t xml:space="preserve"> Н.И., Горбунова Н.В., Пономарева Е.Ю., Рудакова О.А., Бура Л.В.</w:t>
      </w:r>
    </w:p>
    <w:p w14:paraId="5F76E035" w14:textId="3D741229" w:rsidR="00DF6B58" w:rsidRPr="004C4EB9" w:rsidRDefault="00DF6B58" w:rsidP="00DF6B58">
      <w:pPr>
        <w:jc w:val="both"/>
        <w:rPr>
          <w:sz w:val="20"/>
          <w:szCs w:val="20"/>
        </w:rPr>
      </w:pPr>
      <w:r w:rsidRPr="004C4EB9">
        <w:rPr>
          <w:sz w:val="20"/>
          <w:szCs w:val="20"/>
          <w:shd w:val="clear" w:color="auto" w:fill="F5F5F5"/>
        </w:rPr>
        <w:t>Свидетельство о регистрации базы данных RU 2024622809, 27.06.2024. Заявка от 17.06.2024.</w:t>
      </w:r>
    </w:p>
    <w:p w14:paraId="5F50AB12" w14:textId="77777777" w:rsidR="00DF6B58" w:rsidRPr="004C4EB9" w:rsidRDefault="00DF6B58" w:rsidP="00DF6B58">
      <w:pPr>
        <w:jc w:val="both"/>
        <w:rPr>
          <w:sz w:val="20"/>
          <w:szCs w:val="20"/>
        </w:rPr>
      </w:pPr>
    </w:p>
    <w:p w14:paraId="51D58A89" w14:textId="77777777" w:rsidR="00DF6B58" w:rsidRPr="004C4EB9" w:rsidRDefault="00CC5AC3" w:rsidP="00DF6B58">
      <w:pPr>
        <w:jc w:val="both"/>
        <w:rPr>
          <w:sz w:val="20"/>
          <w:szCs w:val="20"/>
        </w:rPr>
      </w:pPr>
      <w:hyperlink r:id="rId189" w:history="1">
        <w:r w:rsidR="00DF6B58" w:rsidRPr="004C4EB9">
          <w:rPr>
            <w:rStyle w:val="a4"/>
            <w:color w:val="auto"/>
            <w:sz w:val="20"/>
            <w:szCs w:val="20"/>
            <w:u w:val="none"/>
            <w:shd w:val="clear" w:color="auto" w:fill="F5F5F5"/>
          </w:rPr>
          <w:t>ПРОГРАММА ДЛЯ ЭВМ "ПРОГРАММА ДЛЯ МОБИЛЬНОГО ПРИЛОЖЕНИЯ ИНФОРМАЦИОННОГО ПОРТАЛА ВЫСШЕГО УЧЕБНОГО ЗАВЕДЕНИЯ С ИСПОЛЬЗОВАНИЕМ ТЕХНОЛОГИИ ИСКУССТВЕННОГО ИНТЕЛЛЕКТА"</w:t>
        </w:r>
      </w:hyperlink>
    </w:p>
    <w:p w14:paraId="5E5FDB2B" w14:textId="77777777" w:rsidR="00DF6B58" w:rsidRPr="004C4EB9" w:rsidRDefault="00DF6B58" w:rsidP="00DF6B58">
      <w:pPr>
        <w:jc w:val="both"/>
        <w:rPr>
          <w:sz w:val="20"/>
          <w:szCs w:val="20"/>
          <w:shd w:val="clear" w:color="auto" w:fill="F5F5F5"/>
        </w:rPr>
      </w:pPr>
      <w:proofErr w:type="spellStart"/>
      <w:r w:rsidRPr="004C4EB9">
        <w:rPr>
          <w:sz w:val="20"/>
          <w:szCs w:val="20"/>
          <w:shd w:val="clear" w:color="auto" w:fill="F5F5F5"/>
        </w:rPr>
        <w:t>Каморницкий</w:t>
      </w:r>
      <w:proofErr w:type="spellEnd"/>
      <w:r w:rsidRPr="004C4EB9">
        <w:rPr>
          <w:sz w:val="20"/>
          <w:szCs w:val="20"/>
          <w:shd w:val="clear" w:color="auto" w:fill="F5F5F5"/>
        </w:rPr>
        <w:t xml:space="preserve"> Д.Т., </w:t>
      </w:r>
      <w:proofErr w:type="spellStart"/>
      <w:r w:rsidRPr="004C4EB9">
        <w:rPr>
          <w:sz w:val="20"/>
          <w:szCs w:val="20"/>
          <w:shd w:val="clear" w:color="auto" w:fill="F5F5F5"/>
        </w:rPr>
        <w:t>Галлини</w:t>
      </w:r>
      <w:proofErr w:type="spellEnd"/>
      <w:r w:rsidRPr="004C4EB9">
        <w:rPr>
          <w:sz w:val="20"/>
          <w:szCs w:val="20"/>
          <w:shd w:val="clear" w:color="auto" w:fill="F5F5F5"/>
        </w:rPr>
        <w:t xml:space="preserve"> Н.И., Горбунова Н.В.</w:t>
      </w:r>
    </w:p>
    <w:p w14:paraId="5FAB700A" w14:textId="47B74F09" w:rsidR="00227C72" w:rsidRPr="004C4EB9" w:rsidRDefault="00DF6B58" w:rsidP="00DF6B58">
      <w:pPr>
        <w:jc w:val="both"/>
        <w:rPr>
          <w:sz w:val="20"/>
          <w:szCs w:val="20"/>
        </w:rPr>
      </w:pPr>
      <w:r w:rsidRPr="004C4EB9">
        <w:rPr>
          <w:sz w:val="20"/>
          <w:szCs w:val="20"/>
          <w:shd w:val="clear" w:color="auto" w:fill="F5F5F5"/>
        </w:rPr>
        <w:t>Свидетельство о регистрации программы для ЭВМ RU 2022660118, 31.05.2022. Заявка № 2022619461 от 24.05.2022.</w:t>
      </w:r>
    </w:p>
    <w:sectPr w:rsidR="00227C72" w:rsidRPr="004C4EB9" w:rsidSect="004C4EB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34"/>
    <w:rsid w:val="0005448B"/>
    <w:rsid w:val="000D46FE"/>
    <w:rsid w:val="000D476F"/>
    <w:rsid w:val="000E0C36"/>
    <w:rsid w:val="000F1C39"/>
    <w:rsid w:val="0017114E"/>
    <w:rsid w:val="001C659D"/>
    <w:rsid w:val="00201B2C"/>
    <w:rsid w:val="00227C72"/>
    <w:rsid w:val="00280189"/>
    <w:rsid w:val="002926F8"/>
    <w:rsid w:val="00296678"/>
    <w:rsid w:val="002F079E"/>
    <w:rsid w:val="002F672C"/>
    <w:rsid w:val="003151FF"/>
    <w:rsid w:val="00351A6C"/>
    <w:rsid w:val="003564C5"/>
    <w:rsid w:val="00356925"/>
    <w:rsid w:val="00370C35"/>
    <w:rsid w:val="003A4198"/>
    <w:rsid w:val="003C43B3"/>
    <w:rsid w:val="003D7B1A"/>
    <w:rsid w:val="00497FC4"/>
    <w:rsid w:val="004C4EB9"/>
    <w:rsid w:val="005443E3"/>
    <w:rsid w:val="005612B1"/>
    <w:rsid w:val="0059649C"/>
    <w:rsid w:val="005D0870"/>
    <w:rsid w:val="00606BF8"/>
    <w:rsid w:val="0062573D"/>
    <w:rsid w:val="00634578"/>
    <w:rsid w:val="00641375"/>
    <w:rsid w:val="006B28AC"/>
    <w:rsid w:val="006D7B83"/>
    <w:rsid w:val="00707734"/>
    <w:rsid w:val="00735565"/>
    <w:rsid w:val="00736442"/>
    <w:rsid w:val="00786624"/>
    <w:rsid w:val="007958DF"/>
    <w:rsid w:val="00847043"/>
    <w:rsid w:val="008835AE"/>
    <w:rsid w:val="00916996"/>
    <w:rsid w:val="009617E4"/>
    <w:rsid w:val="00977188"/>
    <w:rsid w:val="00995517"/>
    <w:rsid w:val="009C033F"/>
    <w:rsid w:val="009E60C7"/>
    <w:rsid w:val="00A44854"/>
    <w:rsid w:val="00A44A72"/>
    <w:rsid w:val="00AA45AD"/>
    <w:rsid w:val="00AE06C5"/>
    <w:rsid w:val="00B4223A"/>
    <w:rsid w:val="00B521F1"/>
    <w:rsid w:val="00B57789"/>
    <w:rsid w:val="00BD461E"/>
    <w:rsid w:val="00BE36FB"/>
    <w:rsid w:val="00C01748"/>
    <w:rsid w:val="00C12CD3"/>
    <w:rsid w:val="00C5693C"/>
    <w:rsid w:val="00CA5C32"/>
    <w:rsid w:val="00CC5AC3"/>
    <w:rsid w:val="00CF72EB"/>
    <w:rsid w:val="00D302A8"/>
    <w:rsid w:val="00D355F1"/>
    <w:rsid w:val="00D8100D"/>
    <w:rsid w:val="00DF6B58"/>
    <w:rsid w:val="00E237E3"/>
    <w:rsid w:val="00E2448F"/>
    <w:rsid w:val="00E64E11"/>
    <w:rsid w:val="00E97650"/>
    <w:rsid w:val="00F941A5"/>
    <w:rsid w:val="00FC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74C4"/>
  <w15:chartTrackingRefBased/>
  <w15:docId w15:val="{983397F2-5E45-45C5-B46D-63D4D15E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C7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27C72"/>
    <w:rPr>
      <w:b/>
      <w:bCs/>
    </w:rPr>
  </w:style>
  <w:style w:type="paragraph" w:customStyle="1" w:styleId="ConsPlusNormal">
    <w:name w:val="ConsPlusNormal"/>
    <w:rsid w:val="00227C72"/>
    <w:pPr>
      <w:widowControl w:val="0"/>
      <w:suppressAutoHyphens/>
      <w:spacing w:after="0" w:line="240" w:lineRule="auto"/>
    </w:pPr>
    <w:rPr>
      <w:rFonts w:ascii="Arial" w:eastAsia="MS Mincho" w:hAnsi="Arial" w:cs="Arial"/>
      <w:sz w:val="28"/>
      <w:szCs w:val="20"/>
      <w:lang w:eastAsia="ja-JP"/>
    </w:rPr>
  </w:style>
  <w:style w:type="character" w:styleId="a4">
    <w:name w:val="Hyperlink"/>
    <w:basedOn w:val="a0"/>
    <w:uiPriority w:val="99"/>
    <w:semiHidden/>
    <w:unhideWhenUsed/>
    <w:rsid w:val="00227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3664">
          <w:marLeft w:val="0"/>
          <w:marRight w:val="0"/>
          <w:marTop w:val="300"/>
          <w:marBottom w:val="0"/>
          <w:divBdr>
            <w:top w:val="single" w:sz="6" w:space="0" w:color="7F9DB9"/>
            <w:left w:val="single" w:sz="6" w:space="0" w:color="7F9DB9"/>
            <w:bottom w:val="single" w:sz="6" w:space="0" w:color="7F9DB9"/>
            <w:right w:val="single" w:sz="6" w:space="0" w:color="7F9DB9"/>
          </w:divBdr>
        </w:div>
      </w:divsChild>
    </w:div>
    <w:div w:id="2126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library.ru/item.asp?id=49549555" TargetMode="External"/><Relationship Id="rId21" Type="http://schemas.openxmlformats.org/officeDocument/2006/relationships/hyperlink" Target="https://elibrary.ru/contents.asp?id=44480508&amp;selid=44480511" TargetMode="External"/><Relationship Id="rId42" Type="http://schemas.openxmlformats.org/officeDocument/2006/relationships/hyperlink" Target="https://elibrary.ru/item.asp?id=46447224" TargetMode="External"/><Relationship Id="rId63" Type="http://schemas.openxmlformats.org/officeDocument/2006/relationships/hyperlink" Target="https://elibrary.ru/item.asp?id=48688454" TargetMode="External"/><Relationship Id="rId84" Type="http://schemas.openxmlformats.org/officeDocument/2006/relationships/hyperlink" Target="https://elibrary.ru/contents.asp?id=48415167" TargetMode="External"/><Relationship Id="rId138" Type="http://schemas.openxmlformats.org/officeDocument/2006/relationships/hyperlink" Target="https://elibrary.ru/contents.asp?id=60773943&amp;selid=60774009" TargetMode="External"/><Relationship Id="rId159" Type="http://schemas.openxmlformats.org/officeDocument/2006/relationships/hyperlink" Target="https://elibrary.ru/contents.asp?id=54304634&amp;selid=54304646" TargetMode="External"/><Relationship Id="rId170" Type="http://schemas.openxmlformats.org/officeDocument/2006/relationships/hyperlink" Target="https://elibrary.ru/contents.asp?id=54669125&amp;selid=54669151" TargetMode="External"/><Relationship Id="rId191" Type="http://schemas.openxmlformats.org/officeDocument/2006/relationships/theme" Target="theme/theme1.xml"/><Relationship Id="rId107" Type="http://schemas.openxmlformats.org/officeDocument/2006/relationships/hyperlink" Target="https://elibrary.ru/item.asp?id=49760073" TargetMode="External"/><Relationship Id="rId11" Type="http://schemas.openxmlformats.org/officeDocument/2006/relationships/hyperlink" Target="https://elibrary.ru/contents.asp?id=43150522&amp;selid=43150534" TargetMode="External"/><Relationship Id="rId32" Type="http://schemas.openxmlformats.org/officeDocument/2006/relationships/hyperlink" Target="https://elibrary.ru/contents.asp?id=43078253" TargetMode="External"/><Relationship Id="rId53" Type="http://schemas.openxmlformats.org/officeDocument/2006/relationships/hyperlink" Target="https://elibrary.ru/item.asp?id=46685986" TargetMode="External"/><Relationship Id="rId74" Type="http://schemas.openxmlformats.org/officeDocument/2006/relationships/hyperlink" Target="https://elibrary.ru/contents.asp?id=49289821&amp;selid=49289855" TargetMode="External"/><Relationship Id="rId128" Type="http://schemas.openxmlformats.org/officeDocument/2006/relationships/hyperlink" Target="https://elibrary.ru/contents.asp?id=54187475" TargetMode="External"/><Relationship Id="rId149" Type="http://schemas.openxmlformats.org/officeDocument/2006/relationships/hyperlink" Target="https://elibrary.ru/contents.asp?id=54401636" TargetMode="External"/><Relationship Id="rId5" Type="http://schemas.openxmlformats.org/officeDocument/2006/relationships/hyperlink" Target="https://elibrary.ru/contents.asp?id=44358477&amp;selid=44358480" TargetMode="External"/><Relationship Id="rId95" Type="http://schemas.openxmlformats.org/officeDocument/2006/relationships/hyperlink" Target="https://elibrary.ru/contents.asp?id=49938624&amp;selid=49938635" TargetMode="External"/><Relationship Id="rId160" Type="http://schemas.openxmlformats.org/officeDocument/2006/relationships/hyperlink" Target="https://elibrary.ru/item.asp?id=54766259" TargetMode="External"/><Relationship Id="rId181" Type="http://schemas.openxmlformats.org/officeDocument/2006/relationships/hyperlink" Target="https://elibrary.ru/contents.asp?id=63493498" TargetMode="External"/><Relationship Id="rId22" Type="http://schemas.openxmlformats.org/officeDocument/2006/relationships/hyperlink" Target="https://elibrary.ru/contents.asp?id=44227189" TargetMode="External"/><Relationship Id="rId43" Type="http://schemas.openxmlformats.org/officeDocument/2006/relationships/hyperlink" Target="https://elibrary.ru/item.asp?id=46583789" TargetMode="External"/><Relationship Id="rId64" Type="http://schemas.openxmlformats.org/officeDocument/2006/relationships/hyperlink" Target="https://elibrary.ru/contents.asp?id=48688451" TargetMode="External"/><Relationship Id="rId118" Type="http://schemas.openxmlformats.org/officeDocument/2006/relationships/hyperlink" Target="https://elibrary.ru/item.asp?id=49935046" TargetMode="External"/><Relationship Id="rId139" Type="http://schemas.openxmlformats.org/officeDocument/2006/relationships/hyperlink" Target="https://elibrary.ru/item.asp?id=54918279" TargetMode="External"/><Relationship Id="rId85" Type="http://schemas.openxmlformats.org/officeDocument/2006/relationships/hyperlink" Target="https://elibrary.ru/contents.asp?id=48415167&amp;selid=48415176" TargetMode="External"/><Relationship Id="rId150" Type="http://schemas.openxmlformats.org/officeDocument/2006/relationships/hyperlink" Target="https://elibrary.ru/contents.asp?id=54401636&amp;selid=54401665" TargetMode="External"/><Relationship Id="rId171" Type="http://schemas.openxmlformats.org/officeDocument/2006/relationships/hyperlink" Target="https://elibrary.ru/contents.asp?id=58442032" TargetMode="External"/><Relationship Id="rId12" Type="http://schemas.openxmlformats.org/officeDocument/2006/relationships/hyperlink" Target="https://elibrary.ru/contents.asp?id=44555076" TargetMode="External"/><Relationship Id="rId33" Type="http://schemas.openxmlformats.org/officeDocument/2006/relationships/hyperlink" Target="https://elibrary.ru/contents.asp?id=43078253&amp;selid=43309202" TargetMode="External"/><Relationship Id="rId108" Type="http://schemas.openxmlformats.org/officeDocument/2006/relationships/hyperlink" Target="https://elibrary.ru/item.asp?id=48831511" TargetMode="External"/><Relationship Id="rId129" Type="http://schemas.openxmlformats.org/officeDocument/2006/relationships/hyperlink" Target="https://elibrary.ru/contents.asp?id=54187475&amp;selid=54187476" TargetMode="External"/><Relationship Id="rId54" Type="http://schemas.openxmlformats.org/officeDocument/2006/relationships/hyperlink" Target="https://elibrary.ru/item.asp?id=45555174" TargetMode="External"/><Relationship Id="rId75" Type="http://schemas.openxmlformats.org/officeDocument/2006/relationships/hyperlink" Target="https://elibrary.ru/item.asp?id=49809324" TargetMode="External"/><Relationship Id="rId96" Type="http://schemas.openxmlformats.org/officeDocument/2006/relationships/hyperlink" Target="https://elibrary.ru/item.asp?id=50231233" TargetMode="External"/><Relationship Id="rId140" Type="http://schemas.openxmlformats.org/officeDocument/2006/relationships/hyperlink" Target="https://elibrary.ru/contents.asp?id=54918226" TargetMode="External"/><Relationship Id="rId161" Type="http://schemas.openxmlformats.org/officeDocument/2006/relationships/hyperlink" Target="https://elibrary.ru/contents.asp?id=54766214" TargetMode="External"/><Relationship Id="rId182" Type="http://schemas.openxmlformats.org/officeDocument/2006/relationships/hyperlink" Target="https://elibrary.ru/contents.asp?id=63493498&amp;selid=63493507" TargetMode="External"/><Relationship Id="rId6" Type="http://schemas.openxmlformats.org/officeDocument/2006/relationships/hyperlink" Target="https://elibrary.ru/contents.asp?id=44595431" TargetMode="External"/><Relationship Id="rId23" Type="http://schemas.openxmlformats.org/officeDocument/2006/relationships/hyperlink" Target="https://elibrary.ru/contents.asp?id=44227189&amp;selid=44229884" TargetMode="External"/><Relationship Id="rId119" Type="http://schemas.openxmlformats.org/officeDocument/2006/relationships/hyperlink" Target="https://elibrary.ru/item.asp?id=49993647" TargetMode="External"/><Relationship Id="rId44" Type="http://schemas.openxmlformats.org/officeDocument/2006/relationships/hyperlink" Target="https://elibrary.ru/item.asp?id=47967994" TargetMode="External"/><Relationship Id="rId65" Type="http://schemas.openxmlformats.org/officeDocument/2006/relationships/hyperlink" Target="https://elibrary.ru/contents.asp?id=48688451&amp;selid=48688454" TargetMode="External"/><Relationship Id="rId86" Type="http://schemas.openxmlformats.org/officeDocument/2006/relationships/hyperlink" Target="https://elibrary.ru/contents.asp?id=49169169" TargetMode="External"/><Relationship Id="rId130" Type="http://schemas.openxmlformats.org/officeDocument/2006/relationships/hyperlink" Target="https://elibrary.ru/item.asp?id=57730465" TargetMode="External"/><Relationship Id="rId151" Type="http://schemas.openxmlformats.org/officeDocument/2006/relationships/hyperlink" Target="https://elibrary.ru/item.asp?id=52657735" TargetMode="External"/><Relationship Id="rId172" Type="http://schemas.openxmlformats.org/officeDocument/2006/relationships/hyperlink" Target="https://elibrary.ru/contents.asp?id=58442032&amp;selid=58442061" TargetMode="External"/><Relationship Id="rId13" Type="http://schemas.openxmlformats.org/officeDocument/2006/relationships/hyperlink" Target="https://elibrary.ru/contents.asp?id=44555076&amp;selid=44555093" TargetMode="External"/><Relationship Id="rId18" Type="http://schemas.openxmlformats.org/officeDocument/2006/relationships/hyperlink" Target="https://elibrary.ru/contents.asp?id=44159132" TargetMode="External"/><Relationship Id="rId39" Type="http://schemas.openxmlformats.org/officeDocument/2006/relationships/hyperlink" Target="https://elibrary.ru/contents.asp?id=46125064&amp;selid=46125068" TargetMode="External"/><Relationship Id="rId109" Type="http://schemas.openxmlformats.org/officeDocument/2006/relationships/hyperlink" Target="https://elibrary.ru/item.asp?id=59986012" TargetMode="External"/><Relationship Id="rId34" Type="http://schemas.openxmlformats.org/officeDocument/2006/relationships/hyperlink" Target="https://elibrary.ru/contents.asp?id=47970120" TargetMode="External"/><Relationship Id="rId50" Type="http://schemas.openxmlformats.org/officeDocument/2006/relationships/hyperlink" Target="https://elibrary.ru/item.asp?id=46151520" TargetMode="External"/><Relationship Id="rId55" Type="http://schemas.openxmlformats.org/officeDocument/2006/relationships/hyperlink" Target="https://elibrary.ru/contents.asp?id=45555160" TargetMode="External"/><Relationship Id="rId76" Type="http://schemas.openxmlformats.org/officeDocument/2006/relationships/hyperlink" Target="https://elibrary.ru/contents.asp?id=49809307" TargetMode="External"/><Relationship Id="rId97" Type="http://schemas.openxmlformats.org/officeDocument/2006/relationships/hyperlink" Target="https://elibrary.ru/contents.asp?id=50231222" TargetMode="External"/><Relationship Id="rId104" Type="http://schemas.openxmlformats.org/officeDocument/2006/relationships/hyperlink" Target="https://elibrary.ru/item.asp?id=49587854" TargetMode="External"/><Relationship Id="rId120" Type="http://schemas.openxmlformats.org/officeDocument/2006/relationships/hyperlink" Target="https://elibrary.ru/item.asp?id=50504770" TargetMode="External"/><Relationship Id="rId125" Type="http://schemas.openxmlformats.org/officeDocument/2006/relationships/hyperlink" Target="https://elibrary.ru/contents.asp?id=54958524" TargetMode="External"/><Relationship Id="rId141" Type="http://schemas.openxmlformats.org/officeDocument/2006/relationships/hyperlink" Target="https://elibrary.ru/contents.asp?id=54918226&amp;selid=54918279" TargetMode="External"/><Relationship Id="rId146" Type="http://schemas.openxmlformats.org/officeDocument/2006/relationships/hyperlink" Target="https://elibrary.ru/contents.asp?id=53063342" TargetMode="External"/><Relationship Id="rId167" Type="http://schemas.openxmlformats.org/officeDocument/2006/relationships/hyperlink" Target="https://elibrary.ru/contents.asp?id=50375993" TargetMode="External"/><Relationship Id="rId188" Type="http://schemas.openxmlformats.org/officeDocument/2006/relationships/hyperlink" Target="https://elibrary.ru/item.asp?id=68595114" TargetMode="External"/><Relationship Id="rId7" Type="http://schemas.openxmlformats.org/officeDocument/2006/relationships/hyperlink" Target="https://elibrary.ru/contents.asp?id=44595431&amp;selid=44595509" TargetMode="External"/><Relationship Id="rId71" Type="http://schemas.openxmlformats.org/officeDocument/2006/relationships/hyperlink" Target="https://elibrary.ru/contents.asp?id=48543376&amp;selid=48543399" TargetMode="External"/><Relationship Id="rId92" Type="http://schemas.openxmlformats.org/officeDocument/2006/relationships/hyperlink" Target="https://elibrary.ru/contents.asp?id=48438881" TargetMode="External"/><Relationship Id="rId162" Type="http://schemas.openxmlformats.org/officeDocument/2006/relationships/hyperlink" Target="https://elibrary.ru/contents.asp?id=54766214&amp;selid=54766259" TargetMode="External"/><Relationship Id="rId183" Type="http://schemas.openxmlformats.org/officeDocument/2006/relationships/hyperlink" Target="https://elibrary.ru/contents.asp?id=6785251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library.ru/contents.asp?id=43102180&amp;selid=43102188" TargetMode="External"/><Relationship Id="rId24" Type="http://schemas.openxmlformats.org/officeDocument/2006/relationships/hyperlink" Target="https://elibrary.ru/contents.asp?id=42966673" TargetMode="External"/><Relationship Id="rId40" Type="http://schemas.openxmlformats.org/officeDocument/2006/relationships/hyperlink" Target="https://elibrary.ru/item.asp?id=47554839" TargetMode="External"/><Relationship Id="rId45" Type="http://schemas.openxmlformats.org/officeDocument/2006/relationships/hyperlink" Target="https://elibrary.ru/item.asp?id=45722623" TargetMode="External"/><Relationship Id="rId66" Type="http://schemas.openxmlformats.org/officeDocument/2006/relationships/hyperlink" Target="https://elibrary.ru/item.asp?id=49739338" TargetMode="External"/><Relationship Id="rId87" Type="http://schemas.openxmlformats.org/officeDocument/2006/relationships/hyperlink" Target="https://elibrary.ru/contents.asp?id=49169169&amp;selid=49169189" TargetMode="External"/><Relationship Id="rId110" Type="http://schemas.openxmlformats.org/officeDocument/2006/relationships/hyperlink" Target="https://elibrary.ru/item.asp?id=50388485" TargetMode="External"/><Relationship Id="rId115" Type="http://schemas.openxmlformats.org/officeDocument/2006/relationships/hyperlink" Target="https://elibrary.ru/item.asp?id=48804051" TargetMode="External"/><Relationship Id="rId131" Type="http://schemas.openxmlformats.org/officeDocument/2006/relationships/hyperlink" Target="https://elibrary.ru/contents.asp?id=57730455" TargetMode="External"/><Relationship Id="rId136" Type="http://schemas.openxmlformats.org/officeDocument/2006/relationships/hyperlink" Target="https://elibrary.ru/item.asp?id=60774009" TargetMode="External"/><Relationship Id="rId157" Type="http://schemas.openxmlformats.org/officeDocument/2006/relationships/hyperlink" Target="https://elibrary.ru/item.asp?id=54304646" TargetMode="External"/><Relationship Id="rId178" Type="http://schemas.openxmlformats.org/officeDocument/2006/relationships/hyperlink" Target="https://elibrary.ru/contents.asp?id=67205715&amp;selid=67205739" TargetMode="External"/><Relationship Id="rId61" Type="http://schemas.openxmlformats.org/officeDocument/2006/relationships/hyperlink" Target="https://elibrary.ru/contents.asp?id=50179300" TargetMode="External"/><Relationship Id="rId82" Type="http://schemas.openxmlformats.org/officeDocument/2006/relationships/hyperlink" Target="https://elibrary.ru/contents.asp?id=50362958" TargetMode="External"/><Relationship Id="rId152" Type="http://schemas.openxmlformats.org/officeDocument/2006/relationships/hyperlink" Target="https://elibrary.ru/contents.asp?id=52657586" TargetMode="External"/><Relationship Id="rId173" Type="http://schemas.openxmlformats.org/officeDocument/2006/relationships/hyperlink" Target="https://elibrary.ru/contents.asp?id=67249659" TargetMode="External"/><Relationship Id="rId19" Type="http://schemas.openxmlformats.org/officeDocument/2006/relationships/hyperlink" Target="https://elibrary.ru/contents.asp?id=44159132&amp;selid=44159145" TargetMode="External"/><Relationship Id="rId14" Type="http://schemas.openxmlformats.org/officeDocument/2006/relationships/hyperlink" Target="https://elibrary.ru/contents.asp?id=42800561" TargetMode="External"/><Relationship Id="rId30" Type="http://schemas.openxmlformats.org/officeDocument/2006/relationships/hyperlink" Target="https://elibrary.ru/contents.asp?id=44666204" TargetMode="External"/><Relationship Id="rId35" Type="http://schemas.openxmlformats.org/officeDocument/2006/relationships/hyperlink" Target="https://elibrary.ru/contents.asp?id=47970120&amp;selid=47970137" TargetMode="External"/><Relationship Id="rId56" Type="http://schemas.openxmlformats.org/officeDocument/2006/relationships/hyperlink" Target="https://elibrary.ru/contents.asp?id=45555160&amp;selid=45555174" TargetMode="External"/><Relationship Id="rId77" Type="http://schemas.openxmlformats.org/officeDocument/2006/relationships/hyperlink" Target="https://elibrary.ru/contents.asp?id=49809307&amp;selid=49809324" TargetMode="External"/><Relationship Id="rId100" Type="http://schemas.openxmlformats.org/officeDocument/2006/relationships/hyperlink" Target="https://elibrary.ru/contents.asp?id=49512276" TargetMode="External"/><Relationship Id="rId105" Type="http://schemas.openxmlformats.org/officeDocument/2006/relationships/hyperlink" Target="https://elibrary.ru/item.asp?id=50118165" TargetMode="External"/><Relationship Id="rId126" Type="http://schemas.openxmlformats.org/officeDocument/2006/relationships/hyperlink" Target="https://elibrary.ru/contents.asp?id=54958524&amp;selid=54958525" TargetMode="External"/><Relationship Id="rId147" Type="http://schemas.openxmlformats.org/officeDocument/2006/relationships/hyperlink" Target="https://elibrary.ru/contents.asp?id=53063342&amp;selid=53063372" TargetMode="External"/><Relationship Id="rId168" Type="http://schemas.openxmlformats.org/officeDocument/2006/relationships/hyperlink" Target="https://elibrary.ru/contents.asp?id=50375993&amp;selid=50377854" TargetMode="External"/><Relationship Id="rId8" Type="http://schemas.openxmlformats.org/officeDocument/2006/relationships/hyperlink" Target="https://elibrary.ru/contents.asp?id=42813115" TargetMode="External"/><Relationship Id="rId51" Type="http://schemas.openxmlformats.org/officeDocument/2006/relationships/hyperlink" Target="https://elibrary.ru/item.asp?id=46771606" TargetMode="External"/><Relationship Id="rId72" Type="http://schemas.openxmlformats.org/officeDocument/2006/relationships/hyperlink" Target="https://elibrary.ru/item.asp?id=49289855" TargetMode="External"/><Relationship Id="rId93" Type="http://schemas.openxmlformats.org/officeDocument/2006/relationships/hyperlink" Target="https://elibrary.ru/contents.asp?id=48438881&amp;selid=48438892" TargetMode="External"/><Relationship Id="rId98" Type="http://schemas.openxmlformats.org/officeDocument/2006/relationships/hyperlink" Target="https://elibrary.ru/contents.asp?id=50231222&amp;selid=50231233" TargetMode="External"/><Relationship Id="rId121" Type="http://schemas.openxmlformats.org/officeDocument/2006/relationships/hyperlink" Target="https://elibrary.ru/item.asp?id=50011820" TargetMode="External"/><Relationship Id="rId142" Type="http://schemas.openxmlformats.org/officeDocument/2006/relationships/hyperlink" Target="https://elibrary.ru/item.asp?id=54066862" TargetMode="External"/><Relationship Id="rId163" Type="http://schemas.openxmlformats.org/officeDocument/2006/relationships/hyperlink" Target="https://elibrary.ru/item.asp?id=53698641" TargetMode="External"/><Relationship Id="rId184" Type="http://schemas.openxmlformats.org/officeDocument/2006/relationships/hyperlink" Target="https://elibrary.ru/contents.asp?id=67852514&amp;selid=67852520" TargetMode="External"/><Relationship Id="rId189" Type="http://schemas.openxmlformats.org/officeDocument/2006/relationships/hyperlink" Target="https://elibrary.ru/item.asp?id=4919540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elibrary.ru/contents.asp?id=42966673&amp;selid=43126785" TargetMode="External"/><Relationship Id="rId46" Type="http://schemas.openxmlformats.org/officeDocument/2006/relationships/hyperlink" Target="https://elibrary.ru/item.asp?id=46132936" TargetMode="External"/><Relationship Id="rId67" Type="http://schemas.openxmlformats.org/officeDocument/2006/relationships/hyperlink" Target="https://elibrary.ru/contents.asp?id=49739335" TargetMode="External"/><Relationship Id="rId116" Type="http://schemas.openxmlformats.org/officeDocument/2006/relationships/hyperlink" Target="https://elibrary.ru/item.asp?id=48485262" TargetMode="External"/><Relationship Id="rId137" Type="http://schemas.openxmlformats.org/officeDocument/2006/relationships/hyperlink" Target="https://elibrary.ru/contents.asp?id=60773943" TargetMode="External"/><Relationship Id="rId158" Type="http://schemas.openxmlformats.org/officeDocument/2006/relationships/hyperlink" Target="https://elibrary.ru/contents.asp?id=54304634" TargetMode="External"/><Relationship Id="rId20" Type="http://schemas.openxmlformats.org/officeDocument/2006/relationships/hyperlink" Target="https://elibrary.ru/contents.asp?id=44480508" TargetMode="External"/><Relationship Id="rId41" Type="http://schemas.openxmlformats.org/officeDocument/2006/relationships/hyperlink" Target="https://elibrary.ru/item.asp?id=47450499" TargetMode="External"/><Relationship Id="rId62" Type="http://schemas.openxmlformats.org/officeDocument/2006/relationships/hyperlink" Target="https://elibrary.ru/contents.asp?id=50179300&amp;selid=50179308" TargetMode="External"/><Relationship Id="rId83" Type="http://schemas.openxmlformats.org/officeDocument/2006/relationships/hyperlink" Target="https://elibrary.ru/contents.asp?id=50362958&amp;selid=50363646" TargetMode="External"/><Relationship Id="rId88" Type="http://schemas.openxmlformats.org/officeDocument/2006/relationships/hyperlink" Target="https://elibrary.ru/contents.asp?id=49548325" TargetMode="External"/><Relationship Id="rId111" Type="http://schemas.openxmlformats.org/officeDocument/2006/relationships/hyperlink" Target="https://elibrary.ru/item.asp?id=48522951" TargetMode="External"/><Relationship Id="rId132" Type="http://schemas.openxmlformats.org/officeDocument/2006/relationships/hyperlink" Target="https://elibrary.ru/contents.asp?id=57730455&amp;selid=57730465" TargetMode="External"/><Relationship Id="rId153" Type="http://schemas.openxmlformats.org/officeDocument/2006/relationships/hyperlink" Target="https://elibrary.ru/contents.asp?id=52657586&amp;selid=52657735" TargetMode="External"/><Relationship Id="rId174" Type="http://schemas.openxmlformats.org/officeDocument/2006/relationships/hyperlink" Target="https://elibrary.ru/contents.asp?id=67249659&amp;selid=67249676" TargetMode="External"/><Relationship Id="rId179" Type="http://schemas.openxmlformats.org/officeDocument/2006/relationships/hyperlink" Target="https://elibrary.ru/contents.asp?id=67929739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elibrary.ru/contents.asp?id=42800561&amp;selid=42800573" TargetMode="External"/><Relationship Id="rId36" Type="http://schemas.openxmlformats.org/officeDocument/2006/relationships/hyperlink" Target="https://elibrary.ru/contents.asp?id=46685307" TargetMode="External"/><Relationship Id="rId57" Type="http://schemas.openxmlformats.org/officeDocument/2006/relationships/hyperlink" Target="https://elibrary.ru/item.asp?id=45738727" TargetMode="External"/><Relationship Id="rId106" Type="http://schemas.openxmlformats.org/officeDocument/2006/relationships/hyperlink" Target="https://elibrary.ru/item.asp?id=49612365" TargetMode="External"/><Relationship Id="rId127" Type="http://schemas.openxmlformats.org/officeDocument/2006/relationships/hyperlink" Target="https://elibrary.ru/item.asp?id=54187476" TargetMode="External"/><Relationship Id="rId10" Type="http://schemas.openxmlformats.org/officeDocument/2006/relationships/hyperlink" Target="https://elibrary.ru/contents.asp?id=43150522" TargetMode="External"/><Relationship Id="rId31" Type="http://schemas.openxmlformats.org/officeDocument/2006/relationships/hyperlink" Target="https://elibrary.ru/contents.asp?id=44666204&amp;selid=44666209" TargetMode="External"/><Relationship Id="rId52" Type="http://schemas.openxmlformats.org/officeDocument/2006/relationships/hyperlink" Target="https://elibrary.ru/item.asp?id=48128284" TargetMode="External"/><Relationship Id="rId73" Type="http://schemas.openxmlformats.org/officeDocument/2006/relationships/hyperlink" Target="https://elibrary.ru/contents.asp?id=49289821" TargetMode="External"/><Relationship Id="rId78" Type="http://schemas.openxmlformats.org/officeDocument/2006/relationships/hyperlink" Target="https://elibrary.ru/item.asp?id=50256244" TargetMode="External"/><Relationship Id="rId94" Type="http://schemas.openxmlformats.org/officeDocument/2006/relationships/hyperlink" Target="https://elibrary.ru/contents.asp?id=49938624" TargetMode="External"/><Relationship Id="rId99" Type="http://schemas.openxmlformats.org/officeDocument/2006/relationships/hyperlink" Target="https://elibrary.ru/item.asp?id=49512290" TargetMode="External"/><Relationship Id="rId101" Type="http://schemas.openxmlformats.org/officeDocument/2006/relationships/hyperlink" Target="https://elibrary.ru/contents.asp?id=49512276&amp;selid=49512290" TargetMode="External"/><Relationship Id="rId122" Type="http://schemas.openxmlformats.org/officeDocument/2006/relationships/hyperlink" Target="https://elibrary.ru/contents.asp?id=50011805" TargetMode="External"/><Relationship Id="rId143" Type="http://schemas.openxmlformats.org/officeDocument/2006/relationships/hyperlink" Target="https://elibrary.ru/contents.asp?id=54066818" TargetMode="External"/><Relationship Id="rId148" Type="http://schemas.openxmlformats.org/officeDocument/2006/relationships/hyperlink" Target="https://elibrary.ru/item.asp?id=54401665" TargetMode="External"/><Relationship Id="rId164" Type="http://schemas.openxmlformats.org/officeDocument/2006/relationships/hyperlink" Target="https://elibrary.ru/contents.asp?id=53698502" TargetMode="External"/><Relationship Id="rId169" Type="http://schemas.openxmlformats.org/officeDocument/2006/relationships/hyperlink" Target="https://elibrary.ru/contents.asp?id=54669125" TargetMode="External"/><Relationship Id="rId185" Type="http://schemas.openxmlformats.org/officeDocument/2006/relationships/hyperlink" Target="https://elibrary.ru/item.asp?id=65627066" TargetMode="External"/><Relationship Id="rId4" Type="http://schemas.openxmlformats.org/officeDocument/2006/relationships/hyperlink" Target="https://elibrary.ru/contents.asp?id=44358477" TargetMode="External"/><Relationship Id="rId9" Type="http://schemas.openxmlformats.org/officeDocument/2006/relationships/hyperlink" Target="https://elibrary.ru/contents.asp?id=42813115&amp;selid=42813135" TargetMode="External"/><Relationship Id="rId180" Type="http://schemas.openxmlformats.org/officeDocument/2006/relationships/hyperlink" Target="https://elibrary.ru/contents.asp?id=67929739&amp;selid=67929762" TargetMode="External"/><Relationship Id="rId26" Type="http://schemas.openxmlformats.org/officeDocument/2006/relationships/hyperlink" Target="https://elibrary.ru/contents.asp?id=42408237" TargetMode="External"/><Relationship Id="rId47" Type="http://schemas.openxmlformats.org/officeDocument/2006/relationships/hyperlink" Target="https://elibrary.ru/item.asp?id=48553440" TargetMode="External"/><Relationship Id="rId68" Type="http://schemas.openxmlformats.org/officeDocument/2006/relationships/hyperlink" Target="https://elibrary.ru/contents.asp?id=49739335&amp;selid=49739338" TargetMode="External"/><Relationship Id="rId89" Type="http://schemas.openxmlformats.org/officeDocument/2006/relationships/hyperlink" Target="https://elibrary.ru/contents.asp?id=49548325&amp;selid=49548345" TargetMode="External"/><Relationship Id="rId112" Type="http://schemas.openxmlformats.org/officeDocument/2006/relationships/hyperlink" Target="https://elibrary.ru/item.asp?id=50447418" TargetMode="External"/><Relationship Id="rId133" Type="http://schemas.openxmlformats.org/officeDocument/2006/relationships/hyperlink" Target="https://elibrary.ru/item.asp?id=59553808" TargetMode="External"/><Relationship Id="rId154" Type="http://schemas.openxmlformats.org/officeDocument/2006/relationships/hyperlink" Target="https://elibrary.ru/item.asp?id=50750675" TargetMode="External"/><Relationship Id="rId175" Type="http://schemas.openxmlformats.org/officeDocument/2006/relationships/hyperlink" Target="https://elibrary.ru/contents.asp?id=65872684" TargetMode="External"/><Relationship Id="rId16" Type="http://schemas.openxmlformats.org/officeDocument/2006/relationships/hyperlink" Target="https://elibrary.ru/contents.asp?id=43098991" TargetMode="External"/><Relationship Id="rId37" Type="http://schemas.openxmlformats.org/officeDocument/2006/relationships/hyperlink" Target="https://elibrary.ru/contents.asp?id=46685307&amp;selid=46685310" TargetMode="External"/><Relationship Id="rId58" Type="http://schemas.openxmlformats.org/officeDocument/2006/relationships/hyperlink" Target="https://elibrary.ru/contents.asp?id=45738694" TargetMode="External"/><Relationship Id="rId79" Type="http://schemas.openxmlformats.org/officeDocument/2006/relationships/hyperlink" Target="https://elibrary.ru/contents.asp?id=50256203" TargetMode="External"/><Relationship Id="rId102" Type="http://schemas.openxmlformats.org/officeDocument/2006/relationships/hyperlink" Target="https://elibrary.ru/item.asp?id=46404024" TargetMode="External"/><Relationship Id="rId123" Type="http://schemas.openxmlformats.org/officeDocument/2006/relationships/hyperlink" Target="https://elibrary.ru/contents.asp?id=50011805&amp;selid=50011820" TargetMode="External"/><Relationship Id="rId144" Type="http://schemas.openxmlformats.org/officeDocument/2006/relationships/hyperlink" Target="https://elibrary.ru/contents.asp?id=54066818&amp;selid=54066862" TargetMode="External"/><Relationship Id="rId90" Type="http://schemas.openxmlformats.org/officeDocument/2006/relationships/hyperlink" Target="https://elibrary.ru/contents.asp?id=54783021" TargetMode="External"/><Relationship Id="rId165" Type="http://schemas.openxmlformats.org/officeDocument/2006/relationships/hyperlink" Target="https://elibrary.ru/contents.asp?id=53698502&amp;selid=53698641" TargetMode="External"/><Relationship Id="rId186" Type="http://schemas.openxmlformats.org/officeDocument/2006/relationships/hyperlink" Target="https://elibrary.ru/item.asp?id=65627747" TargetMode="External"/><Relationship Id="rId27" Type="http://schemas.openxmlformats.org/officeDocument/2006/relationships/hyperlink" Target="https://elibrary.ru/contents.asp?id=42408237&amp;selid=42408244" TargetMode="External"/><Relationship Id="rId48" Type="http://schemas.openxmlformats.org/officeDocument/2006/relationships/hyperlink" Target="https://elibrary.ru/item.asp?id=46685715" TargetMode="External"/><Relationship Id="rId69" Type="http://schemas.openxmlformats.org/officeDocument/2006/relationships/hyperlink" Target="https://elibrary.ru/item.asp?id=48543399" TargetMode="External"/><Relationship Id="rId113" Type="http://schemas.openxmlformats.org/officeDocument/2006/relationships/hyperlink" Target="https://elibrary.ru/item.asp?id=50355130" TargetMode="External"/><Relationship Id="rId134" Type="http://schemas.openxmlformats.org/officeDocument/2006/relationships/hyperlink" Target="https://elibrary.ru/contents.asp?id=59553773" TargetMode="External"/><Relationship Id="rId80" Type="http://schemas.openxmlformats.org/officeDocument/2006/relationships/hyperlink" Target="https://elibrary.ru/contents.asp?id=50256203&amp;selid=50256244" TargetMode="External"/><Relationship Id="rId155" Type="http://schemas.openxmlformats.org/officeDocument/2006/relationships/hyperlink" Target="https://elibrary.ru/contents.asp?id=50750650" TargetMode="External"/><Relationship Id="rId176" Type="http://schemas.openxmlformats.org/officeDocument/2006/relationships/hyperlink" Target="https://elibrary.ru/contents.asp?id=65872684&amp;selid=65872811" TargetMode="External"/><Relationship Id="rId17" Type="http://schemas.openxmlformats.org/officeDocument/2006/relationships/hyperlink" Target="https://elibrary.ru/contents.asp?id=43098991&amp;selid=43099001" TargetMode="External"/><Relationship Id="rId38" Type="http://schemas.openxmlformats.org/officeDocument/2006/relationships/hyperlink" Target="https://elibrary.ru/contents.asp?id=46125064" TargetMode="External"/><Relationship Id="rId59" Type="http://schemas.openxmlformats.org/officeDocument/2006/relationships/hyperlink" Target="https://elibrary.ru/contents.asp?id=45738694&amp;selid=45738727" TargetMode="External"/><Relationship Id="rId103" Type="http://schemas.openxmlformats.org/officeDocument/2006/relationships/hyperlink" Target="https://elibrary.ru/item.asp?id=47163663" TargetMode="External"/><Relationship Id="rId124" Type="http://schemas.openxmlformats.org/officeDocument/2006/relationships/hyperlink" Target="https://elibrary.ru/item.asp?id=54958525" TargetMode="External"/><Relationship Id="rId70" Type="http://schemas.openxmlformats.org/officeDocument/2006/relationships/hyperlink" Target="https://elibrary.ru/contents.asp?id=48543376" TargetMode="External"/><Relationship Id="rId91" Type="http://schemas.openxmlformats.org/officeDocument/2006/relationships/hyperlink" Target="https://elibrary.ru/contents.asp?id=54783021&amp;selid=54783026" TargetMode="External"/><Relationship Id="rId145" Type="http://schemas.openxmlformats.org/officeDocument/2006/relationships/hyperlink" Target="https://elibrary.ru/item.asp?id=53063372" TargetMode="External"/><Relationship Id="rId166" Type="http://schemas.openxmlformats.org/officeDocument/2006/relationships/hyperlink" Target="https://elibrary.ru/item.asp?id=50377854" TargetMode="External"/><Relationship Id="rId187" Type="http://schemas.openxmlformats.org/officeDocument/2006/relationships/hyperlink" Target="https://elibrary.ru/item.asp?id=54048977" TargetMode="External"/><Relationship Id="rId1" Type="http://schemas.openxmlformats.org/officeDocument/2006/relationships/styles" Target="styles.xml"/><Relationship Id="rId28" Type="http://schemas.openxmlformats.org/officeDocument/2006/relationships/hyperlink" Target="https://elibrary.ru/contents.asp?id=43102180" TargetMode="External"/><Relationship Id="rId49" Type="http://schemas.openxmlformats.org/officeDocument/2006/relationships/hyperlink" Target="https://elibrary.ru/item.asp?id=48133699" TargetMode="External"/><Relationship Id="rId114" Type="http://schemas.openxmlformats.org/officeDocument/2006/relationships/hyperlink" Target="https://elibrary.ru/item.asp?id=49929035" TargetMode="External"/><Relationship Id="rId60" Type="http://schemas.openxmlformats.org/officeDocument/2006/relationships/hyperlink" Target="https://elibrary.ru/item.asp?id=50179308" TargetMode="External"/><Relationship Id="rId81" Type="http://schemas.openxmlformats.org/officeDocument/2006/relationships/hyperlink" Target="https://elibrary.ru/item.asp?id=50363646" TargetMode="External"/><Relationship Id="rId135" Type="http://schemas.openxmlformats.org/officeDocument/2006/relationships/hyperlink" Target="https://elibrary.ru/contents.asp?id=59553773&amp;selid=59553808" TargetMode="External"/><Relationship Id="rId156" Type="http://schemas.openxmlformats.org/officeDocument/2006/relationships/hyperlink" Target="https://elibrary.ru/contents.asp?id=50750650&amp;selid=50750675" TargetMode="External"/><Relationship Id="rId177" Type="http://schemas.openxmlformats.org/officeDocument/2006/relationships/hyperlink" Target="https://elibrary.ru/contents.asp?id=672057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6812</Words>
  <Characters>38832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Дима</cp:lastModifiedBy>
  <cp:revision>2</cp:revision>
  <dcterms:created xsi:type="dcterms:W3CDTF">2024-10-26T13:07:00Z</dcterms:created>
  <dcterms:modified xsi:type="dcterms:W3CDTF">2024-10-26T13:07:00Z</dcterms:modified>
</cp:coreProperties>
</file>