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499" w:type="dxa"/>
        <w:tblLayout w:type="fixed"/>
        <w:tblLook w:val="0000" w:firstRow="0" w:lastRow="0" w:firstColumn="0" w:lastColumn="0" w:noHBand="0" w:noVBand="0"/>
      </w:tblPr>
      <w:tblGrid>
        <w:gridCol w:w="777"/>
        <w:gridCol w:w="1843"/>
        <w:gridCol w:w="1132"/>
        <w:gridCol w:w="3402"/>
        <w:gridCol w:w="992"/>
        <w:gridCol w:w="1353"/>
      </w:tblGrid>
      <w:tr w:rsidR="009F5D41" w:rsidRPr="008D2798" w:rsidTr="001F1640">
        <w:tc>
          <w:tcPr>
            <w:tcW w:w="777" w:type="dxa"/>
          </w:tcPr>
          <w:p w:rsidR="009F5D41" w:rsidRPr="008D2798" w:rsidRDefault="009F5D41" w:rsidP="001374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9F5D41" w:rsidRPr="008D2798" w:rsidRDefault="009F5D41" w:rsidP="001374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</w:tcPr>
          <w:p w:rsidR="009F5D41" w:rsidRPr="008D2798" w:rsidRDefault="009F5D41" w:rsidP="001374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402" w:type="dxa"/>
          </w:tcPr>
          <w:p w:rsidR="009F5D41" w:rsidRPr="008D2798" w:rsidRDefault="009F5D41" w:rsidP="001374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</w:tcPr>
          <w:p w:rsidR="009F5D41" w:rsidRPr="008D2798" w:rsidRDefault="009F5D41" w:rsidP="001374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:rsidR="009F5D41" w:rsidRPr="008D2798" w:rsidRDefault="009F5D41" w:rsidP="001374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(стр.)</w:t>
            </w:r>
          </w:p>
        </w:tc>
        <w:tc>
          <w:tcPr>
            <w:tcW w:w="1353" w:type="dxa"/>
          </w:tcPr>
          <w:p w:rsidR="009F5D41" w:rsidRPr="008D2798" w:rsidRDefault="009F5D41" w:rsidP="001374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Соавторы</w:t>
            </w:r>
          </w:p>
        </w:tc>
      </w:tr>
      <w:tr w:rsidR="009F5D41" w:rsidRPr="008D2798" w:rsidTr="001F1640">
        <w:tc>
          <w:tcPr>
            <w:tcW w:w="777" w:type="dxa"/>
          </w:tcPr>
          <w:p w:rsidR="009F5D41" w:rsidRPr="008D2798" w:rsidRDefault="009F5D41" w:rsidP="001374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D41" w:rsidRPr="008D2798" w:rsidRDefault="009F5D41" w:rsidP="001374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F5D41" w:rsidRPr="008D2798" w:rsidRDefault="009F5D41" w:rsidP="001374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F5D41" w:rsidRPr="008D2798" w:rsidRDefault="009F5D41" w:rsidP="001374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F5D41" w:rsidRPr="008D2798" w:rsidRDefault="009F5D41" w:rsidP="001374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9F5D41" w:rsidRPr="008D2798" w:rsidRDefault="009F5D41" w:rsidP="001374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F5D41" w:rsidRPr="008D2798" w:rsidTr="001F1640">
        <w:tc>
          <w:tcPr>
            <w:tcW w:w="9499" w:type="dxa"/>
            <w:gridSpan w:val="6"/>
          </w:tcPr>
          <w:p w:rsidR="009F5D41" w:rsidRPr="008D2798" w:rsidRDefault="009F5D41" w:rsidP="001374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издания</w:t>
            </w:r>
          </w:p>
          <w:p w:rsidR="009F5D41" w:rsidRPr="008D2798" w:rsidRDefault="009F5D41" w:rsidP="001374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5D41" w:rsidRPr="008D2798" w:rsidTr="001F1640">
        <w:tc>
          <w:tcPr>
            <w:tcW w:w="777" w:type="dxa"/>
          </w:tcPr>
          <w:p w:rsidR="009F5D41" w:rsidRPr="008D2798" w:rsidRDefault="009F5D41" w:rsidP="001374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D41" w:rsidRPr="008D2798" w:rsidRDefault="009F5D41" w:rsidP="00137410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1132" w:type="dxa"/>
          </w:tcPr>
          <w:p w:rsidR="009F5D41" w:rsidRPr="008D2798" w:rsidRDefault="009F5D41" w:rsidP="00137410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3402" w:type="dxa"/>
          </w:tcPr>
          <w:p w:rsidR="009F5D41" w:rsidRPr="008D2798" w:rsidRDefault="009F5D41" w:rsidP="00137410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992" w:type="dxa"/>
          </w:tcPr>
          <w:p w:rsidR="009F5D41" w:rsidRPr="008D2798" w:rsidRDefault="009F5D41" w:rsidP="00137410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1353" w:type="dxa"/>
          </w:tcPr>
          <w:p w:rsidR="009F5D41" w:rsidRPr="008D2798" w:rsidRDefault="009F5D41" w:rsidP="001374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5D41" w:rsidRPr="008D2798" w:rsidTr="001F1640">
        <w:tc>
          <w:tcPr>
            <w:tcW w:w="9499" w:type="dxa"/>
            <w:gridSpan w:val="6"/>
          </w:tcPr>
          <w:p w:rsidR="009F5D41" w:rsidRPr="008D2798" w:rsidRDefault="009F5D41" w:rsidP="001374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труды</w:t>
            </w:r>
          </w:p>
        </w:tc>
      </w:tr>
      <w:tr w:rsidR="009F5D41" w:rsidRPr="008D2798" w:rsidTr="001F1640">
        <w:tc>
          <w:tcPr>
            <w:tcW w:w="777" w:type="dxa"/>
          </w:tcPr>
          <w:p w:rsidR="009F5D41" w:rsidRPr="008D2798" w:rsidRDefault="009F5D41" w:rsidP="001374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9F5D41" w:rsidRPr="008D2798" w:rsidRDefault="000F0379" w:rsidP="001374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2798">
              <w:rPr>
                <w:sz w:val="24"/>
                <w:szCs w:val="24"/>
              </w:rPr>
              <w:t>Применение Международно</w:t>
            </w:r>
            <w:r w:rsidRPr="008D2798">
              <w:rPr>
                <w:sz w:val="24"/>
                <w:szCs w:val="24"/>
              </w:rPr>
              <w:t>й</w:t>
            </w:r>
            <w:r w:rsidRPr="008D2798">
              <w:rPr>
                <w:sz w:val="24"/>
                <w:szCs w:val="24"/>
              </w:rPr>
              <w:t xml:space="preserve"> классификации функционирования, ограничений жизнедеятельности и здоровья дете</w:t>
            </w:r>
            <w:r w:rsidRPr="008D2798">
              <w:rPr>
                <w:sz w:val="24"/>
                <w:szCs w:val="24"/>
              </w:rPr>
              <w:t>й</w:t>
            </w:r>
            <w:r w:rsidRPr="008D2798">
              <w:rPr>
                <w:sz w:val="24"/>
                <w:szCs w:val="24"/>
              </w:rPr>
              <w:t xml:space="preserve"> и подростков в системе инклюзивного образования</w:t>
            </w:r>
          </w:p>
        </w:tc>
        <w:tc>
          <w:tcPr>
            <w:tcW w:w="1132" w:type="dxa"/>
          </w:tcPr>
          <w:p w:rsidR="009F5D41" w:rsidRPr="008D2798" w:rsidRDefault="008D2798" w:rsidP="0013741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D2798">
              <w:rPr>
                <w:color w:val="000000"/>
                <w:sz w:val="24"/>
                <w:szCs w:val="24"/>
              </w:rPr>
              <w:t>Тезисы</w:t>
            </w:r>
          </w:p>
        </w:tc>
        <w:tc>
          <w:tcPr>
            <w:tcW w:w="3402" w:type="dxa"/>
          </w:tcPr>
          <w:p w:rsidR="009F5D41" w:rsidRPr="008D2798" w:rsidRDefault="000F0379" w:rsidP="001374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2798">
              <w:rPr>
                <w:sz w:val="24"/>
                <w:szCs w:val="24"/>
              </w:rPr>
              <w:t>Социально-педагогическая поддержка лиц</w:t>
            </w:r>
            <w:r w:rsidRPr="008D2798">
              <w:rPr>
                <w:sz w:val="24"/>
                <w:szCs w:val="24"/>
              </w:rPr>
              <w:t xml:space="preserve"> с ограниченными возможностями</w:t>
            </w:r>
            <w:r w:rsidRPr="008D2798">
              <w:rPr>
                <w:sz w:val="24"/>
                <w:szCs w:val="24"/>
              </w:rPr>
              <w:t xml:space="preserve"> здоровья: теория и практика: сборник стате</w:t>
            </w:r>
            <w:r w:rsidRPr="008D2798">
              <w:rPr>
                <w:sz w:val="24"/>
                <w:szCs w:val="24"/>
              </w:rPr>
              <w:t>й</w:t>
            </w:r>
            <w:r w:rsidRPr="008D2798">
              <w:rPr>
                <w:sz w:val="24"/>
                <w:szCs w:val="24"/>
              </w:rPr>
              <w:t xml:space="preserve"> по материалам VII Международно</w:t>
            </w:r>
            <w:r w:rsidRPr="008D2798">
              <w:rPr>
                <w:sz w:val="24"/>
                <w:szCs w:val="24"/>
              </w:rPr>
              <w:t>й</w:t>
            </w:r>
            <w:r w:rsidRPr="008D2798">
              <w:rPr>
                <w:sz w:val="24"/>
                <w:szCs w:val="24"/>
              </w:rPr>
              <w:t xml:space="preserve"> научно-практическо</w:t>
            </w:r>
            <w:r w:rsidRPr="008D2798">
              <w:rPr>
                <w:sz w:val="24"/>
                <w:szCs w:val="24"/>
              </w:rPr>
              <w:t>й</w:t>
            </w:r>
            <w:r w:rsidRPr="008D2798">
              <w:rPr>
                <w:sz w:val="24"/>
                <w:szCs w:val="24"/>
              </w:rPr>
              <w:t xml:space="preserve"> конференции, 25-27 мая 2023 года. / Под науч. ред. </w:t>
            </w:r>
            <w:proofErr w:type="spellStart"/>
            <w:r w:rsidRPr="008D2798">
              <w:rPr>
                <w:sz w:val="24"/>
                <w:szCs w:val="24"/>
              </w:rPr>
              <w:t>Богинско</w:t>
            </w:r>
            <w:r w:rsidRPr="008D2798">
              <w:rPr>
                <w:sz w:val="24"/>
                <w:szCs w:val="24"/>
              </w:rPr>
              <w:t>й</w:t>
            </w:r>
            <w:proofErr w:type="spellEnd"/>
            <w:r w:rsidRPr="008D2798">
              <w:rPr>
                <w:sz w:val="24"/>
                <w:szCs w:val="24"/>
              </w:rPr>
              <w:t xml:space="preserve"> Ю.В. – Симферополь: ИТ «АРИАЛ», 2023. – 400 с.</w:t>
            </w:r>
            <w:r w:rsidRPr="008D2798">
              <w:rPr>
                <w:sz w:val="24"/>
                <w:szCs w:val="24"/>
              </w:rPr>
              <w:t xml:space="preserve"> – С.38-41</w:t>
            </w:r>
          </w:p>
        </w:tc>
        <w:tc>
          <w:tcPr>
            <w:tcW w:w="992" w:type="dxa"/>
          </w:tcPr>
          <w:p w:rsidR="009F5D41" w:rsidRPr="008D2798" w:rsidRDefault="009E15D0" w:rsidP="0013741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D27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9F5D41" w:rsidRPr="008D2798" w:rsidRDefault="009F5D41" w:rsidP="001374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5D41" w:rsidRPr="008D2798" w:rsidTr="001F1640">
        <w:tc>
          <w:tcPr>
            <w:tcW w:w="777" w:type="dxa"/>
          </w:tcPr>
          <w:p w:rsidR="009F5D41" w:rsidRPr="008D2798" w:rsidRDefault="009F5D41" w:rsidP="001374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</w:tcPr>
          <w:p w:rsidR="009F5D41" w:rsidRPr="008D2798" w:rsidRDefault="009E15D0" w:rsidP="001374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2798">
              <w:rPr>
                <w:sz w:val="24"/>
                <w:szCs w:val="24"/>
              </w:rPr>
              <w:t>Психолого-педагогическое сопровождение обучающихся с инвалидностью и ОВЗ: нейропсихологический подход</w:t>
            </w:r>
          </w:p>
        </w:tc>
        <w:tc>
          <w:tcPr>
            <w:tcW w:w="1132" w:type="dxa"/>
          </w:tcPr>
          <w:p w:rsidR="009F5D41" w:rsidRPr="008D2798" w:rsidRDefault="008D2798" w:rsidP="0013741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D2798">
              <w:rPr>
                <w:color w:val="000000"/>
                <w:sz w:val="24"/>
                <w:szCs w:val="24"/>
              </w:rPr>
              <w:t>Тезисы</w:t>
            </w:r>
            <w:r w:rsidR="009E15D0" w:rsidRPr="008D279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F5D41" w:rsidRPr="008D2798" w:rsidRDefault="009E15D0" w:rsidP="001374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2798">
              <w:rPr>
                <w:color w:val="1A1A1A"/>
                <w:sz w:val="24"/>
                <w:szCs w:val="24"/>
                <w:shd w:val="clear" w:color="auto" w:fill="FFFFFF"/>
              </w:rPr>
              <w:t>Социальная и образовательная инклюзия: стратегии, практики и ресурсы</w:t>
            </w:r>
            <w:r w:rsidRPr="008D2798">
              <w:rPr>
                <w:color w:val="1A1A1A"/>
                <w:sz w:val="24"/>
                <w:szCs w:val="24"/>
                <w:shd w:val="clear" w:color="auto" w:fill="FFFFFF"/>
              </w:rPr>
              <w:t xml:space="preserve">: сборник статей </w:t>
            </w:r>
            <w:r w:rsidRPr="008D2798">
              <w:rPr>
                <w:color w:val="1A1A1A"/>
                <w:sz w:val="24"/>
                <w:szCs w:val="24"/>
                <w:shd w:val="clear" w:color="auto" w:fill="FFFFFF"/>
              </w:rPr>
              <w:t>VII</w:t>
            </w:r>
            <w:r w:rsidRPr="008D2798">
              <w:rPr>
                <w:color w:val="1A1A1A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8D2798">
              <w:rPr>
                <w:color w:val="1A1A1A"/>
                <w:sz w:val="24"/>
                <w:szCs w:val="24"/>
                <w:shd w:val="clear" w:color="auto" w:fill="FFFFFF"/>
              </w:rPr>
              <w:t> Международн</w:t>
            </w:r>
            <w:r w:rsidRPr="008D2798">
              <w:rPr>
                <w:color w:val="1A1A1A"/>
                <w:sz w:val="24"/>
                <w:szCs w:val="24"/>
                <w:shd w:val="clear" w:color="auto" w:fill="FFFFFF"/>
              </w:rPr>
              <w:t>ой</w:t>
            </w:r>
            <w:r w:rsidRPr="008D2798">
              <w:rPr>
                <w:color w:val="1A1A1A"/>
                <w:sz w:val="24"/>
                <w:szCs w:val="24"/>
                <w:shd w:val="clear" w:color="auto" w:fill="FFFFFF"/>
              </w:rPr>
              <w:t xml:space="preserve"> научно-практическая конференция</w:t>
            </w:r>
            <w:r w:rsidRPr="008D2798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8D2798">
              <w:rPr>
                <w:color w:val="1A1A1A"/>
                <w:sz w:val="24"/>
                <w:szCs w:val="24"/>
                <w:shd w:val="clear" w:color="auto" w:fill="FFFFFF"/>
              </w:rPr>
              <w:t xml:space="preserve"> 30-31 мая 2024 г</w:t>
            </w:r>
            <w:r w:rsidRPr="008D2798">
              <w:rPr>
                <w:color w:val="1A1A1A"/>
                <w:sz w:val="24"/>
                <w:szCs w:val="24"/>
                <w:shd w:val="clear" w:color="auto" w:fill="FFFFFF"/>
              </w:rPr>
              <w:t xml:space="preserve">ода / </w:t>
            </w:r>
            <w:r w:rsidRPr="008D2798">
              <w:rPr>
                <w:sz w:val="24"/>
                <w:szCs w:val="24"/>
              </w:rPr>
              <w:t xml:space="preserve">Под науч. ред. </w:t>
            </w:r>
            <w:proofErr w:type="spellStart"/>
            <w:r w:rsidRPr="008D2798">
              <w:rPr>
                <w:sz w:val="24"/>
                <w:szCs w:val="24"/>
              </w:rPr>
              <w:t>Богинской</w:t>
            </w:r>
            <w:proofErr w:type="spellEnd"/>
            <w:r w:rsidRPr="008D2798">
              <w:rPr>
                <w:sz w:val="24"/>
                <w:szCs w:val="24"/>
              </w:rPr>
              <w:t xml:space="preserve"> Ю.В. – Симферополь: ИТ «АРИАЛ», 202</w:t>
            </w:r>
            <w:r w:rsidRPr="008D2798">
              <w:rPr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9F5D41" w:rsidRPr="008D2798" w:rsidRDefault="009E15D0" w:rsidP="0013741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D27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9F5D41" w:rsidRPr="008D2798" w:rsidRDefault="009F5D41" w:rsidP="001374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15D0" w:rsidRPr="008D2798" w:rsidTr="001F1640">
        <w:tc>
          <w:tcPr>
            <w:tcW w:w="777" w:type="dxa"/>
          </w:tcPr>
          <w:p w:rsidR="009E15D0" w:rsidRPr="008D2798" w:rsidRDefault="008D2798" w:rsidP="0013741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 w:rsidRPr="008D2798"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</w:tcPr>
          <w:p w:rsidR="009E15D0" w:rsidRPr="008D2798" w:rsidRDefault="008D2798" w:rsidP="0013741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D2798">
              <w:rPr>
                <w:sz w:val="24"/>
                <w:szCs w:val="24"/>
              </w:rPr>
              <w:t>Деятельность педагога-психолога по формированию у младших школьников навыков взаимодействия со сверстниками с ОВЗ</w:t>
            </w:r>
          </w:p>
        </w:tc>
        <w:tc>
          <w:tcPr>
            <w:tcW w:w="1132" w:type="dxa"/>
          </w:tcPr>
          <w:p w:rsidR="009E15D0" w:rsidRPr="008D2798" w:rsidRDefault="008D2798" w:rsidP="0013741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D2798">
              <w:rPr>
                <w:color w:val="000000"/>
                <w:sz w:val="24"/>
                <w:szCs w:val="24"/>
              </w:rPr>
              <w:t>Тезисы</w:t>
            </w:r>
          </w:p>
        </w:tc>
        <w:tc>
          <w:tcPr>
            <w:tcW w:w="3402" w:type="dxa"/>
          </w:tcPr>
          <w:p w:rsidR="009E15D0" w:rsidRPr="008D2798" w:rsidRDefault="00533BF5" w:rsidP="00137410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533BF5">
              <w:rPr>
                <w:color w:val="2C2D2E"/>
                <w:sz w:val="24"/>
                <w:szCs w:val="24"/>
                <w:shd w:val="clear" w:color="auto" w:fill="FFFFFF"/>
              </w:rPr>
              <w:t xml:space="preserve">Молодежная наука: современные векторы развития специального образования : материалы IV Всероссийской научной конференции молодых ученых и студентов с международным участием «Специальная педагогика и психология: традиции и инновации» (МПГУ); VIII Международной студенческой научно-практической конференции </w:t>
            </w:r>
            <w:r w:rsidRPr="00533BF5">
              <w:rPr>
                <w:color w:val="2C2D2E"/>
                <w:sz w:val="24"/>
                <w:szCs w:val="24"/>
                <w:shd w:val="clear" w:color="auto" w:fill="FFFFFF"/>
              </w:rPr>
              <w:lastRenderedPageBreak/>
              <w:t xml:space="preserve">«Специальная педагогика: профессиональный дебют» (БГПУ), г. Москва – г. Минск, 4–5 апреля 2024 года / под общ. ред. Ю. О. Филатовой. [Электронное издание сетевого распространения]. – </w:t>
            </w:r>
            <w:proofErr w:type="gramStart"/>
            <w:r w:rsidRPr="00533BF5">
              <w:rPr>
                <w:color w:val="2C2D2E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533BF5">
              <w:rPr>
                <w:color w:val="2C2D2E"/>
                <w:sz w:val="24"/>
                <w:szCs w:val="24"/>
                <w:shd w:val="clear" w:color="auto" w:fill="FFFFFF"/>
              </w:rPr>
              <w:t xml:space="preserve"> МПГУ, 2024. – 322 </w:t>
            </w:r>
            <w:proofErr w:type="gramStart"/>
            <w:r w:rsidRPr="00533BF5">
              <w:rPr>
                <w:color w:val="2C2D2E"/>
                <w:sz w:val="24"/>
                <w:szCs w:val="24"/>
                <w:shd w:val="clear" w:color="auto" w:fill="FFFFFF"/>
              </w:rPr>
              <w:t>с. :</w:t>
            </w:r>
            <w:proofErr w:type="gramEnd"/>
            <w:r w:rsidRPr="00533BF5">
              <w:rPr>
                <w:color w:val="2C2D2E"/>
                <w:sz w:val="24"/>
                <w:szCs w:val="24"/>
                <w:shd w:val="clear" w:color="auto" w:fill="FFFFFF"/>
              </w:rPr>
              <w:t xml:space="preserve"> ил.</w:t>
            </w:r>
          </w:p>
        </w:tc>
        <w:tc>
          <w:tcPr>
            <w:tcW w:w="992" w:type="dxa"/>
          </w:tcPr>
          <w:p w:rsidR="009E15D0" w:rsidRPr="008D2798" w:rsidRDefault="008D2798" w:rsidP="0013741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D2798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3" w:type="dxa"/>
          </w:tcPr>
          <w:p w:rsidR="009E15D0" w:rsidRPr="008D2798" w:rsidRDefault="008D2798" w:rsidP="001374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Бабушкина С.А.</w:t>
            </w:r>
          </w:p>
        </w:tc>
      </w:tr>
      <w:tr w:rsidR="009E15D0" w:rsidRPr="008D2798" w:rsidTr="001F1640">
        <w:tc>
          <w:tcPr>
            <w:tcW w:w="777" w:type="dxa"/>
          </w:tcPr>
          <w:p w:rsidR="009E15D0" w:rsidRPr="008D2798" w:rsidRDefault="001F1640" w:rsidP="0013741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</w:tcPr>
          <w:p w:rsidR="009E15D0" w:rsidRPr="008D2798" w:rsidRDefault="008D2798" w:rsidP="0013741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D2798">
              <w:rPr>
                <w:sz w:val="24"/>
                <w:szCs w:val="24"/>
              </w:rPr>
              <w:t xml:space="preserve">Возможности применения </w:t>
            </w:r>
            <w:proofErr w:type="spellStart"/>
            <w:r w:rsidRPr="008D2798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>й</w:t>
            </w:r>
            <w:r w:rsidRPr="008D2798">
              <w:rPr>
                <w:sz w:val="24"/>
                <w:szCs w:val="24"/>
              </w:rPr>
              <w:t>робиоуправления</w:t>
            </w:r>
            <w:proofErr w:type="spellEnd"/>
            <w:r w:rsidRPr="008D2798">
              <w:rPr>
                <w:sz w:val="24"/>
                <w:szCs w:val="24"/>
              </w:rPr>
              <w:t xml:space="preserve"> в спортивной практике Крыма</w:t>
            </w:r>
          </w:p>
        </w:tc>
        <w:tc>
          <w:tcPr>
            <w:tcW w:w="1132" w:type="dxa"/>
          </w:tcPr>
          <w:p w:rsidR="009E15D0" w:rsidRPr="008D2798" w:rsidRDefault="008D2798" w:rsidP="0013741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D2798">
              <w:rPr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3402" w:type="dxa"/>
          </w:tcPr>
          <w:p w:rsidR="009E15D0" w:rsidRPr="008D2798" w:rsidRDefault="008D2798" w:rsidP="00137410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D2798">
              <w:rPr>
                <w:color w:val="2C2D2E"/>
                <w:sz w:val="24"/>
                <w:szCs w:val="24"/>
                <w:shd w:val="clear" w:color="auto" w:fill="FFFFFF"/>
              </w:rPr>
              <w:t>Теория и практика физической культуры. 2024. № 8. С. 103.</w:t>
            </w:r>
          </w:p>
        </w:tc>
        <w:tc>
          <w:tcPr>
            <w:tcW w:w="992" w:type="dxa"/>
          </w:tcPr>
          <w:p w:rsidR="009E15D0" w:rsidRPr="008D2798" w:rsidRDefault="008D2798" w:rsidP="0013741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D27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9E15D0" w:rsidRPr="008D2798" w:rsidRDefault="008D2798" w:rsidP="001374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Л.О.</w:t>
            </w:r>
          </w:p>
        </w:tc>
      </w:tr>
    </w:tbl>
    <w:p w:rsidR="009F5D41" w:rsidRDefault="009F5D41"/>
    <w:sectPr w:rsidR="009F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41"/>
    <w:rsid w:val="000F0379"/>
    <w:rsid w:val="001F1640"/>
    <w:rsid w:val="00533BF5"/>
    <w:rsid w:val="008D2798"/>
    <w:rsid w:val="009E15D0"/>
    <w:rsid w:val="009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E477BC"/>
  <w15:chartTrackingRefBased/>
  <w15:docId w15:val="{8A21FC76-16D1-1D45-9CE9-280EDB4A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D41"/>
    <w:pPr>
      <w:suppressAutoHyphens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F5D41"/>
    <w:rPr>
      <w:b/>
      <w:bCs/>
    </w:rPr>
  </w:style>
  <w:style w:type="paragraph" w:customStyle="1" w:styleId="ConsPlusNormal">
    <w:name w:val="ConsPlusNormal"/>
    <w:rsid w:val="009F5D41"/>
    <w:pPr>
      <w:widowControl w:val="0"/>
      <w:suppressAutoHyphens/>
    </w:pPr>
    <w:rPr>
      <w:rFonts w:ascii="Arial" w:eastAsia="MS Mincho" w:hAnsi="Arial" w:cs="Arial"/>
      <w:sz w:val="28"/>
      <w:szCs w:val="20"/>
      <w:lang w:eastAsia="ja-JP"/>
    </w:rPr>
  </w:style>
  <w:style w:type="table" w:styleId="a4">
    <w:name w:val="Table Grid"/>
    <w:basedOn w:val="a1"/>
    <w:uiPriority w:val="39"/>
    <w:rsid w:val="001F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2024-09-22T07:37:00Z</dcterms:created>
  <dcterms:modified xsi:type="dcterms:W3CDTF">2024-09-22T08:07:00Z</dcterms:modified>
</cp:coreProperties>
</file>