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65B" w:rsidRPr="00A45077" w:rsidRDefault="007C265B" w:rsidP="00FA3F91">
      <w:pPr>
        <w:jc w:val="both"/>
        <w:rPr>
          <w:rStyle w:val="a4"/>
          <w:b w:val="0"/>
          <w:color w:val="000000" w:themeColor="text1"/>
          <w:sz w:val="2"/>
          <w:szCs w:val="2"/>
          <w:u w:val="single"/>
        </w:rPr>
      </w:pPr>
    </w:p>
    <w:p w:rsidR="007C265B" w:rsidRPr="007C265B" w:rsidRDefault="007C265B" w:rsidP="00E11CAC">
      <w:pPr>
        <w:ind w:firstLine="794"/>
        <w:rPr>
          <w:color w:val="000000" w:themeColor="text1"/>
          <w:sz w:val="10"/>
          <w:szCs w:val="10"/>
          <w:u w:val="single"/>
        </w:rPr>
      </w:pPr>
      <w:bookmarkStart w:id="0" w:name="_GoBack"/>
      <w:bookmarkEnd w:id="0"/>
    </w:p>
    <w:tbl>
      <w:tblPr>
        <w:tblW w:w="10206" w:type="dxa"/>
        <w:tblInd w:w="70" w:type="dxa"/>
        <w:tblLayout w:type="fixed"/>
        <w:tblCellMar>
          <w:left w:w="70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1276"/>
        <w:gridCol w:w="3827"/>
        <w:gridCol w:w="709"/>
        <w:gridCol w:w="992"/>
      </w:tblGrid>
      <w:tr w:rsidR="00E11CAC" w:rsidRPr="007C265B" w:rsidTr="00CA58E1"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7C265B" w:rsidRPr="007C265B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C265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№ </w:t>
            </w:r>
          </w:p>
          <w:p w:rsidR="00E11CAC" w:rsidRPr="007C265B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C265B">
              <w:rPr>
                <w:rFonts w:ascii="Times New Roman" w:hAnsi="Times New Roman" w:cs="Times New Roman"/>
                <w:color w:val="000000" w:themeColor="text1"/>
                <w:sz w:val="20"/>
              </w:rPr>
              <w:t>п/п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11CAC" w:rsidRPr="007C265B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C265B">
              <w:rPr>
                <w:rFonts w:ascii="Times New Roman" w:hAnsi="Times New Roman" w:cs="Times New Roman"/>
                <w:color w:val="000000" w:themeColor="text1"/>
                <w:sz w:val="20"/>
              </w:rPr>
              <w:t>Наименование учебных изданий, научных трудов и патентов на изобретения и иные объекты интеллектуальной собственности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11CAC" w:rsidRPr="007C265B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C265B">
              <w:rPr>
                <w:rFonts w:ascii="Times New Roman" w:hAnsi="Times New Roman" w:cs="Times New Roman"/>
                <w:color w:val="000000" w:themeColor="text1"/>
                <w:sz w:val="20"/>
              </w:rPr>
              <w:t>Форма учебных изданий и научных трудов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11CAC" w:rsidRPr="007C265B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C265B">
              <w:rPr>
                <w:rFonts w:ascii="Times New Roman" w:hAnsi="Times New Roman" w:cs="Times New Roman"/>
                <w:color w:val="000000" w:themeColor="text1"/>
                <w:sz w:val="20"/>
              </w:rPr>
              <w:t>Выходные данные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11CAC" w:rsidRPr="007C265B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C265B">
              <w:rPr>
                <w:rFonts w:ascii="Times New Roman" w:hAnsi="Times New Roman" w:cs="Times New Roman"/>
                <w:color w:val="000000" w:themeColor="text1"/>
                <w:sz w:val="20"/>
              </w:rPr>
              <w:t>Объем</w:t>
            </w:r>
          </w:p>
          <w:p w:rsidR="00E11CAC" w:rsidRPr="007C265B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C265B">
              <w:rPr>
                <w:rFonts w:ascii="Times New Roman" w:hAnsi="Times New Roman" w:cs="Times New Roman"/>
                <w:color w:val="000000" w:themeColor="text1"/>
                <w:sz w:val="20"/>
              </w:rPr>
              <w:t>(стр.)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11CAC" w:rsidRPr="007C265B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C265B">
              <w:rPr>
                <w:rFonts w:ascii="Times New Roman" w:hAnsi="Times New Roman" w:cs="Times New Roman"/>
                <w:color w:val="000000" w:themeColor="text1"/>
                <w:sz w:val="20"/>
              </w:rPr>
              <w:t>Соавторы</w:t>
            </w:r>
          </w:p>
        </w:tc>
      </w:tr>
      <w:tr w:rsidR="00E11CAC" w:rsidRPr="00D23E92" w:rsidTr="00CA58E1"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1CAC" w:rsidRPr="00D23E92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D23E92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1CAC" w:rsidRPr="00D23E92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D23E92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1CAC" w:rsidRPr="00D23E92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D23E92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1CAC" w:rsidRPr="00D23E92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D23E92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1CAC" w:rsidRPr="00D23E92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D23E92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11CAC" w:rsidRPr="00D23E92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D23E92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6</w:t>
            </w:r>
          </w:p>
        </w:tc>
      </w:tr>
      <w:tr w:rsidR="00E11CAC" w:rsidRPr="00CA58E1" w:rsidTr="007C265B">
        <w:tc>
          <w:tcPr>
            <w:tcW w:w="1020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11CAC" w:rsidRPr="00CA58E1" w:rsidRDefault="00E11CAC" w:rsidP="007C265B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58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Учебные издания</w:t>
            </w:r>
          </w:p>
        </w:tc>
      </w:tr>
      <w:tr w:rsidR="00CA58E1" w:rsidRPr="00CA58E1" w:rsidTr="00CA58E1"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C6E" w:rsidRPr="00CA58E1" w:rsidRDefault="00A24C6E" w:rsidP="00A24C6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C6E" w:rsidRPr="00CA58E1" w:rsidRDefault="00A24C6E" w:rsidP="00A24C6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CA58E1">
              <w:rPr>
                <w:bCs/>
                <w:sz w:val="24"/>
                <w:szCs w:val="24"/>
                <w:lang w:eastAsia="ru-RU"/>
              </w:rPr>
              <w:t xml:space="preserve">Исторический клуб как инновационная форма патриотического воспитания молодежи. Из опыта работы Исторического клуба к юбилейному 50-му заседанию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C6E" w:rsidRPr="00CA58E1" w:rsidRDefault="00A24C6E" w:rsidP="00A24C6E">
            <w:pPr>
              <w:ind w:left="-57" w:right="-57"/>
              <w:jc w:val="center"/>
              <w:rPr>
                <w:bCs/>
                <w:sz w:val="24"/>
                <w:szCs w:val="24"/>
                <w:lang w:eastAsia="ru-RU"/>
              </w:rPr>
            </w:pPr>
            <w:r w:rsidRPr="00CA58E1">
              <w:rPr>
                <w:bCs/>
                <w:sz w:val="24"/>
                <w:szCs w:val="24"/>
                <w:lang w:eastAsia="ru-RU"/>
              </w:rPr>
              <w:t xml:space="preserve">печатная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C6E" w:rsidRPr="00CA58E1" w:rsidRDefault="00A24C6E" w:rsidP="00A24C6E">
            <w:pPr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CA58E1">
              <w:rPr>
                <w:sz w:val="24"/>
                <w:szCs w:val="24"/>
                <w:lang w:eastAsia="ru-RU"/>
              </w:rPr>
              <w:t xml:space="preserve">Методическое пособие / Авторы-сост. И.М. </w:t>
            </w:r>
            <w:proofErr w:type="spellStart"/>
            <w:r w:rsidRPr="00CA58E1">
              <w:rPr>
                <w:sz w:val="24"/>
                <w:szCs w:val="24"/>
                <w:lang w:eastAsia="ru-RU"/>
              </w:rPr>
              <w:t>Есип</w:t>
            </w:r>
            <w:proofErr w:type="spellEnd"/>
            <w:r w:rsidRPr="00CA58E1">
              <w:rPr>
                <w:sz w:val="24"/>
                <w:szCs w:val="24"/>
                <w:lang w:eastAsia="ru-RU"/>
              </w:rPr>
              <w:t xml:space="preserve">, </w:t>
            </w:r>
          </w:p>
          <w:p w:rsidR="00A24C6E" w:rsidRPr="00CA58E1" w:rsidRDefault="00A24C6E" w:rsidP="00A24C6E">
            <w:pPr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CA58E1">
              <w:rPr>
                <w:sz w:val="24"/>
                <w:szCs w:val="24"/>
                <w:lang w:eastAsia="ru-RU"/>
              </w:rPr>
              <w:t xml:space="preserve">М.В. </w:t>
            </w:r>
            <w:proofErr w:type="spellStart"/>
            <w:r w:rsidRPr="00CA58E1">
              <w:rPr>
                <w:sz w:val="24"/>
                <w:szCs w:val="24"/>
                <w:lang w:eastAsia="ru-RU"/>
              </w:rPr>
              <w:t>Жеребкин</w:t>
            </w:r>
            <w:proofErr w:type="spellEnd"/>
            <w:r w:rsidRPr="00CA58E1">
              <w:rPr>
                <w:sz w:val="24"/>
                <w:szCs w:val="24"/>
                <w:lang w:eastAsia="ru-RU"/>
              </w:rPr>
              <w:t xml:space="preserve">. – Ялта: </w:t>
            </w:r>
            <w:proofErr w:type="spellStart"/>
            <w:r w:rsidRPr="00CA58E1">
              <w:rPr>
                <w:sz w:val="24"/>
                <w:szCs w:val="24"/>
                <w:lang w:val="en-GB" w:eastAsia="ru-RU"/>
              </w:rPr>
              <w:t>Vizavi</w:t>
            </w:r>
            <w:proofErr w:type="spellEnd"/>
            <w:r w:rsidRPr="00CA58E1">
              <w:rPr>
                <w:sz w:val="24"/>
                <w:szCs w:val="24"/>
                <w:lang w:eastAsia="ru-RU"/>
              </w:rPr>
              <w:t xml:space="preserve">, 2019. – 48 </w:t>
            </w:r>
            <w:r w:rsidRPr="00CA58E1">
              <w:rPr>
                <w:sz w:val="24"/>
                <w:szCs w:val="24"/>
                <w:lang w:val="en-GB" w:eastAsia="ru-RU"/>
              </w:rPr>
              <w:t>c</w:t>
            </w:r>
            <w:r w:rsidRPr="00CA58E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C6E" w:rsidRPr="00CA58E1" w:rsidRDefault="00A24C6E" w:rsidP="00CA58E1">
            <w:pPr>
              <w:jc w:val="center"/>
              <w:rPr>
                <w:sz w:val="24"/>
                <w:szCs w:val="24"/>
                <w:lang w:eastAsia="ru-RU"/>
              </w:rPr>
            </w:pPr>
            <w:r w:rsidRPr="00CA58E1">
              <w:rPr>
                <w:sz w:val="24"/>
                <w:szCs w:val="24"/>
                <w:lang w:val="en-GB" w:eastAsia="ru-RU"/>
              </w:rPr>
              <w:t>48 c.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C6E" w:rsidRPr="00CA58E1" w:rsidRDefault="00A24C6E" w:rsidP="00A24C6E">
            <w:pPr>
              <w:snapToGri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CA58E1">
              <w:rPr>
                <w:sz w:val="24"/>
                <w:szCs w:val="24"/>
                <w:lang w:eastAsia="ru-RU"/>
              </w:rPr>
              <w:t>Жеребкин</w:t>
            </w:r>
            <w:proofErr w:type="spellEnd"/>
            <w:r w:rsidRPr="00CA58E1">
              <w:rPr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CA58E1" w:rsidRPr="00CA58E1" w:rsidTr="00CA58E1"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C6E" w:rsidRPr="00CA58E1" w:rsidRDefault="00CA58E1" w:rsidP="00A24C6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C6E" w:rsidRPr="00CA58E1" w:rsidRDefault="00A24C6E" w:rsidP="00A24C6E">
            <w:pPr>
              <w:jc w:val="center"/>
              <w:rPr>
                <w:sz w:val="24"/>
                <w:szCs w:val="24"/>
              </w:rPr>
            </w:pPr>
            <w:r w:rsidRPr="00CA58E1">
              <w:rPr>
                <w:bCs/>
                <w:sz w:val="24"/>
                <w:szCs w:val="24"/>
                <w:lang w:eastAsia="ru-RU"/>
              </w:rPr>
              <w:t>История России в лицах. Эпоха Рюриковичей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C6E" w:rsidRPr="00CA58E1" w:rsidRDefault="00A24C6E" w:rsidP="00A24C6E">
            <w:pPr>
              <w:jc w:val="center"/>
              <w:rPr>
                <w:sz w:val="24"/>
                <w:szCs w:val="24"/>
              </w:rPr>
            </w:pPr>
            <w:r w:rsidRPr="00CA58E1">
              <w:rPr>
                <w:bCs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C6E" w:rsidRPr="00CA58E1" w:rsidRDefault="00A24C6E" w:rsidP="00CA58E1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CA58E1">
              <w:rPr>
                <w:bCs/>
                <w:sz w:val="24"/>
                <w:szCs w:val="24"/>
                <w:lang w:eastAsia="ru-RU"/>
              </w:rPr>
              <w:t>Учебное пособие для студентов всех форм обучения направления подготовки 46.03.01 «История» / И.М. Есип. - Ялта, Симферополь: Типография «Vizavi», 2019. – 158 с.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C6E" w:rsidRPr="00CA58E1" w:rsidRDefault="00A24C6E" w:rsidP="00A24C6E">
            <w:pPr>
              <w:ind w:left="-57" w:right="-57"/>
              <w:jc w:val="center"/>
              <w:rPr>
                <w:sz w:val="24"/>
                <w:szCs w:val="24"/>
              </w:rPr>
            </w:pPr>
            <w:r w:rsidRPr="00CA58E1">
              <w:rPr>
                <w:sz w:val="24"/>
                <w:szCs w:val="24"/>
                <w:lang w:eastAsia="ru-RU"/>
              </w:rPr>
              <w:t>158 с.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C6E" w:rsidRPr="00CA58E1" w:rsidRDefault="00CA58E1" w:rsidP="00A24C6E">
            <w:pPr>
              <w:snapToGrid w:val="0"/>
              <w:jc w:val="center"/>
              <w:rPr>
                <w:sz w:val="24"/>
                <w:szCs w:val="24"/>
                <w:lang w:eastAsia="ru-RU"/>
              </w:rPr>
            </w:pPr>
            <w:r w:rsidRPr="00CA58E1">
              <w:rPr>
                <w:sz w:val="24"/>
                <w:szCs w:val="24"/>
                <w:lang w:eastAsia="ru-RU"/>
              </w:rPr>
              <w:t>нет</w:t>
            </w:r>
          </w:p>
        </w:tc>
      </w:tr>
      <w:tr w:rsidR="00CA58E1" w:rsidRPr="00CA58E1" w:rsidTr="00CA58E1"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C6E" w:rsidRPr="00CA58E1" w:rsidRDefault="00CA58E1" w:rsidP="00A24C6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C6E" w:rsidRPr="00CA58E1" w:rsidRDefault="00A24C6E" w:rsidP="00A24C6E">
            <w:pPr>
              <w:jc w:val="center"/>
              <w:rPr>
                <w:sz w:val="24"/>
                <w:szCs w:val="24"/>
              </w:rPr>
            </w:pPr>
            <w:r w:rsidRPr="00CA58E1">
              <w:rPr>
                <w:sz w:val="24"/>
                <w:szCs w:val="24"/>
                <w:lang w:eastAsia="ru-RU"/>
              </w:rPr>
              <w:t>История России в лицах. Эпоха Романовых: структурно-логичные схемы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C6E" w:rsidRPr="00CA58E1" w:rsidRDefault="00A24C6E" w:rsidP="00A24C6E">
            <w:pPr>
              <w:jc w:val="center"/>
              <w:rPr>
                <w:sz w:val="24"/>
                <w:szCs w:val="24"/>
              </w:rPr>
            </w:pPr>
            <w:r w:rsidRPr="00CA58E1">
              <w:rPr>
                <w:bCs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C6E" w:rsidRPr="00CA58E1" w:rsidRDefault="00A24C6E" w:rsidP="00A24C6E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A58E1">
              <w:rPr>
                <w:bCs/>
                <w:sz w:val="24"/>
                <w:szCs w:val="24"/>
                <w:lang w:eastAsia="ru-RU"/>
              </w:rPr>
              <w:t xml:space="preserve">Учебное пособие для студентов всех форм обучения направления подготовки 46.03.01 «История» // И.М. Есип. – </w:t>
            </w:r>
            <w:r w:rsidRPr="00CA58E1">
              <w:rPr>
                <w:sz w:val="24"/>
                <w:szCs w:val="24"/>
                <w:lang w:eastAsia="ru-RU"/>
              </w:rPr>
              <w:t>Ялта, Симферополь: Типография «VIZAVI», 2020.  – 178 с.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C6E" w:rsidRPr="00CA58E1" w:rsidRDefault="00A24C6E" w:rsidP="00A24C6E">
            <w:pPr>
              <w:ind w:left="-57" w:right="-57"/>
              <w:jc w:val="center"/>
              <w:rPr>
                <w:sz w:val="24"/>
                <w:szCs w:val="24"/>
              </w:rPr>
            </w:pPr>
            <w:r w:rsidRPr="00CA58E1">
              <w:rPr>
                <w:sz w:val="24"/>
                <w:szCs w:val="24"/>
                <w:lang w:eastAsia="ru-RU"/>
              </w:rPr>
              <w:t>178 с.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C6E" w:rsidRPr="00CA58E1" w:rsidRDefault="00CA58E1" w:rsidP="00A24C6E">
            <w:pPr>
              <w:snapToGrid w:val="0"/>
              <w:jc w:val="center"/>
              <w:rPr>
                <w:sz w:val="24"/>
                <w:szCs w:val="24"/>
              </w:rPr>
            </w:pPr>
            <w:r w:rsidRPr="00CA58E1">
              <w:rPr>
                <w:sz w:val="24"/>
                <w:szCs w:val="24"/>
                <w:lang w:eastAsia="ru-RU"/>
              </w:rPr>
              <w:t>нет</w:t>
            </w:r>
          </w:p>
        </w:tc>
      </w:tr>
      <w:tr w:rsidR="00CA58E1" w:rsidRPr="00CA58E1" w:rsidTr="00CA58E1"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C6E" w:rsidRPr="00CA58E1" w:rsidRDefault="00CA58E1" w:rsidP="00A24C6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C6E" w:rsidRPr="00CA58E1" w:rsidRDefault="00A24C6E" w:rsidP="00A24C6E">
            <w:pPr>
              <w:jc w:val="center"/>
              <w:rPr>
                <w:sz w:val="24"/>
                <w:szCs w:val="24"/>
              </w:rPr>
            </w:pPr>
            <w:r w:rsidRPr="00CA58E1">
              <w:rPr>
                <w:sz w:val="24"/>
                <w:szCs w:val="24"/>
                <w:lang w:eastAsia="ru-RU"/>
              </w:rPr>
              <w:t>Архитектурное наследие Ялты: Дворянские усадьбы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C6E" w:rsidRPr="00CA58E1" w:rsidRDefault="00A24C6E" w:rsidP="00A24C6E">
            <w:pPr>
              <w:jc w:val="center"/>
              <w:rPr>
                <w:sz w:val="24"/>
                <w:szCs w:val="24"/>
              </w:rPr>
            </w:pPr>
            <w:r w:rsidRPr="00CA58E1">
              <w:rPr>
                <w:bCs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C6E" w:rsidRPr="00CA58E1" w:rsidRDefault="00A24C6E" w:rsidP="00A24C6E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CA58E1">
              <w:rPr>
                <w:bCs/>
                <w:sz w:val="24"/>
                <w:szCs w:val="24"/>
                <w:lang w:eastAsia="ru-RU"/>
              </w:rPr>
              <w:t xml:space="preserve">Учебное пособие для студентов всех форм обучения направления подготовки «История» и «Дизайн» // И.М. Есип, А.Е. Максименко, А.В. Сальникова. – Ялта: </w:t>
            </w:r>
          </w:p>
          <w:p w:rsidR="00A24C6E" w:rsidRPr="00CA58E1" w:rsidRDefault="00A24C6E" w:rsidP="00A24C6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A58E1">
              <w:rPr>
                <w:bCs/>
                <w:sz w:val="24"/>
                <w:szCs w:val="24"/>
                <w:lang w:eastAsia="ru-RU"/>
              </w:rPr>
              <w:t xml:space="preserve">ИП «Типография CopyCtntre», 2020. – 25 с.  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C6E" w:rsidRPr="00CA58E1" w:rsidRDefault="00A24C6E" w:rsidP="00CA58E1">
            <w:pPr>
              <w:ind w:left="-57" w:right="-57"/>
              <w:jc w:val="center"/>
              <w:rPr>
                <w:sz w:val="24"/>
                <w:szCs w:val="24"/>
                <w:lang w:eastAsia="ru-RU"/>
              </w:rPr>
            </w:pPr>
            <w:r w:rsidRPr="00CA58E1">
              <w:rPr>
                <w:sz w:val="24"/>
                <w:szCs w:val="24"/>
                <w:lang w:eastAsia="ru-RU"/>
              </w:rPr>
              <w:t>25 с.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C6E" w:rsidRPr="00CA58E1" w:rsidRDefault="00A24C6E" w:rsidP="00A24C6E">
            <w:pPr>
              <w:snapToGrid w:val="0"/>
              <w:ind w:left="-57" w:right="-57"/>
              <w:rPr>
                <w:sz w:val="24"/>
                <w:szCs w:val="24"/>
                <w:lang w:eastAsia="ru-RU"/>
              </w:rPr>
            </w:pPr>
            <w:r w:rsidRPr="00CA58E1">
              <w:rPr>
                <w:sz w:val="24"/>
                <w:szCs w:val="24"/>
                <w:lang w:eastAsia="ru-RU"/>
              </w:rPr>
              <w:t>Сальникова А.В.</w:t>
            </w:r>
          </w:p>
          <w:p w:rsidR="00A24C6E" w:rsidRPr="00CA58E1" w:rsidRDefault="00A24C6E" w:rsidP="00A24C6E">
            <w:pPr>
              <w:snapToGrid w:val="0"/>
              <w:ind w:left="-57" w:right="-57"/>
              <w:rPr>
                <w:sz w:val="24"/>
                <w:szCs w:val="24"/>
              </w:rPr>
            </w:pPr>
            <w:r w:rsidRPr="00CA58E1">
              <w:rPr>
                <w:sz w:val="24"/>
                <w:szCs w:val="24"/>
                <w:lang w:eastAsia="ru-RU"/>
              </w:rPr>
              <w:t>Максименко А.Е.</w:t>
            </w:r>
          </w:p>
        </w:tc>
      </w:tr>
      <w:tr w:rsidR="00CA58E1" w:rsidRPr="00CA58E1" w:rsidTr="00CA58E1"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C6E" w:rsidRPr="00CA58E1" w:rsidRDefault="00CA58E1" w:rsidP="00A24C6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C6E" w:rsidRPr="00CA58E1" w:rsidRDefault="00A24C6E" w:rsidP="00A24C6E">
            <w:pPr>
              <w:jc w:val="center"/>
              <w:rPr>
                <w:sz w:val="24"/>
                <w:szCs w:val="24"/>
                <w:lang w:eastAsia="ru-RU"/>
              </w:rPr>
            </w:pPr>
            <w:r w:rsidRPr="00CA58E1">
              <w:rPr>
                <w:sz w:val="24"/>
                <w:szCs w:val="24"/>
                <w:lang w:eastAsia="ru-RU"/>
              </w:rPr>
              <w:t>Исторический клуб как инновационная форма патриотического воспитания молодежи: опыт работы длиной в 6 лет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C6E" w:rsidRPr="00CA58E1" w:rsidRDefault="00A24C6E" w:rsidP="00A24C6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CA58E1">
              <w:rPr>
                <w:bCs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C6E" w:rsidRPr="00CA58E1" w:rsidRDefault="00A24C6E" w:rsidP="00A24C6E">
            <w:pPr>
              <w:shd w:val="clear" w:color="auto" w:fill="FFFFFF"/>
              <w:jc w:val="center"/>
              <w:rPr>
                <w:bCs/>
                <w:sz w:val="24"/>
                <w:szCs w:val="24"/>
                <w:lang w:eastAsia="ru-RU"/>
              </w:rPr>
            </w:pPr>
            <w:r w:rsidRPr="00CA58E1">
              <w:rPr>
                <w:sz w:val="24"/>
                <w:szCs w:val="24"/>
                <w:lang w:eastAsia="ru-RU"/>
              </w:rPr>
              <w:t xml:space="preserve">Методическое пособие. -Автор-сост. И.М. </w:t>
            </w:r>
            <w:proofErr w:type="spellStart"/>
            <w:r w:rsidRPr="00CA58E1">
              <w:rPr>
                <w:sz w:val="24"/>
                <w:szCs w:val="24"/>
                <w:lang w:eastAsia="ru-RU"/>
              </w:rPr>
              <w:t>Есип</w:t>
            </w:r>
            <w:proofErr w:type="spellEnd"/>
            <w:r w:rsidRPr="00CA58E1">
              <w:rPr>
                <w:sz w:val="24"/>
                <w:szCs w:val="24"/>
                <w:lang w:eastAsia="ru-RU"/>
              </w:rPr>
              <w:t xml:space="preserve">. </w:t>
            </w:r>
            <w:r w:rsidR="00161B30">
              <w:rPr>
                <w:sz w:val="24"/>
                <w:szCs w:val="24"/>
                <w:lang w:eastAsia="ru-RU"/>
              </w:rPr>
              <w:t xml:space="preserve">- </w:t>
            </w:r>
            <w:r w:rsidR="00161B30">
              <w:rPr>
                <w:bCs/>
                <w:sz w:val="24"/>
                <w:szCs w:val="24"/>
              </w:rPr>
              <w:t>2</w:t>
            </w:r>
            <w:r w:rsidR="00161B30" w:rsidRPr="00CA58E1">
              <w:rPr>
                <w:bCs/>
                <w:sz w:val="24"/>
                <w:szCs w:val="24"/>
              </w:rPr>
              <w:t xml:space="preserve">-е изд., доп. и </w:t>
            </w:r>
            <w:proofErr w:type="spellStart"/>
            <w:r w:rsidR="00161B30" w:rsidRPr="00CA58E1">
              <w:rPr>
                <w:bCs/>
                <w:sz w:val="24"/>
                <w:szCs w:val="24"/>
              </w:rPr>
              <w:t>испр</w:t>
            </w:r>
            <w:proofErr w:type="spellEnd"/>
            <w:r w:rsidR="00161B30" w:rsidRPr="00CA58E1">
              <w:rPr>
                <w:bCs/>
                <w:sz w:val="24"/>
                <w:szCs w:val="24"/>
              </w:rPr>
              <w:t>.</w:t>
            </w:r>
            <w:r w:rsidR="00161B30">
              <w:rPr>
                <w:bCs/>
                <w:sz w:val="24"/>
                <w:szCs w:val="24"/>
              </w:rPr>
              <w:t xml:space="preserve"> </w:t>
            </w:r>
            <w:r w:rsidRPr="00CA58E1">
              <w:rPr>
                <w:sz w:val="24"/>
                <w:szCs w:val="24"/>
                <w:lang w:eastAsia="ru-RU"/>
              </w:rPr>
              <w:t>– Ялта: типография «</w:t>
            </w:r>
            <w:proofErr w:type="spellStart"/>
            <w:r w:rsidRPr="00CA58E1">
              <w:rPr>
                <w:sz w:val="24"/>
                <w:szCs w:val="24"/>
                <w:lang w:eastAsia="ru-RU"/>
              </w:rPr>
              <w:t>Vizavi</w:t>
            </w:r>
            <w:proofErr w:type="spellEnd"/>
            <w:r w:rsidRPr="00CA58E1">
              <w:rPr>
                <w:sz w:val="24"/>
                <w:szCs w:val="24"/>
                <w:lang w:eastAsia="ru-RU"/>
              </w:rPr>
              <w:t>», 2021. – 68 с.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C6E" w:rsidRPr="00CA58E1" w:rsidRDefault="00A24C6E" w:rsidP="00A24C6E">
            <w:pPr>
              <w:jc w:val="center"/>
              <w:rPr>
                <w:sz w:val="24"/>
                <w:szCs w:val="24"/>
                <w:lang w:eastAsia="ru-RU"/>
              </w:rPr>
            </w:pPr>
            <w:r w:rsidRPr="00CA58E1">
              <w:rPr>
                <w:sz w:val="24"/>
                <w:szCs w:val="24"/>
                <w:lang w:eastAsia="ru-RU"/>
              </w:rPr>
              <w:t xml:space="preserve">68 с.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C6E" w:rsidRPr="00CA58E1" w:rsidRDefault="00CA58E1" w:rsidP="00A24C6E">
            <w:pPr>
              <w:snapToGrid w:val="0"/>
              <w:jc w:val="center"/>
              <w:rPr>
                <w:sz w:val="24"/>
                <w:szCs w:val="24"/>
                <w:lang w:eastAsia="ru-RU"/>
              </w:rPr>
            </w:pPr>
            <w:r w:rsidRPr="00CA58E1">
              <w:rPr>
                <w:sz w:val="24"/>
                <w:szCs w:val="24"/>
                <w:lang w:eastAsia="ru-RU"/>
              </w:rPr>
              <w:t>нет</w:t>
            </w:r>
          </w:p>
        </w:tc>
      </w:tr>
      <w:tr w:rsidR="00CA58E1" w:rsidRPr="00CA58E1" w:rsidTr="00CA58E1"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C6E" w:rsidRPr="00CA58E1" w:rsidRDefault="00CA58E1" w:rsidP="00A24C6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C6E" w:rsidRPr="00CA58E1" w:rsidRDefault="00A24C6E" w:rsidP="00A24C6E">
            <w:pPr>
              <w:jc w:val="center"/>
              <w:rPr>
                <w:sz w:val="24"/>
                <w:szCs w:val="24"/>
              </w:rPr>
            </w:pPr>
            <w:r w:rsidRPr="00CA58E1">
              <w:rPr>
                <w:bCs/>
                <w:sz w:val="24"/>
                <w:szCs w:val="24"/>
              </w:rPr>
              <w:t>Исторический клуб: формы и методы патриотического воспитания подрастающего поколения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C6E" w:rsidRPr="00CA58E1" w:rsidRDefault="00A24C6E" w:rsidP="00A24C6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CA58E1">
              <w:rPr>
                <w:bCs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C6E" w:rsidRPr="00CA58E1" w:rsidRDefault="00A24C6E" w:rsidP="00CA58E1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  <w:r w:rsidRPr="00CA58E1">
              <w:rPr>
                <w:sz w:val="24"/>
                <w:szCs w:val="24"/>
                <w:lang w:eastAsia="ru-RU"/>
              </w:rPr>
              <w:t xml:space="preserve">Методическое пособие. -Авторы-сост.: Горбунова Н.В., </w:t>
            </w:r>
            <w:proofErr w:type="spellStart"/>
            <w:r w:rsidRPr="00CA58E1">
              <w:rPr>
                <w:sz w:val="24"/>
                <w:szCs w:val="24"/>
                <w:lang w:eastAsia="ru-RU"/>
              </w:rPr>
              <w:t>Есип</w:t>
            </w:r>
            <w:proofErr w:type="spellEnd"/>
            <w:r w:rsidRPr="00CA58E1">
              <w:rPr>
                <w:sz w:val="24"/>
                <w:szCs w:val="24"/>
                <w:lang w:eastAsia="ru-RU"/>
              </w:rPr>
              <w:t xml:space="preserve"> И.М. - </w:t>
            </w:r>
            <w:r w:rsidRPr="00CA58E1">
              <w:rPr>
                <w:bCs/>
                <w:sz w:val="24"/>
                <w:szCs w:val="24"/>
              </w:rPr>
              <w:t xml:space="preserve">3-е изд., доп. и </w:t>
            </w:r>
            <w:proofErr w:type="spellStart"/>
            <w:r w:rsidRPr="00CA58E1">
              <w:rPr>
                <w:bCs/>
                <w:sz w:val="24"/>
                <w:szCs w:val="24"/>
              </w:rPr>
              <w:t>испр</w:t>
            </w:r>
            <w:proofErr w:type="spellEnd"/>
            <w:r w:rsidRPr="00CA58E1">
              <w:rPr>
                <w:bCs/>
                <w:sz w:val="24"/>
                <w:szCs w:val="24"/>
              </w:rPr>
              <w:t xml:space="preserve">. </w:t>
            </w:r>
            <w:r w:rsidRPr="00CA58E1">
              <w:rPr>
                <w:sz w:val="24"/>
                <w:szCs w:val="24"/>
                <w:lang w:eastAsia="ru-RU"/>
              </w:rPr>
              <w:t>– Ялта: типография «</w:t>
            </w:r>
            <w:proofErr w:type="spellStart"/>
            <w:r w:rsidRPr="00CA58E1">
              <w:rPr>
                <w:sz w:val="24"/>
                <w:szCs w:val="24"/>
                <w:lang w:eastAsia="ru-RU"/>
              </w:rPr>
              <w:t>Vizavi</w:t>
            </w:r>
            <w:proofErr w:type="spellEnd"/>
            <w:r w:rsidRPr="00CA58E1">
              <w:rPr>
                <w:sz w:val="24"/>
                <w:szCs w:val="24"/>
                <w:lang w:eastAsia="ru-RU"/>
              </w:rPr>
              <w:t>», 2022. – 76 с.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C6E" w:rsidRPr="00CA58E1" w:rsidRDefault="00A24C6E" w:rsidP="00CA58E1">
            <w:pPr>
              <w:jc w:val="center"/>
              <w:rPr>
                <w:sz w:val="24"/>
                <w:szCs w:val="24"/>
                <w:lang w:eastAsia="ru-RU"/>
              </w:rPr>
            </w:pPr>
            <w:r w:rsidRPr="00CA58E1">
              <w:rPr>
                <w:sz w:val="24"/>
                <w:szCs w:val="24"/>
                <w:lang w:eastAsia="ru-RU"/>
              </w:rPr>
              <w:t xml:space="preserve">76 </w:t>
            </w:r>
            <w:r w:rsidR="00CA58E1" w:rsidRPr="00CA58E1">
              <w:rPr>
                <w:sz w:val="24"/>
                <w:szCs w:val="24"/>
                <w:lang w:eastAsia="ru-RU"/>
              </w:rPr>
              <w:t>с.</w:t>
            </w:r>
            <w:r w:rsidRPr="00CA58E1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C6E" w:rsidRPr="00CA58E1" w:rsidRDefault="00A24C6E" w:rsidP="00A24C6E">
            <w:pPr>
              <w:snapToGrid w:val="0"/>
              <w:jc w:val="center"/>
              <w:rPr>
                <w:sz w:val="24"/>
                <w:szCs w:val="24"/>
                <w:lang w:eastAsia="ru-RU"/>
              </w:rPr>
            </w:pPr>
            <w:r w:rsidRPr="00CA58E1">
              <w:rPr>
                <w:sz w:val="24"/>
                <w:szCs w:val="24"/>
                <w:lang w:eastAsia="ru-RU"/>
              </w:rPr>
              <w:t>Горбунова Н.В.</w:t>
            </w:r>
          </w:p>
        </w:tc>
      </w:tr>
      <w:tr w:rsidR="00E11CAC" w:rsidRPr="00CA58E1" w:rsidTr="007C265B">
        <w:tc>
          <w:tcPr>
            <w:tcW w:w="10206" w:type="dxa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11CAC" w:rsidRPr="00CA58E1" w:rsidRDefault="00E11CAC" w:rsidP="008C17D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58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Научные труды</w:t>
            </w:r>
          </w:p>
        </w:tc>
      </w:tr>
      <w:tr w:rsidR="00A24C6E" w:rsidRPr="00FE57BA" w:rsidTr="00CA58E1"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C6E" w:rsidRPr="00FE57BA" w:rsidRDefault="00CA58E1" w:rsidP="00A24C6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C6E" w:rsidRPr="00A74CE3" w:rsidRDefault="00A24C6E" w:rsidP="00A24C6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74CE3">
              <w:rPr>
                <w:bCs/>
                <w:color w:val="000000"/>
                <w:sz w:val="24"/>
                <w:szCs w:val="24"/>
                <w:lang w:eastAsia="ru-RU"/>
              </w:rPr>
              <w:t>Усадьба Ясная Поляна «Романтическая Александрия»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C6E" w:rsidRPr="00CA58E1" w:rsidRDefault="00CA58E1" w:rsidP="00A24C6E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A24C6E" w:rsidRPr="00A74CE3">
              <w:rPr>
                <w:bCs/>
                <w:color w:val="000000"/>
                <w:sz w:val="24"/>
                <w:szCs w:val="24"/>
                <w:lang w:eastAsia="ru-RU"/>
              </w:rPr>
              <w:t>ечатная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A24C6E" w:rsidRPr="00A74CE3" w:rsidRDefault="00CA58E1" w:rsidP="00A24C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="00A24C6E">
              <w:rPr>
                <w:color w:val="000000"/>
                <w:sz w:val="24"/>
                <w:szCs w:val="24"/>
              </w:rPr>
              <w:t>аучная статья</w:t>
            </w:r>
          </w:p>
        </w:tc>
        <w:tc>
          <w:tcPr>
            <w:tcW w:w="382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C6E" w:rsidRPr="00A74CE3" w:rsidRDefault="00A24C6E" w:rsidP="00CA58E1">
            <w:pPr>
              <w:suppressAutoHyphens w:val="0"/>
              <w:autoSpaceDE w:val="0"/>
              <w:jc w:val="center"/>
              <w:rPr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A74CE3">
              <w:rPr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Сборник научных статей XVII Международной научной конференции «Лазаревские чтения». Причерноморье; история, политика, география, культура / Под ред. О.А. Шпырко, В.В. Хапаева, А.В. Мартынкина, С.В. Ушакова, С.И. Рубцовой. – Севастополь: Филиал МГУ в г. Севастополе, 2019. – </w:t>
            </w:r>
          </w:p>
          <w:p w:rsidR="00A24C6E" w:rsidRPr="00A74CE3" w:rsidRDefault="00A24C6E" w:rsidP="00A24C6E">
            <w:pPr>
              <w:suppressAutoHyphens w:val="0"/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A74CE3">
              <w:rPr>
                <w:bCs/>
                <w:color w:val="000000"/>
                <w:spacing w:val="-4"/>
                <w:sz w:val="24"/>
                <w:szCs w:val="24"/>
                <w:lang w:eastAsia="ru-RU"/>
              </w:rPr>
              <w:t>С. 72 – 75.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4C6E" w:rsidRPr="00A74CE3" w:rsidRDefault="00A24C6E" w:rsidP="00A24C6E">
            <w:pPr>
              <w:jc w:val="center"/>
              <w:rPr>
                <w:color w:val="000000"/>
                <w:sz w:val="24"/>
                <w:szCs w:val="24"/>
              </w:rPr>
            </w:pPr>
            <w:r w:rsidRPr="00A74CE3">
              <w:rPr>
                <w:color w:val="000000"/>
                <w:sz w:val="24"/>
                <w:szCs w:val="24"/>
                <w:lang w:eastAsia="ru-RU"/>
              </w:rPr>
              <w:t xml:space="preserve">5 с. 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4C6E" w:rsidRPr="00FE57BA" w:rsidRDefault="00A24C6E" w:rsidP="00A24C6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CA58E1" w:rsidRPr="00FE57BA" w:rsidTr="00CA58E1"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A58E1" w:rsidRPr="00FE57BA" w:rsidRDefault="00CA58E1" w:rsidP="00CA58E1">
            <w:pPr>
              <w:pStyle w:val="ConsPlusNormal"/>
              <w:snapToGrid w:val="0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A58E1" w:rsidRPr="00A74CE3" w:rsidRDefault="00CA58E1" w:rsidP="00CA58E1">
            <w:pPr>
              <w:jc w:val="center"/>
              <w:rPr>
                <w:color w:val="000000"/>
                <w:sz w:val="24"/>
                <w:szCs w:val="24"/>
              </w:rPr>
            </w:pPr>
            <w:r w:rsidRPr="00A74CE3">
              <w:rPr>
                <w:bCs/>
                <w:color w:val="000000"/>
                <w:sz w:val="24"/>
                <w:szCs w:val="24"/>
                <w:lang w:eastAsia="ru-RU"/>
              </w:rPr>
              <w:t xml:space="preserve">«Поэзия» модерна </w:t>
            </w:r>
            <w:r w:rsidRPr="00A74CE3"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О.Э. Вегенера в архитектуре старой Ялты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A58E1" w:rsidRPr="00CA58E1" w:rsidRDefault="00CA58E1" w:rsidP="00CA58E1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r w:rsidRPr="00A74CE3">
              <w:rPr>
                <w:bCs/>
                <w:color w:val="000000"/>
                <w:sz w:val="24"/>
                <w:szCs w:val="24"/>
                <w:lang w:eastAsia="ru-RU"/>
              </w:rPr>
              <w:t>ечатная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CA58E1" w:rsidRPr="008F47D1" w:rsidRDefault="00CA58E1" w:rsidP="00CA58E1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научная статья</w:t>
            </w:r>
          </w:p>
        </w:tc>
        <w:tc>
          <w:tcPr>
            <w:tcW w:w="382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A58E1" w:rsidRPr="00A74CE3" w:rsidRDefault="00CA58E1" w:rsidP="00CA58E1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74CE3"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Апрельская Ялта: миф и культура </w:t>
            </w:r>
            <w:r w:rsidRPr="00A74CE3"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Тавриды: Всероссийская междисциплинарная научно-практическая конференция, </w:t>
            </w:r>
          </w:p>
          <w:p w:rsidR="00CA58E1" w:rsidRPr="00A74CE3" w:rsidRDefault="00CA58E1" w:rsidP="00CA58E1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74CE3">
              <w:rPr>
                <w:bCs/>
                <w:color w:val="000000"/>
                <w:sz w:val="24"/>
                <w:szCs w:val="24"/>
                <w:lang w:eastAsia="ru-RU"/>
              </w:rPr>
              <w:t>11 - 12 апреля 2019 г.,</w:t>
            </w:r>
          </w:p>
          <w:p w:rsidR="00CA58E1" w:rsidRPr="00A74CE3" w:rsidRDefault="00CA58E1" w:rsidP="00CA58E1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74CE3">
              <w:rPr>
                <w:bCs/>
                <w:color w:val="000000"/>
                <w:sz w:val="24"/>
                <w:szCs w:val="24"/>
                <w:lang w:eastAsia="ru-RU"/>
              </w:rPr>
              <w:t xml:space="preserve">г. Ялта // Сборник статей конференции, 2019. – </w:t>
            </w:r>
          </w:p>
          <w:p w:rsidR="00CA58E1" w:rsidRPr="00A74CE3" w:rsidRDefault="00CA58E1" w:rsidP="00CA58E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A74CE3">
              <w:rPr>
                <w:bCs/>
                <w:color w:val="000000"/>
                <w:sz w:val="24"/>
                <w:szCs w:val="24"/>
                <w:lang w:eastAsia="ru-RU"/>
              </w:rPr>
              <w:t>С. 24 – 29.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A58E1" w:rsidRPr="00A74CE3" w:rsidRDefault="00CA58E1" w:rsidP="00CA58E1">
            <w:pPr>
              <w:jc w:val="center"/>
              <w:rPr>
                <w:color w:val="000000"/>
                <w:sz w:val="24"/>
                <w:szCs w:val="24"/>
              </w:rPr>
            </w:pPr>
            <w:r w:rsidRPr="00A74CE3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5 с. 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A58E1" w:rsidRPr="00FE57BA" w:rsidRDefault="00CA58E1" w:rsidP="00CA58E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CA58E1" w:rsidRPr="00FE57BA" w:rsidTr="00CA58E1"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A58E1" w:rsidRPr="00FE57BA" w:rsidRDefault="00CA58E1" w:rsidP="00CA58E1">
            <w:pPr>
              <w:pStyle w:val="ConsPlusNormal"/>
              <w:snapToGrid w:val="0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29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A58E1" w:rsidRPr="00A74CE3" w:rsidRDefault="00CA58E1" w:rsidP="00CA58E1">
            <w:pPr>
              <w:jc w:val="center"/>
              <w:rPr>
                <w:color w:val="000000"/>
                <w:sz w:val="24"/>
                <w:szCs w:val="24"/>
              </w:rPr>
            </w:pPr>
            <w:r w:rsidRPr="00A74CE3">
              <w:rPr>
                <w:color w:val="000000"/>
                <w:sz w:val="24"/>
                <w:szCs w:val="24"/>
                <w:lang w:eastAsia="ru-RU"/>
              </w:rPr>
              <w:t>Исторический клуб как инновационная форма патриотического воспитания молодежи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A58E1" w:rsidRPr="00CA58E1" w:rsidRDefault="00CA58E1" w:rsidP="00CA58E1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A74CE3">
              <w:rPr>
                <w:bCs/>
                <w:color w:val="000000"/>
                <w:sz w:val="24"/>
                <w:szCs w:val="24"/>
                <w:lang w:eastAsia="ru-RU"/>
              </w:rPr>
              <w:t>ечатная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CA58E1" w:rsidRDefault="00CA58E1" w:rsidP="00CA58E1">
            <w:pPr>
              <w:jc w:val="center"/>
            </w:pPr>
            <w:r>
              <w:rPr>
                <w:color w:val="000000"/>
                <w:sz w:val="24"/>
                <w:szCs w:val="24"/>
              </w:rPr>
              <w:t>научная статья</w:t>
            </w:r>
          </w:p>
        </w:tc>
        <w:tc>
          <w:tcPr>
            <w:tcW w:w="382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A58E1" w:rsidRPr="00CA58E1" w:rsidRDefault="00CA58E1" w:rsidP="00CA58E1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74CE3">
              <w:rPr>
                <w:color w:val="000000"/>
                <w:sz w:val="24"/>
                <w:szCs w:val="24"/>
                <w:lang w:eastAsia="ru-RU"/>
              </w:rPr>
              <w:t xml:space="preserve">VIII Всероссийская научно-практическая конференция «Военно-исторические чтения», 26 – 29 февраля 2020 г., г. Керчь, ГБУ РК «Восточно-крымский историко-культурный музей-заповедник; ФГБОУ ВО «Керченский государственный морской технологический университет» // Сборник статей конференции. – Симферополь, 2020. – С. 144 – 154. 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A58E1" w:rsidRPr="00A74CE3" w:rsidRDefault="00CA58E1" w:rsidP="00CA58E1">
            <w:pPr>
              <w:jc w:val="center"/>
              <w:rPr>
                <w:color w:val="000000"/>
                <w:sz w:val="24"/>
                <w:szCs w:val="24"/>
              </w:rPr>
            </w:pPr>
            <w:r w:rsidRPr="00A74CE3">
              <w:rPr>
                <w:color w:val="000000"/>
                <w:sz w:val="24"/>
                <w:szCs w:val="24"/>
                <w:lang w:eastAsia="ru-RU"/>
              </w:rPr>
              <w:t xml:space="preserve">10 с. 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A58E1" w:rsidRPr="00FE57BA" w:rsidRDefault="00CA58E1" w:rsidP="00CA58E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CA58E1" w:rsidRPr="00FE57BA" w:rsidTr="00CA58E1"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CA58E1" w:rsidRPr="00FE57BA" w:rsidRDefault="00CA58E1" w:rsidP="00CA58E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CA58E1" w:rsidRPr="00A74CE3" w:rsidRDefault="00CA58E1" w:rsidP="00CA58E1">
            <w:pPr>
              <w:tabs>
                <w:tab w:val="left" w:pos="1700"/>
              </w:tabs>
              <w:jc w:val="center"/>
              <w:rPr>
                <w:color w:val="000000"/>
                <w:sz w:val="24"/>
                <w:szCs w:val="24"/>
              </w:rPr>
            </w:pPr>
            <w:r w:rsidRPr="00A74CE3">
              <w:rPr>
                <w:color w:val="000000"/>
                <w:sz w:val="24"/>
                <w:szCs w:val="24"/>
                <w:lang w:eastAsia="ru-RU"/>
              </w:rPr>
              <w:t>Исход «Белого движения» из Крыма: утраченные надежды и разбитые судьбы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CA58E1" w:rsidRPr="00CA58E1" w:rsidRDefault="00CA58E1" w:rsidP="00CA58E1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A74CE3">
              <w:rPr>
                <w:bCs/>
                <w:color w:val="000000"/>
                <w:sz w:val="24"/>
                <w:szCs w:val="24"/>
                <w:lang w:eastAsia="ru-RU"/>
              </w:rPr>
              <w:t>ечатная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CA58E1" w:rsidRPr="008F47D1" w:rsidRDefault="00CA58E1" w:rsidP="00CA58E1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научная статья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CA58E1" w:rsidRPr="00A74CE3" w:rsidRDefault="00CA58E1" w:rsidP="00CA58E1">
            <w:pPr>
              <w:pStyle w:val="11"/>
              <w:spacing w:line="240" w:lineRule="exact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74CE3">
              <w:rPr>
                <w:bCs/>
                <w:color w:val="000000"/>
                <w:sz w:val="24"/>
                <w:szCs w:val="24"/>
                <w:lang w:eastAsia="ru-RU"/>
              </w:rPr>
              <w:t xml:space="preserve">Музеи в XXI веке: новые реалии, новые подходы, новые возможности: Научно-практическая конференция, </w:t>
            </w:r>
          </w:p>
          <w:p w:rsidR="00CA58E1" w:rsidRPr="00A74CE3" w:rsidRDefault="00CA58E1" w:rsidP="00CA58E1">
            <w:pPr>
              <w:pStyle w:val="11"/>
              <w:spacing w:line="240" w:lineRule="exact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74CE3">
              <w:rPr>
                <w:color w:val="000000"/>
                <w:sz w:val="24"/>
                <w:szCs w:val="24"/>
                <w:lang w:eastAsia="ru-RU"/>
              </w:rPr>
              <w:t>25 – 26 сентября 2020 г.,</w:t>
            </w:r>
          </w:p>
          <w:p w:rsidR="00CA58E1" w:rsidRPr="00A74CE3" w:rsidRDefault="00CA58E1" w:rsidP="00CA58E1">
            <w:pPr>
              <w:spacing w:line="240" w:lineRule="exact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74CE3">
              <w:rPr>
                <w:color w:val="000000"/>
                <w:sz w:val="24"/>
                <w:szCs w:val="24"/>
                <w:lang w:eastAsia="ru-RU"/>
              </w:rPr>
              <w:t xml:space="preserve">пгт. Ливадия, Государственное автономное учреждение культуры РК «Ливадийский дворец-музей» // Сборник статей конференции. – Ялта, Симферополь, 2020. – </w:t>
            </w:r>
          </w:p>
          <w:p w:rsidR="00CA58E1" w:rsidRPr="00A74CE3" w:rsidRDefault="00CA58E1" w:rsidP="00CA58E1">
            <w:pPr>
              <w:spacing w:line="240" w:lineRule="exac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74CE3">
              <w:rPr>
                <w:color w:val="000000"/>
                <w:sz w:val="24"/>
                <w:szCs w:val="24"/>
                <w:lang w:eastAsia="ru-RU"/>
              </w:rPr>
              <w:t>С. 24 – 32.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CA58E1" w:rsidRPr="00A74CE3" w:rsidRDefault="00CA58E1" w:rsidP="00CA58E1">
            <w:pPr>
              <w:jc w:val="center"/>
              <w:rPr>
                <w:color w:val="000000"/>
                <w:sz w:val="24"/>
                <w:szCs w:val="24"/>
              </w:rPr>
            </w:pPr>
            <w:r w:rsidRPr="00A74CE3">
              <w:rPr>
                <w:color w:val="000000"/>
                <w:sz w:val="24"/>
                <w:szCs w:val="24"/>
                <w:lang w:eastAsia="ru-RU"/>
              </w:rPr>
              <w:t xml:space="preserve">8 с.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A58E1" w:rsidRPr="00FE57BA" w:rsidRDefault="00CA58E1" w:rsidP="00CA58E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A24C6E" w:rsidRPr="00FE57BA" w:rsidTr="00CA58E1">
        <w:tc>
          <w:tcPr>
            <w:tcW w:w="42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A24C6E" w:rsidRPr="00FE57BA" w:rsidRDefault="00CA58E1" w:rsidP="00A24C6E">
            <w:pPr>
              <w:pStyle w:val="ConsPlusNormal"/>
              <w:snapToGrid w:val="0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A24C6E" w:rsidRPr="00A74CE3" w:rsidRDefault="00A24C6E" w:rsidP="00A24C6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74CE3">
              <w:rPr>
                <w:color w:val="000000"/>
                <w:sz w:val="24"/>
                <w:szCs w:val="24"/>
                <w:lang w:val="en-US" w:eastAsia="ru-RU"/>
              </w:rPr>
              <w:t>Soviet model of gender equality: transformational processes and life realities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CA58E1" w:rsidRPr="00CA58E1" w:rsidRDefault="00CA58E1" w:rsidP="00CA58E1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A74CE3">
              <w:rPr>
                <w:bCs/>
                <w:color w:val="000000"/>
                <w:sz w:val="24"/>
                <w:szCs w:val="24"/>
                <w:lang w:eastAsia="ru-RU"/>
              </w:rPr>
              <w:t>ечатная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A24C6E" w:rsidRPr="00A74CE3" w:rsidRDefault="00CA58E1" w:rsidP="00CA58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научная статья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A24C6E" w:rsidRPr="00A74CE3" w:rsidRDefault="00A24C6E" w:rsidP="00A24C6E">
            <w:pPr>
              <w:shd w:val="clear" w:color="auto" w:fill="FFFFFF"/>
              <w:spacing w:line="260" w:lineRule="exact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74CE3">
              <w:rPr>
                <w:bCs/>
                <w:color w:val="000000"/>
                <w:sz w:val="24"/>
                <w:szCs w:val="24"/>
                <w:lang w:eastAsia="ru-RU"/>
              </w:rPr>
              <w:t>Современная культура и коммуникации»</w:t>
            </w:r>
          </w:p>
          <w:p w:rsidR="00A24C6E" w:rsidRPr="00A74CE3" w:rsidRDefault="00A24C6E" w:rsidP="00A24C6E">
            <w:pPr>
              <w:shd w:val="clear" w:color="auto" w:fill="FFFFFF"/>
              <w:spacing w:line="26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74CE3">
              <w:rPr>
                <w:bCs/>
                <w:color w:val="000000"/>
                <w:sz w:val="24"/>
                <w:szCs w:val="24"/>
                <w:lang w:eastAsia="ru-RU"/>
              </w:rPr>
              <w:t xml:space="preserve">(Modern Culture and Communication, MCC-2020), Международная конференция, </w:t>
            </w:r>
            <w:r w:rsidRPr="00A74CE3">
              <w:rPr>
                <w:color w:val="000000"/>
                <w:sz w:val="24"/>
                <w:szCs w:val="24"/>
                <w:lang w:eastAsia="ru-RU"/>
              </w:rPr>
              <w:t xml:space="preserve">14 - 16 октября 2020 г., </w:t>
            </w:r>
          </w:p>
          <w:p w:rsidR="00A24C6E" w:rsidRPr="00A74CE3" w:rsidRDefault="00A24C6E" w:rsidP="00A24C6E">
            <w:pPr>
              <w:shd w:val="clear" w:color="auto" w:fill="FFFFFF"/>
              <w:spacing w:line="260" w:lineRule="exact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74CE3">
              <w:rPr>
                <w:color w:val="000000"/>
                <w:sz w:val="24"/>
                <w:szCs w:val="24"/>
                <w:lang w:eastAsia="ru-RU"/>
              </w:rPr>
              <w:t>г. Санкт-Петербург,</w:t>
            </w:r>
          </w:p>
          <w:p w:rsidR="00A24C6E" w:rsidRPr="00A74CE3" w:rsidRDefault="00A24C6E" w:rsidP="00A24C6E">
            <w:pPr>
              <w:tabs>
                <w:tab w:val="left" w:pos="880"/>
              </w:tabs>
              <w:spacing w:line="260" w:lineRule="exact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74CE3">
              <w:rPr>
                <w:bCs/>
                <w:color w:val="000000"/>
                <w:sz w:val="24"/>
                <w:szCs w:val="24"/>
                <w:lang w:eastAsia="ru-RU"/>
              </w:rPr>
              <w:t>Санкт-Петербургский гос. университет, РФ, Университет г. Вроцлава, Польша // Сборник научных статей конференции. – С.-Петербург, 2020. – С. 108 – 115.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A24C6E" w:rsidRPr="00A74CE3" w:rsidRDefault="00A24C6E" w:rsidP="00A24C6E">
            <w:pPr>
              <w:jc w:val="center"/>
              <w:rPr>
                <w:color w:val="000000"/>
                <w:sz w:val="24"/>
                <w:szCs w:val="24"/>
              </w:rPr>
            </w:pPr>
            <w:r w:rsidRPr="00A74CE3">
              <w:rPr>
                <w:color w:val="000000"/>
                <w:sz w:val="24"/>
                <w:szCs w:val="24"/>
                <w:lang w:eastAsia="ru-RU"/>
              </w:rPr>
              <w:t xml:space="preserve">7 с.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A24C6E" w:rsidRPr="00FE57BA" w:rsidRDefault="00CA58E1" w:rsidP="00A24C6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E43870" w:rsidRPr="00E43870" w:rsidTr="00CA58E1">
        <w:tc>
          <w:tcPr>
            <w:tcW w:w="42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A24C6E" w:rsidRPr="00E43870" w:rsidRDefault="00CA58E1" w:rsidP="00A24C6E">
            <w:pPr>
              <w:pStyle w:val="ConsPlusNormal"/>
              <w:snapToGrid w:val="0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zh-CN"/>
              </w:rPr>
            </w:pPr>
            <w:r w:rsidRPr="00E43870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A24C6E" w:rsidRPr="00E43870" w:rsidRDefault="00A24C6E" w:rsidP="00A24C6E">
            <w:pPr>
              <w:jc w:val="center"/>
              <w:rPr>
                <w:sz w:val="24"/>
                <w:szCs w:val="24"/>
              </w:rPr>
            </w:pPr>
            <w:r w:rsidRPr="00E43870">
              <w:rPr>
                <w:sz w:val="24"/>
                <w:szCs w:val="24"/>
                <w:lang w:eastAsia="ru-RU"/>
              </w:rPr>
              <w:t>Старинные усадьбы Ялты конца XIX – начала ХХ веков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CA58E1" w:rsidRPr="00E43870" w:rsidRDefault="00CA58E1" w:rsidP="00CA58E1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43870">
              <w:rPr>
                <w:bCs/>
                <w:sz w:val="24"/>
                <w:szCs w:val="24"/>
                <w:lang w:eastAsia="ru-RU"/>
              </w:rPr>
              <w:t>печатная,</w:t>
            </w:r>
          </w:p>
          <w:p w:rsidR="00A24C6E" w:rsidRPr="00E43870" w:rsidRDefault="00CA58E1" w:rsidP="00CA58E1">
            <w:pPr>
              <w:jc w:val="center"/>
              <w:rPr>
                <w:sz w:val="24"/>
                <w:szCs w:val="24"/>
              </w:rPr>
            </w:pPr>
            <w:r w:rsidRPr="00E43870">
              <w:rPr>
                <w:sz w:val="24"/>
                <w:szCs w:val="24"/>
              </w:rPr>
              <w:t>научная статья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A24C6E" w:rsidRPr="00E43870" w:rsidRDefault="00A24C6E" w:rsidP="00CA58E1">
            <w:pPr>
              <w:shd w:val="clear" w:color="auto" w:fill="FFFFFF"/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E43870">
              <w:rPr>
                <w:bCs/>
                <w:sz w:val="24"/>
                <w:szCs w:val="24"/>
                <w:lang w:eastAsia="ru-RU"/>
              </w:rPr>
              <w:t xml:space="preserve">VI Международная заочная научная конференция «Форум молодых ученых: мир без границ», приуроченная ко Дню народного единства, в 8 ч. – Часть 5. История, краеведение и археология. Русский язык и литература. – Секции 6,7. – Донецк: Изд-во «ДОНМА», 2020. - </w:t>
            </w:r>
          </w:p>
          <w:p w:rsidR="00A24C6E" w:rsidRPr="00E43870" w:rsidRDefault="00A24C6E" w:rsidP="00A24C6E">
            <w:pPr>
              <w:shd w:val="clear" w:color="auto" w:fill="FFFFFF"/>
              <w:spacing w:line="240" w:lineRule="exact"/>
              <w:jc w:val="center"/>
              <w:rPr>
                <w:sz w:val="24"/>
                <w:szCs w:val="24"/>
              </w:rPr>
            </w:pPr>
            <w:r w:rsidRPr="00E43870">
              <w:rPr>
                <w:bCs/>
                <w:sz w:val="24"/>
                <w:szCs w:val="24"/>
                <w:lang w:eastAsia="ru-RU"/>
              </w:rPr>
              <w:t>С. 282 – 285.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A24C6E" w:rsidRPr="00E43870" w:rsidRDefault="00A24C6E" w:rsidP="00CA58E1">
            <w:pPr>
              <w:jc w:val="center"/>
              <w:rPr>
                <w:sz w:val="24"/>
                <w:szCs w:val="24"/>
                <w:lang w:eastAsia="ru-RU"/>
              </w:rPr>
            </w:pPr>
            <w:r w:rsidRPr="00E43870">
              <w:rPr>
                <w:sz w:val="24"/>
                <w:szCs w:val="24"/>
                <w:lang w:eastAsia="ru-RU"/>
              </w:rPr>
              <w:t xml:space="preserve">4 с.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A24C6E" w:rsidRPr="00E43870" w:rsidRDefault="00A24C6E" w:rsidP="00A24C6E">
            <w:pPr>
              <w:snapToGrid w:val="0"/>
              <w:rPr>
                <w:sz w:val="24"/>
                <w:szCs w:val="24"/>
              </w:rPr>
            </w:pPr>
            <w:r w:rsidRPr="00E43870">
              <w:rPr>
                <w:sz w:val="24"/>
                <w:szCs w:val="24"/>
                <w:lang w:eastAsia="ru-RU"/>
              </w:rPr>
              <w:t>Юдина А.А.</w:t>
            </w:r>
          </w:p>
        </w:tc>
      </w:tr>
      <w:tr w:rsidR="00E43870" w:rsidRPr="00E43870" w:rsidTr="00CA58E1">
        <w:tc>
          <w:tcPr>
            <w:tcW w:w="42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A24C6E" w:rsidRPr="00E43870" w:rsidRDefault="00CA58E1" w:rsidP="00A24C6E">
            <w:pPr>
              <w:pStyle w:val="ConsPlusNormal"/>
              <w:snapToGrid w:val="0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zh-CN"/>
              </w:rPr>
            </w:pPr>
            <w:r w:rsidRPr="00E43870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A24C6E" w:rsidRPr="00E43870" w:rsidRDefault="00A24C6E" w:rsidP="00A24C6E">
            <w:pPr>
              <w:jc w:val="center"/>
              <w:rPr>
                <w:sz w:val="24"/>
                <w:szCs w:val="24"/>
                <w:lang w:eastAsia="ru-RU"/>
              </w:rPr>
            </w:pPr>
            <w:r w:rsidRPr="00E43870">
              <w:rPr>
                <w:sz w:val="24"/>
                <w:szCs w:val="24"/>
              </w:rPr>
              <w:t>Николай Краснов – архитектор императорского двора и главный архитектор Ялты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CA58E1" w:rsidRPr="00E43870" w:rsidRDefault="00CA58E1" w:rsidP="00CA58E1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43870">
              <w:rPr>
                <w:bCs/>
                <w:sz w:val="24"/>
                <w:szCs w:val="24"/>
                <w:lang w:eastAsia="ru-RU"/>
              </w:rPr>
              <w:t>печатная,</w:t>
            </w:r>
          </w:p>
          <w:p w:rsidR="00A24C6E" w:rsidRPr="00E43870" w:rsidRDefault="00CA58E1" w:rsidP="00CA58E1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43870">
              <w:rPr>
                <w:sz w:val="24"/>
                <w:szCs w:val="24"/>
              </w:rPr>
              <w:t>научная статья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A24C6E" w:rsidRPr="00E43870" w:rsidRDefault="00A24C6E" w:rsidP="00A24C6E">
            <w:pPr>
              <w:shd w:val="clear" w:color="auto" w:fill="FFFFFF"/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E43870">
              <w:rPr>
                <w:sz w:val="24"/>
                <w:szCs w:val="24"/>
              </w:rPr>
              <w:t>«</w:t>
            </w:r>
            <w:proofErr w:type="spellStart"/>
            <w:r w:rsidRPr="00E43870">
              <w:rPr>
                <w:sz w:val="24"/>
                <w:szCs w:val="24"/>
              </w:rPr>
              <w:t>Красноновские</w:t>
            </w:r>
            <w:proofErr w:type="spellEnd"/>
            <w:r w:rsidRPr="00E43870">
              <w:rPr>
                <w:sz w:val="24"/>
                <w:szCs w:val="24"/>
              </w:rPr>
              <w:t xml:space="preserve"> чтения»: Материалы Всероссийской научной конференции, посвященная 110-летию со дня окончания строительства </w:t>
            </w:r>
            <w:proofErr w:type="spellStart"/>
            <w:r w:rsidRPr="00E43870">
              <w:rPr>
                <w:sz w:val="24"/>
                <w:szCs w:val="24"/>
              </w:rPr>
              <w:t>Ливадийского</w:t>
            </w:r>
            <w:proofErr w:type="spellEnd"/>
            <w:r w:rsidRPr="00E43870">
              <w:rPr>
                <w:sz w:val="24"/>
                <w:szCs w:val="24"/>
              </w:rPr>
              <w:t xml:space="preserve"> дворца. – Ялта, Симферополь: Крым-инфо, 2021. – С 36 – 41.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A24C6E" w:rsidRPr="00E43870" w:rsidRDefault="00A24C6E" w:rsidP="00A24C6E">
            <w:pPr>
              <w:jc w:val="center"/>
              <w:rPr>
                <w:sz w:val="24"/>
                <w:szCs w:val="24"/>
                <w:lang w:eastAsia="ru-RU"/>
              </w:rPr>
            </w:pPr>
            <w:r w:rsidRPr="00E43870">
              <w:rPr>
                <w:sz w:val="24"/>
                <w:szCs w:val="24"/>
                <w:lang w:eastAsia="ru-RU"/>
              </w:rPr>
              <w:t>5 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A24C6E" w:rsidRPr="00E43870" w:rsidRDefault="00CA58E1" w:rsidP="00A24C6E">
            <w:pPr>
              <w:snapToGrid w:val="0"/>
              <w:jc w:val="center"/>
              <w:rPr>
                <w:sz w:val="24"/>
                <w:szCs w:val="24"/>
                <w:lang w:eastAsia="ru-RU"/>
              </w:rPr>
            </w:pPr>
            <w:r w:rsidRPr="00E43870">
              <w:rPr>
                <w:sz w:val="24"/>
                <w:szCs w:val="24"/>
                <w:lang w:eastAsia="ru-RU"/>
              </w:rPr>
              <w:t>нет</w:t>
            </w:r>
          </w:p>
        </w:tc>
      </w:tr>
      <w:tr w:rsidR="00E43870" w:rsidRPr="00E43870" w:rsidTr="00CA58E1">
        <w:tc>
          <w:tcPr>
            <w:tcW w:w="42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A24C6E" w:rsidRPr="00E43870" w:rsidRDefault="00CA58E1" w:rsidP="00A24C6E">
            <w:pPr>
              <w:pStyle w:val="ConsPlusNormal"/>
              <w:snapToGrid w:val="0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zh-CN"/>
              </w:rPr>
            </w:pPr>
            <w:r w:rsidRPr="00E43870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A24C6E" w:rsidRPr="00E43870" w:rsidRDefault="00A24C6E" w:rsidP="00A24C6E">
            <w:pPr>
              <w:jc w:val="center"/>
              <w:rPr>
                <w:sz w:val="24"/>
                <w:szCs w:val="24"/>
              </w:rPr>
            </w:pPr>
            <w:r w:rsidRPr="00E43870">
              <w:rPr>
                <w:sz w:val="24"/>
                <w:szCs w:val="24"/>
              </w:rPr>
              <w:t xml:space="preserve">Крым в творчестве Л. </w:t>
            </w:r>
            <w:r w:rsidRPr="00E43870">
              <w:rPr>
                <w:sz w:val="24"/>
                <w:szCs w:val="24"/>
              </w:rPr>
              <w:lastRenderedPageBreak/>
              <w:t>Украинки, Л.Н. Толстого, А.П. Чехова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CA58E1" w:rsidRPr="00E43870" w:rsidRDefault="00CA58E1" w:rsidP="00CA58E1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43870">
              <w:rPr>
                <w:bCs/>
                <w:sz w:val="24"/>
                <w:szCs w:val="24"/>
                <w:lang w:eastAsia="ru-RU"/>
              </w:rPr>
              <w:lastRenderedPageBreak/>
              <w:t>печатная,</w:t>
            </w:r>
          </w:p>
          <w:p w:rsidR="00A24C6E" w:rsidRPr="00E43870" w:rsidRDefault="00CA58E1" w:rsidP="00CA58E1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43870">
              <w:rPr>
                <w:sz w:val="24"/>
                <w:szCs w:val="24"/>
              </w:rPr>
              <w:lastRenderedPageBreak/>
              <w:t>научная статья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A24C6E" w:rsidRPr="00E43870" w:rsidRDefault="00A24C6E" w:rsidP="00A24C6E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E43870">
              <w:rPr>
                <w:spacing w:val="-4"/>
                <w:sz w:val="24"/>
                <w:szCs w:val="24"/>
              </w:rPr>
              <w:lastRenderedPageBreak/>
              <w:t xml:space="preserve">«Литературный </w:t>
            </w:r>
            <w:proofErr w:type="spellStart"/>
            <w:r w:rsidRPr="00E43870">
              <w:rPr>
                <w:spacing w:val="-4"/>
                <w:sz w:val="24"/>
                <w:szCs w:val="24"/>
              </w:rPr>
              <w:t>травелог</w:t>
            </w:r>
            <w:proofErr w:type="spellEnd"/>
            <w:r w:rsidRPr="00E43870">
              <w:rPr>
                <w:spacing w:val="-4"/>
                <w:sz w:val="24"/>
                <w:szCs w:val="24"/>
              </w:rPr>
              <w:t xml:space="preserve">: крымский </w:t>
            </w:r>
            <w:r w:rsidRPr="00E43870">
              <w:rPr>
                <w:spacing w:val="-4"/>
                <w:sz w:val="24"/>
                <w:szCs w:val="24"/>
              </w:rPr>
              <w:lastRenderedPageBreak/>
              <w:t xml:space="preserve">вектор»: Материалы Всероссийской научно-практической конференции. – Ялта, Симферополь, 2021. – </w:t>
            </w:r>
          </w:p>
          <w:p w:rsidR="00A24C6E" w:rsidRPr="00E43870" w:rsidRDefault="00A24C6E" w:rsidP="00A24C6E">
            <w:pPr>
              <w:shd w:val="clear" w:color="auto" w:fill="FFFFFF"/>
              <w:jc w:val="center"/>
              <w:rPr>
                <w:spacing w:val="-4"/>
                <w:sz w:val="24"/>
                <w:szCs w:val="24"/>
              </w:rPr>
            </w:pPr>
            <w:r w:rsidRPr="00E43870">
              <w:rPr>
                <w:spacing w:val="-4"/>
                <w:sz w:val="24"/>
                <w:szCs w:val="24"/>
              </w:rPr>
              <w:t xml:space="preserve">С. 18 – 23.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A24C6E" w:rsidRPr="00E43870" w:rsidRDefault="00A24C6E" w:rsidP="00A24C6E">
            <w:pPr>
              <w:jc w:val="center"/>
              <w:rPr>
                <w:sz w:val="24"/>
                <w:szCs w:val="24"/>
                <w:lang w:eastAsia="ru-RU"/>
              </w:rPr>
            </w:pPr>
            <w:r w:rsidRPr="00E43870">
              <w:rPr>
                <w:sz w:val="24"/>
                <w:szCs w:val="24"/>
                <w:lang w:eastAsia="ru-RU"/>
              </w:rPr>
              <w:lastRenderedPageBreak/>
              <w:t>6 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A24C6E" w:rsidRPr="00E43870" w:rsidRDefault="00CA58E1" w:rsidP="00A24C6E">
            <w:pPr>
              <w:snapToGrid w:val="0"/>
              <w:jc w:val="center"/>
              <w:rPr>
                <w:sz w:val="24"/>
                <w:szCs w:val="24"/>
                <w:lang w:eastAsia="ru-RU"/>
              </w:rPr>
            </w:pPr>
            <w:r w:rsidRPr="00E43870">
              <w:rPr>
                <w:sz w:val="24"/>
                <w:szCs w:val="24"/>
                <w:lang w:eastAsia="ru-RU"/>
              </w:rPr>
              <w:t>нет</w:t>
            </w:r>
          </w:p>
        </w:tc>
      </w:tr>
      <w:tr w:rsidR="00E43870" w:rsidRPr="00E43870" w:rsidTr="00CA58E1">
        <w:tc>
          <w:tcPr>
            <w:tcW w:w="42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A24C6E" w:rsidRPr="00E43870" w:rsidRDefault="00CA58E1" w:rsidP="00A24C6E">
            <w:pPr>
              <w:pStyle w:val="ConsPlusNormal"/>
              <w:snapToGrid w:val="0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zh-CN"/>
              </w:rPr>
            </w:pPr>
            <w:r w:rsidRPr="00E43870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zh-CN"/>
              </w:rPr>
              <w:lastRenderedPageBreak/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A24C6E" w:rsidRPr="00E43870" w:rsidRDefault="00A24C6E" w:rsidP="00A24C6E">
            <w:pPr>
              <w:jc w:val="center"/>
              <w:rPr>
                <w:sz w:val="24"/>
                <w:szCs w:val="24"/>
              </w:rPr>
            </w:pPr>
            <w:r w:rsidRPr="00E43870">
              <w:rPr>
                <w:sz w:val="24"/>
                <w:szCs w:val="24"/>
              </w:rPr>
              <w:t>Черноморский вектор во внешней политики Российского государства: путь от Ивана Грозного до современности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A24C6E" w:rsidRPr="00E43870" w:rsidRDefault="00A24C6E" w:rsidP="00A24C6E">
            <w:pPr>
              <w:ind w:left="-57" w:right="-57"/>
              <w:jc w:val="center"/>
              <w:rPr>
                <w:bCs/>
                <w:sz w:val="24"/>
                <w:szCs w:val="24"/>
                <w:lang w:eastAsia="ru-RU"/>
              </w:rPr>
            </w:pPr>
            <w:r w:rsidRPr="00E43870">
              <w:rPr>
                <w:bCs/>
                <w:sz w:val="24"/>
                <w:szCs w:val="24"/>
                <w:lang w:eastAsia="ru-RU"/>
              </w:rPr>
              <w:t>электронный вариант</w:t>
            </w:r>
            <w:r w:rsidR="00CA58E1" w:rsidRPr="00E43870">
              <w:rPr>
                <w:bCs/>
                <w:sz w:val="24"/>
                <w:szCs w:val="24"/>
                <w:lang w:eastAsia="ru-RU"/>
              </w:rPr>
              <w:t>, научная статья</w:t>
            </w:r>
          </w:p>
          <w:p w:rsidR="00A24C6E" w:rsidRPr="00E43870" w:rsidRDefault="00A24C6E" w:rsidP="00A24C6E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A24C6E" w:rsidRPr="00E43870" w:rsidRDefault="00A24C6E" w:rsidP="00A24C6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43870">
              <w:rPr>
                <w:sz w:val="24"/>
                <w:szCs w:val="24"/>
              </w:rPr>
              <w:t xml:space="preserve">«Черноморское сотрудничество – 2021»: Материалы Всероссийской научно-практической конференции с международным участием. – Севастополь, Москва, 2021 г. // </w:t>
            </w:r>
            <w:r w:rsidRPr="00E43870">
              <w:rPr>
                <w:bCs/>
                <w:sz w:val="24"/>
                <w:szCs w:val="24"/>
              </w:rPr>
              <w:t xml:space="preserve">Парадигмы истории и общественного развития. – 2021. - № 3 – 4. </w:t>
            </w:r>
            <w:r w:rsidRPr="00E43870">
              <w:rPr>
                <w:sz w:val="24"/>
                <w:szCs w:val="24"/>
                <w:shd w:val="clear" w:color="auto" w:fill="FFFFFF"/>
              </w:rPr>
              <w:t>URL:</w:t>
            </w:r>
          </w:p>
          <w:p w:rsidR="00A24C6E" w:rsidRPr="00E43870" w:rsidRDefault="00642F05" w:rsidP="00CA58E1">
            <w:pPr>
              <w:shd w:val="clear" w:color="auto" w:fill="FFFFFF"/>
              <w:jc w:val="center"/>
              <w:rPr>
                <w:bCs/>
                <w:spacing w:val="10"/>
                <w:sz w:val="24"/>
                <w:szCs w:val="24"/>
                <w:lang w:eastAsia="ru-RU"/>
              </w:rPr>
            </w:pPr>
            <w:hyperlink r:id="rId5" w:history="1">
              <w:r w:rsidR="00A24C6E" w:rsidRPr="00E43870">
                <w:rPr>
                  <w:rStyle w:val="a6"/>
                  <w:color w:val="auto"/>
                  <w:sz w:val="24"/>
                  <w:szCs w:val="24"/>
                  <w:shd w:val="clear" w:color="auto" w:fill="FFFFFF"/>
                </w:rPr>
                <w:t>https://www.sevsu.ru/nauka/pechat-izdaniya/item/1275-sntpio</w:t>
              </w:r>
            </w:hyperlink>
            <w:r w:rsidR="00A24C6E" w:rsidRPr="00E43870">
              <w:rPr>
                <w:sz w:val="24"/>
                <w:szCs w:val="24"/>
                <w:u w:val="single"/>
                <w:shd w:val="clear" w:color="auto" w:fill="FFFFFF"/>
              </w:rPr>
              <w:t>.</w:t>
            </w:r>
            <w:r w:rsidR="00A24C6E" w:rsidRPr="00E43870">
              <w:rPr>
                <w:bCs/>
                <w:spacing w:val="10"/>
                <w:sz w:val="24"/>
                <w:szCs w:val="24"/>
                <w:lang w:eastAsia="ru-RU"/>
              </w:rPr>
              <w:t xml:space="preserve"> </w:t>
            </w:r>
          </w:p>
          <w:p w:rsidR="00A24C6E" w:rsidRPr="00E43870" w:rsidRDefault="00642F05" w:rsidP="00CA58E1">
            <w:pPr>
              <w:shd w:val="clear" w:color="auto" w:fill="FFFFFF"/>
              <w:jc w:val="center"/>
              <w:rPr>
                <w:sz w:val="24"/>
                <w:szCs w:val="24"/>
                <w:u w:val="single"/>
                <w:shd w:val="clear" w:color="auto" w:fill="FFFFFF"/>
              </w:rPr>
            </w:pPr>
            <w:hyperlink r:id="rId6" w:history="1">
              <w:r w:rsidR="00A24C6E" w:rsidRPr="00E43870">
                <w:rPr>
                  <w:rStyle w:val="a6"/>
                  <w:color w:val="auto"/>
                  <w:sz w:val="24"/>
                  <w:szCs w:val="24"/>
                  <w:shd w:val="clear" w:color="auto" w:fill="FFFFFF"/>
                </w:rPr>
                <w:t>https://www.sevsu.ru/nauka/pechat-izdaniya/item/1275-sntpio</w:t>
              </w:r>
            </w:hyperlink>
            <w:r w:rsidR="00A24C6E" w:rsidRPr="00E43870">
              <w:rPr>
                <w:sz w:val="24"/>
                <w:szCs w:val="24"/>
                <w:u w:val="single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A24C6E" w:rsidRPr="00E43870" w:rsidRDefault="00A24C6E" w:rsidP="00A24C6E">
            <w:pPr>
              <w:jc w:val="center"/>
              <w:rPr>
                <w:sz w:val="24"/>
                <w:szCs w:val="24"/>
                <w:lang w:eastAsia="ru-RU"/>
              </w:rPr>
            </w:pPr>
            <w:r w:rsidRPr="00E43870">
              <w:rPr>
                <w:sz w:val="24"/>
                <w:szCs w:val="24"/>
                <w:lang w:eastAsia="ru-RU"/>
              </w:rPr>
              <w:t>8 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A24C6E" w:rsidRPr="00E43870" w:rsidRDefault="00CA58E1" w:rsidP="00A24C6E">
            <w:pPr>
              <w:snapToGrid w:val="0"/>
              <w:jc w:val="center"/>
              <w:rPr>
                <w:sz w:val="24"/>
                <w:szCs w:val="24"/>
                <w:lang w:eastAsia="ru-RU"/>
              </w:rPr>
            </w:pPr>
            <w:r w:rsidRPr="00E43870">
              <w:rPr>
                <w:sz w:val="24"/>
                <w:szCs w:val="24"/>
                <w:lang w:eastAsia="ru-RU"/>
              </w:rPr>
              <w:t>нет</w:t>
            </w:r>
          </w:p>
        </w:tc>
      </w:tr>
      <w:tr w:rsidR="00E43870" w:rsidRPr="00E43870" w:rsidTr="00CA58E1">
        <w:tc>
          <w:tcPr>
            <w:tcW w:w="42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A24C6E" w:rsidRPr="00E43870" w:rsidRDefault="00CA58E1" w:rsidP="00A24C6E">
            <w:pPr>
              <w:pStyle w:val="ConsPlusNormal"/>
              <w:snapToGrid w:val="0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zh-CN"/>
              </w:rPr>
            </w:pPr>
            <w:r w:rsidRPr="00E43870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A24C6E" w:rsidRPr="00E43870" w:rsidRDefault="00A24C6E" w:rsidP="00A24C6E">
            <w:pPr>
              <w:jc w:val="center"/>
              <w:rPr>
                <w:sz w:val="24"/>
                <w:szCs w:val="24"/>
              </w:rPr>
            </w:pPr>
            <w:r w:rsidRPr="00E43870">
              <w:rPr>
                <w:sz w:val="24"/>
                <w:szCs w:val="24"/>
              </w:rPr>
              <w:t xml:space="preserve">Усадьба графа Раевского в </w:t>
            </w:r>
            <w:proofErr w:type="spellStart"/>
            <w:r w:rsidRPr="00E43870">
              <w:rPr>
                <w:sz w:val="24"/>
                <w:szCs w:val="24"/>
              </w:rPr>
              <w:t>Партените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CA58E1" w:rsidRPr="00E43870" w:rsidRDefault="00CA58E1" w:rsidP="00CA58E1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43870">
              <w:rPr>
                <w:bCs/>
                <w:sz w:val="24"/>
                <w:szCs w:val="24"/>
                <w:lang w:eastAsia="ru-RU"/>
              </w:rPr>
              <w:t>печатная,</w:t>
            </w:r>
          </w:p>
          <w:p w:rsidR="00A24C6E" w:rsidRPr="00E43870" w:rsidRDefault="00CA58E1" w:rsidP="00CA58E1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43870">
              <w:rPr>
                <w:sz w:val="24"/>
                <w:szCs w:val="24"/>
              </w:rPr>
              <w:t>научная статья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A24C6E" w:rsidRPr="00E43870" w:rsidRDefault="00A24C6E" w:rsidP="00CA58E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43870">
              <w:rPr>
                <w:sz w:val="24"/>
                <w:szCs w:val="24"/>
              </w:rPr>
              <w:t>Будущее нашего прошлого-6: история повседневности и повседневность историка: Материалы международной научной конференции, Российский государственный гуманитарный университет, г. Москва. – 2021, М.: Изд-во РГГУ. – С. 277 – 283.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A24C6E" w:rsidRPr="00E43870" w:rsidRDefault="00A24C6E" w:rsidP="00A24C6E">
            <w:pPr>
              <w:jc w:val="center"/>
              <w:rPr>
                <w:sz w:val="24"/>
                <w:szCs w:val="24"/>
                <w:lang w:eastAsia="ru-RU"/>
              </w:rPr>
            </w:pPr>
            <w:r w:rsidRPr="00E43870">
              <w:rPr>
                <w:sz w:val="24"/>
                <w:szCs w:val="24"/>
                <w:lang w:eastAsia="ru-RU"/>
              </w:rPr>
              <w:t>7 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A24C6E" w:rsidRPr="00E43870" w:rsidRDefault="00CA58E1" w:rsidP="00A24C6E">
            <w:pPr>
              <w:snapToGrid w:val="0"/>
              <w:jc w:val="center"/>
              <w:rPr>
                <w:sz w:val="24"/>
                <w:szCs w:val="24"/>
                <w:lang w:eastAsia="ru-RU"/>
              </w:rPr>
            </w:pPr>
            <w:r w:rsidRPr="00E43870">
              <w:rPr>
                <w:sz w:val="24"/>
                <w:szCs w:val="24"/>
                <w:lang w:eastAsia="ru-RU"/>
              </w:rPr>
              <w:t>нет</w:t>
            </w:r>
          </w:p>
        </w:tc>
      </w:tr>
      <w:tr w:rsidR="00E43870" w:rsidRPr="00E43870" w:rsidTr="00CA58E1">
        <w:tc>
          <w:tcPr>
            <w:tcW w:w="42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A24C6E" w:rsidRPr="00E43870" w:rsidRDefault="00CA58E1" w:rsidP="00A24C6E">
            <w:pPr>
              <w:pStyle w:val="ConsPlusNormal"/>
              <w:snapToGrid w:val="0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zh-CN"/>
              </w:rPr>
            </w:pPr>
            <w:r w:rsidRPr="00E43870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A24C6E" w:rsidRPr="00E43870" w:rsidRDefault="00A24C6E" w:rsidP="00A24C6E">
            <w:pPr>
              <w:jc w:val="center"/>
              <w:rPr>
                <w:rFonts w:cs="Calibri"/>
                <w:sz w:val="24"/>
                <w:szCs w:val="24"/>
              </w:rPr>
            </w:pPr>
            <w:r w:rsidRPr="00E43870">
              <w:rPr>
                <w:rFonts w:cs="Calibri"/>
                <w:sz w:val="24"/>
                <w:szCs w:val="24"/>
              </w:rPr>
              <w:t>Гендерное равенство в СССР: политика власти и реалии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E43870" w:rsidRPr="00E43870" w:rsidRDefault="00E43870" w:rsidP="00E43870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43870">
              <w:rPr>
                <w:bCs/>
                <w:sz w:val="24"/>
                <w:szCs w:val="24"/>
                <w:lang w:eastAsia="ru-RU"/>
              </w:rPr>
              <w:t>печатная,</w:t>
            </w:r>
          </w:p>
          <w:p w:rsidR="00A24C6E" w:rsidRPr="00E43870" w:rsidRDefault="00E43870" w:rsidP="00E43870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43870">
              <w:rPr>
                <w:sz w:val="24"/>
                <w:szCs w:val="24"/>
              </w:rPr>
              <w:t>научная статья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A24C6E" w:rsidRPr="00E43870" w:rsidRDefault="00A24C6E" w:rsidP="00A24C6E">
            <w:pPr>
              <w:pStyle w:val="a8"/>
              <w:spacing w:before="0" w:after="0"/>
              <w:jc w:val="center"/>
              <w:rPr>
                <w:szCs w:val="24"/>
              </w:rPr>
            </w:pPr>
            <w:r w:rsidRPr="00E43870">
              <w:rPr>
                <w:szCs w:val="24"/>
              </w:rPr>
              <w:t xml:space="preserve">Эра человека и машины: историческая динамика государственно-правовых перемен: Материалы Международной научно-практической конференции, </w:t>
            </w:r>
          </w:p>
          <w:p w:rsidR="00A24C6E" w:rsidRPr="00E43870" w:rsidRDefault="00A24C6E" w:rsidP="00E43870">
            <w:pPr>
              <w:pStyle w:val="a8"/>
              <w:spacing w:before="0" w:after="0"/>
              <w:jc w:val="center"/>
              <w:rPr>
                <w:szCs w:val="24"/>
              </w:rPr>
            </w:pPr>
            <w:r w:rsidRPr="00E43870">
              <w:rPr>
                <w:szCs w:val="24"/>
              </w:rPr>
              <w:t>г. Москва // Росси</w:t>
            </w:r>
            <w:r w:rsidR="00161B30">
              <w:rPr>
                <w:szCs w:val="24"/>
              </w:rPr>
              <w:t>й</w:t>
            </w:r>
            <w:r w:rsidRPr="00E43870">
              <w:rPr>
                <w:szCs w:val="24"/>
              </w:rPr>
              <w:t>ское право онла</w:t>
            </w:r>
            <w:r w:rsidR="00161B30">
              <w:rPr>
                <w:szCs w:val="24"/>
              </w:rPr>
              <w:t>й</w:t>
            </w:r>
            <w:r w:rsidRPr="00E43870">
              <w:rPr>
                <w:szCs w:val="24"/>
              </w:rPr>
              <w:t xml:space="preserve">н, 2021. - №4. – С. </w:t>
            </w:r>
            <w:r w:rsidRPr="00E43870">
              <w:rPr>
                <w:szCs w:val="24"/>
                <w:lang w:eastAsia="ru-RU"/>
              </w:rPr>
              <w:t>69 – 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A24C6E" w:rsidRPr="00E43870" w:rsidRDefault="00A24C6E" w:rsidP="00A24C6E">
            <w:pPr>
              <w:jc w:val="center"/>
              <w:rPr>
                <w:sz w:val="24"/>
                <w:szCs w:val="24"/>
                <w:lang w:eastAsia="ru-RU"/>
              </w:rPr>
            </w:pPr>
            <w:r w:rsidRPr="00E43870">
              <w:rPr>
                <w:sz w:val="24"/>
                <w:szCs w:val="24"/>
                <w:lang w:eastAsia="ru-RU"/>
              </w:rPr>
              <w:t>5 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A24C6E" w:rsidRPr="00E43870" w:rsidRDefault="00CA58E1" w:rsidP="00A24C6E">
            <w:pPr>
              <w:snapToGrid w:val="0"/>
              <w:jc w:val="center"/>
              <w:rPr>
                <w:sz w:val="24"/>
                <w:szCs w:val="24"/>
                <w:lang w:eastAsia="ru-RU"/>
              </w:rPr>
            </w:pPr>
            <w:r w:rsidRPr="00E43870">
              <w:rPr>
                <w:sz w:val="24"/>
                <w:szCs w:val="24"/>
                <w:lang w:eastAsia="ru-RU"/>
              </w:rPr>
              <w:t>нет</w:t>
            </w:r>
          </w:p>
        </w:tc>
      </w:tr>
      <w:tr w:rsidR="00E43870" w:rsidRPr="00E43870" w:rsidTr="00CA58E1">
        <w:tc>
          <w:tcPr>
            <w:tcW w:w="42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A24C6E" w:rsidRPr="00E43870" w:rsidRDefault="00CA58E1" w:rsidP="00A24C6E">
            <w:pPr>
              <w:pStyle w:val="ConsPlusNormal"/>
              <w:snapToGrid w:val="0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zh-CN"/>
              </w:rPr>
            </w:pPr>
            <w:r w:rsidRPr="00E43870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A24C6E" w:rsidRPr="00E43870" w:rsidRDefault="00A24C6E" w:rsidP="00A24C6E">
            <w:pPr>
              <w:jc w:val="center"/>
              <w:rPr>
                <w:rFonts w:cs="Calibri"/>
                <w:sz w:val="24"/>
                <w:szCs w:val="24"/>
              </w:rPr>
            </w:pPr>
            <w:r w:rsidRPr="00E43870">
              <w:rPr>
                <w:rFonts w:cs="Calibri"/>
                <w:sz w:val="24"/>
                <w:szCs w:val="24"/>
              </w:rPr>
              <w:t>Забытые женские судьбы военного лихолетья: женщины шахтеры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E43870" w:rsidRPr="00E43870" w:rsidRDefault="00E43870" w:rsidP="00E43870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43870">
              <w:rPr>
                <w:bCs/>
                <w:sz w:val="24"/>
                <w:szCs w:val="24"/>
                <w:lang w:eastAsia="ru-RU"/>
              </w:rPr>
              <w:t>печатная,</w:t>
            </w:r>
          </w:p>
          <w:p w:rsidR="00A24C6E" w:rsidRPr="00E43870" w:rsidRDefault="00E43870" w:rsidP="00E43870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43870">
              <w:rPr>
                <w:sz w:val="24"/>
                <w:szCs w:val="24"/>
              </w:rPr>
              <w:t>научная статья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A24C6E" w:rsidRPr="00E43870" w:rsidRDefault="00A24C6E" w:rsidP="00CA58E1">
            <w:pPr>
              <w:pStyle w:val="a8"/>
              <w:spacing w:before="0" w:after="0"/>
              <w:jc w:val="center"/>
              <w:rPr>
                <w:szCs w:val="24"/>
              </w:rPr>
            </w:pPr>
            <w:r w:rsidRPr="00E43870">
              <w:rPr>
                <w:bCs/>
                <w:szCs w:val="24"/>
              </w:rPr>
              <w:t>«Мировые во</w:t>
            </w:r>
            <w:r w:rsidR="00161B30">
              <w:rPr>
                <w:bCs/>
                <w:szCs w:val="24"/>
              </w:rPr>
              <w:t>й</w:t>
            </w:r>
            <w:r w:rsidRPr="00E43870">
              <w:rPr>
                <w:bCs/>
                <w:szCs w:val="24"/>
              </w:rPr>
              <w:t xml:space="preserve">ны: социально- правовые вызовы» </w:t>
            </w:r>
            <w:r w:rsidRPr="00E43870">
              <w:rPr>
                <w:b/>
                <w:bCs/>
                <w:szCs w:val="24"/>
              </w:rPr>
              <w:t>(</w:t>
            </w:r>
            <w:r w:rsidRPr="00E43870">
              <w:rPr>
                <w:szCs w:val="24"/>
              </w:rPr>
              <w:t>К 80-й годовщине начала Велико</w:t>
            </w:r>
            <w:r w:rsidR="00161B30">
              <w:rPr>
                <w:szCs w:val="24"/>
              </w:rPr>
              <w:t>й</w:t>
            </w:r>
            <w:r w:rsidRPr="00E43870">
              <w:rPr>
                <w:szCs w:val="24"/>
              </w:rPr>
              <w:t xml:space="preserve"> Отечественно</w:t>
            </w:r>
            <w:r w:rsidR="00161B30">
              <w:rPr>
                <w:szCs w:val="24"/>
              </w:rPr>
              <w:t>й</w:t>
            </w:r>
            <w:r w:rsidRPr="00E43870">
              <w:rPr>
                <w:szCs w:val="24"/>
              </w:rPr>
              <w:t xml:space="preserve"> во</w:t>
            </w:r>
            <w:r w:rsidR="00161B30">
              <w:rPr>
                <w:szCs w:val="24"/>
              </w:rPr>
              <w:t>й</w:t>
            </w:r>
            <w:r w:rsidRPr="00E43870">
              <w:rPr>
                <w:szCs w:val="24"/>
              </w:rPr>
              <w:t>ны и 75-й годовщине начала Токи</w:t>
            </w:r>
            <w:r w:rsidR="00161B30">
              <w:rPr>
                <w:szCs w:val="24"/>
              </w:rPr>
              <w:t>й</w:t>
            </w:r>
            <w:r w:rsidRPr="00E43870">
              <w:rPr>
                <w:szCs w:val="24"/>
              </w:rPr>
              <w:t xml:space="preserve">ского процесса): Материалы Международной научно-практической конференции. – М., 2021. – С. 154 – 158.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A24C6E" w:rsidRPr="00E43870" w:rsidRDefault="00A24C6E" w:rsidP="00A24C6E">
            <w:pPr>
              <w:jc w:val="center"/>
              <w:rPr>
                <w:sz w:val="24"/>
                <w:szCs w:val="24"/>
                <w:lang w:eastAsia="ru-RU"/>
              </w:rPr>
            </w:pPr>
            <w:r w:rsidRPr="00E43870">
              <w:rPr>
                <w:sz w:val="24"/>
                <w:szCs w:val="24"/>
                <w:lang w:eastAsia="ru-RU"/>
              </w:rPr>
              <w:t>4 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A24C6E" w:rsidRPr="00E43870" w:rsidRDefault="00CA58E1" w:rsidP="00A24C6E">
            <w:pPr>
              <w:snapToGrid w:val="0"/>
              <w:jc w:val="center"/>
              <w:rPr>
                <w:sz w:val="24"/>
                <w:szCs w:val="24"/>
                <w:lang w:eastAsia="ru-RU"/>
              </w:rPr>
            </w:pPr>
            <w:r w:rsidRPr="00E43870">
              <w:rPr>
                <w:sz w:val="24"/>
                <w:szCs w:val="24"/>
                <w:lang w:eastAsia="ru-RU"/>
              </w:rPr>
              <w:t>нет</w:t>
            </w:r>
          </w:p>
        </w:tc>
      </w:tr>
      <w:tr w:rsidR="00E43870" w:rsidRPr="00E43870" w:rsidTr="00CA58E1">
        <w:tc>
          <w:tcPr>
            <w:tcW w:w="42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CA58E1" w:rsidRPr="00E43870" w:rsidRDefault="00CA58E1" w:rsidP="00CA58E1">
            <w:pPr>
              <w:pStyle w:val="ConsPlusNormal"/>
              <w:snapToGrid w:val="0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zh-CN"/>
              </w:rPr>
            </w:pPr>
            <w:r w:rsidRPr="00E43870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CA58E1" w:rsidRPr="00E43870" w:rsidRDefault="00CA58E1" w:rsidP="00CA58E1">
            <w:pPr>
              <w:pStyle w:val="a8"/>
              <w:shd w:val="clear" w:color="auto" w:fill="FFFFFF"/>
              <w:spacing w:before="0" w:after="0"/>
              <w:jc w:val="center"/>
              <w:rPr>
                <w:szCs w:val="24"/>
                <w:lang w:eastAsia="ru-RU"/>
              </w:rPr>
            </w:pPr>
            <w:r w:rsidRPr="00E43870">
              <w:rPr>
                <w:rFonts w:ascii="Times" w:hAnsi="Times"/>
                <w:bCs/>
                <w:szCs w:val="24"/>
              </w:rPr>
              <w:t>Идеологические основы формирования образа «новой советской женщины» в первые годы советской власти (по материалам женских журналов)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E43870" w:rsidRPr="00E43870" w:rsidRDefault="00E43870" w:rsidP="00E43870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43870">
              <w:rPr>
                <w:bCs/>
                <w:sz w:val="24"/>
                <w:szCs w:val="24"/>
                <w:lang w:eastAsia="ru-RU"/>
              </w:rPr>
              <w:t>печатная,</w:t>
            </w:r>
          </w:p>
          <w:p w:rsidR="00CA58E1" w:rsidRPr="00E43870" w:rsidRDefault="00E43870" w:rsidP="00E43870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43870">
              <w:rPr>
                <w:sz w:val="24"/>
                <w:szCs w:val="24"/>
              </w:rPr>
              <w:t>научная статья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CA58E1" w:rsidRPr="00E43870" w:rsidRDefault="00CA58E1" w:rsidP="00CA58E1">
            <w:pPr>
              <w:widowControl w:val="0"/>
              <w:jc w:val="center"/>
              <w:rPr>
                <w:sz w:val="24"/>
                <w:szCs w:val="24"/>
              </w:rPr>
            </w:pPr>
            <w:r w:rsidRPr="00E43870">
              <w:rPr>
                <w:sz w:val="24"/>
                <w:szCs w:val="24"/>
              </w:rPr>
              <w:t>«Культура и искусство: традиции и современность» (</w:t>
            </w:r>
            <w:r w:rsidRPr="00E43870">
              <w:rPr>
                <w:sz w:val="24"/>
                <w:szCs w:val="24"/>
                <w:lang w:eastAsia="ru-RU"/>
              </w:rPr>
              <w:t xml:space="preserve">посвящено Году культурного наследия народов России и Году выдающихся земляков Чувашии): Материалы </w:t>
            </w:r>
            <w:r w:rsidRPr="00E43870">
              <w:rPr>
                <w:sz w:val="24"/>
                <w:szCs w:val="24"/>
                <w:lang w:val="en-US"/>
              </w:rPr>
              <w:t>X</w:t>
            </w:r>
            <w:r w:rsidRPr="00E43870">
              <w:rPr>
                <w:sz w:val="24"/>
                <w:szCs w:val="24"/>
              </w:rPr>
              <w:t xml:space="preserve"> Международной</w:t>
            </w:r>
          </w:p>
          <w:p w:rsidR="00CA58E1" w:rsidRPr="00E43870" w:rsidRDefault="00CA58E1" w:rsidP="00CA58E1">
            <w:pPr>
              <w:widowControl w:val="0"/>
              <w:jc w:val="center"/>
              <w:rPr>
                <w:sz w:val="24"/>
                <w:szCs w:val="24"/>
              </w:rPr>
            </w:pPr>
            <w:r w:rsidRPr="00E43870">
              <w:rPr>
                <w:sz w:val="24"/>
                <w:szCs w:val="24"/>
              </w:rPr>
              <w:t xml:space="preserve">научно-практической конференции. – Чебоксары, 2022. – С. 128 – 131.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CA58E1" w:rsidRPr="00E43870" w:rsidRDefault="00CA58E1" w:rsidP="00CA58E1">
            <w:pPr>
              <w:jc w:val="center"/>
              <w:rPr>
                <w:sz w:val="24"/>
                <w:szCs w:val="24"/>
                <w:lang w:eastAsia="ru-RU"/>
              </w:rPr>
            </w:pPr>
            <w:r w:rsidRPr="00E43870">
              <w:rPr>
                <w:sz w:val="24"/>
                <w:szCs w:val="24"/>
                <w:lang w:eastAsia="ru-RU"/>
              </w:rPr>
              <w:t>6 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A58E1" w:rsidRPr="00E43870" w:rsidRDefault="00CA58E1" w:rsidP="00CA58E1">
            <w:pPr>
              <w:snapToGrid w:val="0"/>
              <w:jc w:val="center"/>
              <w:rPr>
                <w:sz w:val="24"/>
                <w:szCs w:val="24"/>
                <w:lang w:eastAsia="ru-RU"/>
              </w:rPr>
            </w:pPr>
            <w:r w:rsidRPr="00E43870">
              <w:rPr>
                <w:sz w:val="24"/>
                <w:szCs w:val="24"/>
                <w:lang w:eastAsia="ru-RU"/>
              </w:rPr>
              <w:t>нет</w:t>
            </w:r>
          </w:p>
        </w:tc>
      </w:tr>
      <w:tr w:rsidR="00E43870" w:rsidRPr="00E43870" w:rsidTr="00CA58E1">
        <w:tc>
          <w:tcPr>
            <w:tcW w:w="42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CA58E1" w:rsidRPr="00E43870" w:rsidRDefault="00CA58E1" w:rsidP="00CA58E1">
            <w:pPr>
              <w:pStyle w:val="ConsPlusNormal"/>
              <w:snapToGrid w:val="0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zh-CN"/>
              </w:rPr>
            </w:pPr>
            <w:r w:rsidRPr="00E43870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CA58E1" w:rsidRPr="00E43870" w:rsidRDefault="00CA58E1" w:rsidP="00CA58E1">
            <w:pPr>
              <w:jc w:val="center"/>
              <w:rPr>
                <w:sz w:val="24"/>
                <w:szCs w:val="24"/>
              </w:rPr>
            </w:pPr>
            <w:r w:rsidRPr="00E43870">
              <w:rPr>
                <w:sz w:val="24"/>
                <w:szCs w:val="24"/>
              </w:rPr>
              <w:t>Гендерные роли полов в СССР: трансформация идей и норм права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E43870" w:rsidRPr="00E43870" w:rsidRDefault="00E43870" w:rsidP="00E43870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43870">
              <w:rPr>
                <w:bCs/>
                <w:sz w:val="24"/>
                <w:szCs w:val="24"/>
                <w:lang w:eastAsia="ru-RU"/>
              </w:rPr>
              <w:t>печатная,</w:t>
            </w:r>
          </w:p>
          <w:p w:rsidR="00CA58E1" w:rsidRPr="00E43870" w:rsidRDefault="00E43870" w:rsidP="00E43870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43870">
              <w:rPr>
                <w:sz w:val="24"/>
                <w:szCs w:val="24"/>
              </w:rPr>
              <w:t>научная статья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CA58E1" w:rsidRPr="00E43870" w:rsidRDefault="00CA58E1" w:rsidP="00CA58E1">
            <w:pPr>
              <w:pStyle w:val="a8"/>
              <w:suppressAutoHyphens w:val="0"/>
              <w:spacing w:before="0" w:after="0"/>
              <w:jc w:val="center"/>
              <w:rPr>
                <w:szCs w:val="24"/>
              </w:rPr>
            </w:pPr>
            <w:r w:rsidRPr="00E43870">
              <w:rPr>
                <w:szCs w:val="24"/>
              </w:rPr>
              <w:t xml:space="preserve">Эра человека и машины: историческая динамика государственно-правовых перемен: Материалы </w:t>
            </w:r>
            <w:r w:rsidRPr="00E43870">
              <w:rPr>
                <w:szCs w:val="24"/>
                <w:lang w:val="en-GB"/>
              </w:rPr>
              <w:t>III</w:t>
            </w:r>
            <w:r w:rsidRPr="00E43870">
              <w:rPr>
                <w:szCs w:val="24"/>
              </w:rPr>
              <w:t xml:space="preserve"> Международной </w:t>
            </w:r>
            <w:r w:rsidRPr="00E43870">
              <w:rPr>
                <w:szCs w:val="24"/>
              </w:rPr>
              <w:lastRenderedPageBreak/>
              <w:t xml:space="preserve">научно-практической конференции, г. Москва // Российское право онлайн. 2022. - №2. – С. </w:t>
            </w:r>
            <w:r w:rsidRPr="00E43870">
              <w:rPr>
                <w:szCs w:val="24"/>
                <w:lang w:eastAsia="ru-RU"/>
              </w:rPr>
              <w:t xml:space="preserve">88 – 94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CA58E1" w:rsidRPr="00E43870" w:rsidRDefault="00CA58E1" w:rsidP="00CA58E1">
            <w:pPr>
              <w:jc w:val="center"/>
              <w:rPr>
                <w:sz w:val="24"/>
                <w:szCs w:val="24"/>
                <w:lang w:eastAsia="ru-RU"/>
              </w:rPr>
            </w:pPr>
            <w:r w:rsidRPr="00E43870">
              <w:rPr>
                <w:sz w:val="24"/>
                <w:szCs w:val="24"/>
                <w:lang w:eastAsia="ru-RU"/>
              </w:rPr>
              <w:lastRenderedPageBreak/>
              <w:t>6 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A58E1" w:rsidRPr="00E43870" w:rsidRDefault="00CA58E1" w:rsidP="00CA58E1">
            <w:pPr>
              <w:snapToGrid w:val="0"/>
              <w:jc w:val="center"/>
              <w:rPr>
                <w:sz w:val="24"/>
                <w:szCs w:val="24"/>
                <w:lang w:eastAsia="ru-RU"/>
              </w:rPr>
            </w:pPr>
            <w:r w:rsidRPr="00E43870">
              <w:rPr>
                <w:sz w:val="24"/>
                <w:szCs w:val="24"/>
                <w:lang w:eastAsia="ru-RU"/>
              </w:rPr>
              <w:t>нет</w:t>
            </w:r>
          </w:p>
        </w:tc>
      </w:tr>
      <w:tr w:rsidR="00E43870" w:rsidRPr="00E43870" w:rsidTr="00CA58E1">
        <w:tc>
          <w:tcPr>
            <w:tcW w:w="42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CA58E1" w:rsidRPr="00E43870" w:rsidRDefault="00CA58E1" w:rsidP="00CA58E1">
            <w:pPr>
              <w:pStyle w:val="ConsPlusNormal"/>
              <w:snapToGrid w:val="0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zh-CN"/>
              </w:rPr>
            </w:pPr>
            <w:r w:rsidRPr="00E43870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zh-CN"/>
              </w:rPr>
              <w:lastRenderedPageBreak/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CA58E1" w:rsidRPr="00E43870" w:rsidRDefault="00CA58E1" w:rsidP="00CA58E1">
            <w:pPr>
              <w:jc w:val="center"/>
              <w:rPr>
                <w:sz w:val="24"/>
                <w:szCs w:val="24"/>
              </w:rPr>
            </w:pPr>
            <w:r w:rsidRPr="00E43870">
              <w:rPr>
                <w:sz w:val="24"/>
                <w:szCs w:val="24"/>
              </w:rPr>
              <w:t>Использование искусственного интеллекта при изучении предмета «История». 5 класс: компьютерная игра-тренажер «В глубь веков за 70 дней»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CA58E1" w:rsidRPr="00E43870" w:rsidRDefault="00E43870" w:rsidP="00CA58E1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43870">
              <w:rPr>
                <w:bCs/>
                <w:sz w:val="24"/>
                <w:szCs w:val="24"/>
                <w:lang w:eastAsia="ru-RU"/>
              </w:rPr>
              <w:t>п</w:t>
            </w:r>
            <w:r w:rsidR="00CA58E1" w:rsidRPr="00E43870">
              <w:rPr>
                <w:bCs/>
                <w:sz w:val="24"/>
                <w:szCs w:val="24"/>
                <w:lang w:eastAsia="ru-RU"/>
              </w:rPr>
              <w:t>ечатная, монография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CA58E1" w:rsidRPr="00E43870" w:rsidRDefault="00CA58E1" w:rsidP="00CA58E1">
            <w:pPr>
              <w:jc w:val="center"/>
              <w:rPr>
                <w:sz w:val="24"/>
                <w:szCs w:val="24"/>
              </w:rPr>
            </w:pPr>
            <w:r w:rsidRPr="00E43870">
              <w:rPr>
                <w:sz w:val="24"/>
                <w:szCs w:val="24"/>
              </w:rPr>
              <w:t>Монография. – Симферополь: Издательство Типография «АРИАЛ», 2023. – 248 с.</w:t>
            </w:r>
          </w:p>
          <w:p w:rsidR="00CA58E1" w:rsidRPr="00E43870" w:rsidRDefault="00CA58E1" w:rsidP="00CA58E1">
            <w:pPr>
              <w:jc w:val="center"/>
              <w:rPr>
                <w:bCs/>
                <w:sz w:val="24"/>
                <w:szCs w:val="24"/>
              </w:rPr>
            </w:pPr>
            <w:r w:rsidRPr="00E43870">
              <w:rPr>
                <w:bCs/>
                <w:sz w:val="24"/>
                <w:szCs w:val="24"/>
              </w:rPr>
              <w:t>Ученый совет ГПА (Протокол № 10 от 25.10.2022 г.)</w:t>
            </w:r>
          </w:p>
          <w:p w:rsidR="00CA58E1" w:rsidRPr="00E43870" w:rsidRDefault="00CA58E1" w:rsidP="00CA58E1">
            <w:pPr>
              <w:jc w:val="center"/>
              <w:rPr>
                <w:sz w:val="24"/>
                <w:szCs w:val="24"/>
              </w:rPr>
            </w:pPr>
            <w:r w:rsidRPr="00E43870">
              <w:rPr>
                <w:sz w:val="24"/>
                <w:szCs w:val="24"/>
                <w:lang w:val="en-US"/>
              </w:rPr>
              <w:t>ISBN</w:t>
            </w:r>
            <w:r w:rsidRPr="00E43870">
              <w:rPr>
                <w:sz w:val="24"/>
                <w:szCs w:val="24"/>
              </w:rPr>
              <w:t xml:space="preserve"> 978-5-907656-46-8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CA58E1" w:rsidRPr="00E43870" w:rsidRDefault="00CA58E1" w:rsidP="00CA58E1">
            <w:pPr>
              <w:jc w:val="center"/>
              <w:rPr>
                <w:sz w:val="24"/>
                <w:szCs w:val="24"/>
                <w:lang w:eastAsia="ru-RU"/>
              </w:rPr>
            </w:pPr>
            <w:r w:rsidRPr="00E43870">
              <w:rPr>
                <w:sz w:val="24"/>
                <w:szCs w:val="24"/>
                <w:lang w:eastAsia="ru-RU"/>
              </w:rPr>
              <w:t>248 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A58E1" w:rsidRPr="00E43870" w:rsidRDefault="00CA58E1" w:rsidP="00CA58E1">
            <w:pPr>
              <w:snapToGrid w:val="0"/>
              <w:jc w:val="center"/>
              <w:rPr>
                <w:sz w:val="24"/>
                <w:szCs w:val="24"/>
                <w:lang w:eastAsia="ru-RU"/>
              </w:rPr>
            </w:pPr>
            <w:r w:rsidRPr="00E43870">
              <w:rPr>
                <w:sz w:val="24"/>
                <w:szCs w:val="24"/>
                <w:lang w:eastAsia="ru-RU"/>
              </w:rPr>
              <w:t>нет</w:t>
            </w:r>
          </w:p>
        </w:tc>
      </w:tr>
      <w:tr w:rsidR="00E43870" w:rsidRPr="00E43870" w:rsidTr="00CA58E1">
        <w:tc>
          <w:tcPr>
            <w:tcW w:w="42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CA58E1" w:rsidRPr="00E43870" w:rsidRDefault="00CA58E1" w:rsidP="00CA58E1">
            <w:pPr>
              <w:pStyle w:val="ConsPlusNormal"/>
              <w:snapToGrid w:val="0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zh-CN"/>
              </w:rPr>
            </w:pPr>
            <w:r w:rsidRPr="00E43870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CA58E1" w:rsidRPr="00E43870" w:rsidRDefault="00CA58E1" w:rsidP="00CA58E1">
            <w:pPr>
              <w:jc w:val="center"/>
              <w:rPr>
                <w:sz w:val="24"/>
                <w:szCs w:val="24"/>
              </w:rPr>
            </w:pPr>
            <w:r w:rsidRPr="00E43870">
              <w:rPr>
                <w:sz w:val="24"/>
                <w:szCs w:val="24"/>
              </w:rPr>
              <w:t>Искусственный интеллект в образовании: роль учителя и новые возможности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E43870" w:rsidRPr="00E43870" w:rsidRDefault="00E43870" w:rsidP="00E43870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43870">
              <w:rPr>
                <w:bCs/>
                <w:sz w:val="24"/>
                <w:szCs w:val="24"/>
                <w:lang w:eastAsia="ru-RU"/>
              </w:rPr>
              <w:t>печатная,</w:t>
            </w:r>
          </w:p>
          <w:p w:rsidR="00CA58E1" w:rsidRPr="00E43870" w:rsidRDefault="00E43870" w:rsidP="00E43870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43870">
              <w:rPr>
                <w:sz w:val="24"/>
                <w:szCs w:val="24"/>
              </w:rPr>
              <w:t>научная статья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CA58E1" w:rsidRPr="00E43870" w:rsidRDefault="00CA58E1" w:rsidP="00CA58E1">
            <w:pPr>
              <w:pStyle w:val="a8"/>
              <w:shd w:val="clear" w:color="auto" w:fill="FFFFFF"/>
              <w:spacing w:before="0" w:after="0"/>
              <w:jc w:val="center"/>
              <w:rPr>
                <w:lang w:eastAsia="ru-RU"/>
              </w:rPr>
            </w:pPr>
            <w:r w:rsidRPr="00E43870">
              <w:rPr>
                <w:rFonts w:ascii="Times New Roman,Bold" w:hAnsi="Times New Roman,Bold"/>
              </w:rPr>
              <w:t>Цифровой мир: перспективы и угрозы для человеческой цивилизации</w:t>
            </w:r>
            <w:r w:rsidRPr="00E43870">
              <w:t xml:space="preserve">. </w:t>
            </w:r>
            <w:r w:rsidRPr="00E43870">
              <w:rPr>
                <w:rFonts w:ascii="Times New Roman,Bold" w:hAnsi="Times New Roman,Bold"/>
              </w:rPr>
              <w:t xml:space="preserve">Часть 1. </w:t>
            </w:r>
            <w:r w:rsidRPr="00E43870">
              <w:t xml:space="preserve">Сборник научных статей по материалам Международной научно-теоретической конференции «IX Ялтинские философские чтения. Цифровой мир: угрозы и перспективы для человеческой цивилизации» (17-18 ноября 2022 г., г. Ялта) / Ответственный редактор Т.П. </w:t>
            </w:r>
            <w:proofErr w:type="spellStart"/>
            <w:r w:rsidRPr="00E43870">
              <w:t>Разбеглова</w:t>
            </w:r>
            <w:proofErr w:type="spellEnd"/>
            <w:r w:rsidRPr="00E43870">
              <w:t xml:space="preserve">. – Ялта: РИО ГПА, 2023. – С. 186 – 191.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CA58E1" w:rsidRPr="00E43870" w:rsidRDefault="00CA58E1" w:rsidP="00CA58E1">
            <w:pPr>
              <w:jc w:val="center"/>
              <w:rPr>
                <w:sz w:val="24"/>
                <w:szCs w:val="24"/>
                <w:lang w:eastAsia="ru-RU"/>
              </w:rPr>
            </w:pPr>
            <w:r w:rsidRPr="00E43870">
              <w:rPr>
                <w:sz w:val="24"/>
                <w:szCs w:val="24"/>
                <w:lang w:eastAsia="ru-RU"/>
              </w:rPr>
              <w:t>6 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A58E1" w:rsidRPr="00E43870" w:rsidRDefault="00CA58E1" w:rsidP="00CA58E1">
            <w:pPr>
              <w:snapToGrid w:val="0"/>
              <w:jc w:val="center"/>
              <w:rPr>
                <w:sz w:val="24"/>
                <w:szCs w:val="24"/>
                <w:lang w:eastAsia="ru-RU"/>
              </w:rPr>
            </w:pPr>
            <w:r w:rsidRPr="00E43870">
              <w:rPr>
                <w:sz w:val="24"/>
                <w:szCs w:val="24"/>
                <w:lang w:eastAsia="ru-RU"/>
              </w:rPr>
              <w:t>нет</w:t>
            </w:r>
          </w:p>
        </w:tc>
      </w:tr>
      <w:tr w:rsidR="00E43870" w:rsidRPr="00E43870" w:rsidTr="00CA58E1">
        <w:tc>
          <w:tcPr>
            <w:tcW w:w="42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E43870" w:rsidRPr="00E43870" w:rsidRDefault="00E43870" w:rsidP="00E43870">
            <w:pPr>
              <w:pStyle w:val="ConsPlusNormal"/>
              <w:snapToGrid w:val="0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zh-CN"/>
              </w:rPr>
            </w:pPr>
            <w:r w:rsidRPr="00E43870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E43870" w:rsidRPr="00E43870" w:rsidRDefault="00E43870" w:rsidP="00E43870">
            <w:pPr>
              <w:jc w:val="center"/>
              <w:rPr>
                <w:sz w:val="24"/>
                <w:szCs w:val="24"/>
              </w:rPr>
            </w:pPr>
            <w:r w:rsidRPr="00E43870">
              <w:rPr>
                <w:bCs/>
                <w:sz w:val="24"/>
                <w:szCs w:val="24"/>
              </w:rPr>
              <w:t>Вопросы гендерного равенства в России и Октябрьская революция 1917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E43870" w:rsidRPr="00E43870" w:rsidRDefault="00E43870" w:rsidP="00E43870">
            <w:pPr>
              <w:ind w:left="-57" w:right="-57"/>
              <w:jc w:val="center"/>
              <w:rPr>
                <w:bCs/>
                <w:sz w:val="24"/>
                <w:szCs w:val="24"/>
                <w:lang w:eastAsia="ru-RU"/>
              </w:rPr>
            </w:pPr>
            <w:r w:rsidRPr="00E43870">
              <w:rPr>
                <w:bCs/>
                <w:sz w:val="24"/>
                <w:szCs w:val="24"/>
                <w:lang w:eastAsia="ru-RU"/>
              </w:rPr>
              <w:t>электронный вариант, научная статья</w:t>
            </w:r>
          </w:p>
          <w:p w:rsidR="00E43870" w:rsidRPr="00E43870" w:rsidRDefault="00E43870" w:rsidP="00E43870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E43870" w:rsidRPr="00E43870" w:rsidRDefault="00E43870" w:rsidP="00E4387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43870">
              <w:rPr>
                <w:sz w:val="24"/>
                <w:szCs w:val="24"/>
                <w:lang w:eastAsia="ru-RU"/>
              </w:rPr>
              <w:t xml:space="preserve">Научный вестник Крыма. – 2023. – № 3 (43). – С. 1 – 8 / </w:t>
            </w:r>
            <w:r w:rsidRPr="00E43870">
              <w:rPr>
                <w:spacing w:val="-6"/>
                <w:sz w:val="24"/>
                <w:szCs w:val="24"/>
                <w:lang w:eastAsia="ru-RU"/>
              </w:rPr>
              <w:t xml:space="preserve">[Электронный ресурс]. – Режим доступа: </w:t>
            </w:r>
            <w:r w:rsidRPr="00E43870">
              <w:rPr>
                <w:sz w:val="24"/>
                <w:szCs w:val="24"/>
                <w:shd w:val="clear" w:color="auto" w:fill="FFFFFF"/>
              </w:rPr>
              <w:t xml:space="preserve">URL: </w:t>
            </w:r>
            <w:hyperlink r:id="rId7" w:history="1">
              <w:r w:rsidRPr="00E43870">
                <w:rPr>
                  <w:rStyle w:val="a6"/>
                  <w:color w:val="auto"/>
                  <w:spacing w:val="-6"/>
                  <w:sz w:val="24"/>
                  <w:szCs w:val="24"/>
                  <w:lang w:eastAsia="ru-RU"/>
                </w:rPr>
                <w:t>https://nvk-journal.ru/index.php/NVK/article/view/988/1275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E43870" w:rsidRPr="00E43870" w:rsidRDefault="00E43870" w:rsidP="00E43870">
            <w:pPr>
              <w:jc w:val="center"/>
              <w:rPr>
                <w:sz w:val="24"/>
                <w:szCs w:val="24"/>
                <w:lang w:eastAsia="ru-RU"/>
              </w:rPr>
            </w:pPr>
            <w:r w:rsidRPr="00E43870">
              <w:rPr>
                <w:sz w:val="24"/>
                <w:szCs w:val="24"/>
                <w:lang w:eastAsia="ru-RU"/>
              </w:rPr>
              <w:t>8 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E43870" w:rsidRPr="00E43870" w:rsidRDefault="00E43870" w:rsidP="00E43870">
            <w:pPr>
              <w:snapToGrid w:val="0"/>
              <w:jc w:val="center"/>
              <w:rPr>
                <w:sz w:val="24"/>
                <w:szCs w:val="24"/>
                <w:lang w:eastAsia="ru-RU"/>
              </w:rPr>
            </w:pPr>
            <w:r w:rsidRPr="00E43870">
              <w:rPr>
                <w:sz w:val="24"/>
                <w:szCs w:val="24"/>
                <w:lang w:eastAsia="ru-RU"/>
              </w:rPr>
              <w:t>нет</w:t>
            </w:r>
          </w:p>
        </w:tc>
      </w:tr>
      <w:tr w:rsidR="00E43870" w:rsidRPr="00E43870" w:rsidTr="00CA58E1">
        <w:tc>
          <w:tcPr>
            <w:tcW w:w="42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E43870" w:rsidRPr="00E43870" w:rsidRDefault="00E43870" w:rsidP="00E43870">
            <w:pPr>
              <w:pStyle w:val="ConsPlusNormal"/>
              <w:snapToGrid w:val="0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zh-CN"/>
              </w:rPr>
            </w:pPr>
            <w:r w:rsidRPr="00E43870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E43870" w:rsidRPr="00E43870" w:rsidRDefault="00E43870" w:rsidP="00E43870">
            <w:pPr>
              <w:jc w:val="center"/>
              <w:rPr>
                <w:bCs/>
                <w:sz w:val="24"/>
                <w:szCs w:val="24"/>
              </w:rPr>
            </w:pPr>
            <w:r w:rsidRPr="00E43870">
              <w:rPr>
                <w:bCs/>
                <w:sz w:val="24"/>
                <w:szCs w:val="24"/>
              </w:rPr>
              <w:t>О роли воспитания: от К.Д. Ушинского до наших дней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E43870" w:rsidRPr="00E43870" w:rsidRDefault="00E43870" w:rsidP="00E43870">
            <w:pPr>
              <w:ind w:left="-57" w:right="-57"/>
              <w:jc w:val="center"/>
              <w:rPr>
                <w:bCs/>
                <w:sz w:val="24"/>
                <w:szCs w:val="24"/>
                <w:lang w:eastAsia="ru-RU"/>
              </w:rPr>
            </w:pPr>
            <w:r w:rsidRPr="00E43870">
              <w:rPr>
                <w:bCs/>
                <w:sz w:val="24"/>
                <w:szCs w:val="24"/>
                <w:lang w:eastAsia="ru-RU"/>
              </w:rPr>
              <w:t>электронный вариант, научная статья</w:t>
            </w:r>
          </w:p>
          <w:p w:rsidR="00E43870" w:rsidRPr="00E43870" w:rsidRDefault="00E43870" w:rsidP="00E43870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E43870" w:rsidRPr="00E43870" w:rsidRDefault="00E43870" w:rsidP="00E4387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43870">
              <w:rPr>
                <w:sz w:val="24"/>
                <w:szCs w:val="24"/>
              </w:rPr>
              <w:t>В мире мудрых мыслей Константина Дмитриевича Ушинского // Оренбург, 2023;</w:t>
            </w:r>
            <w:r w:rsidRPr="00E43870">
              <w:rPr>
                <w:szCs w:val="24"/>
              </w:rPr>
              <w:t xml:space="preserve"> </w:t>
            </w:r>
            <w:proofErr w:type="gramStart"/>
            <w:r w:rsidRPr="00E43870">
              <w:rPr>
                <w:sz w:val="24"/>
                <w:szCs w:val="24"/>
                <w:shd w:val="clear" w:color="auto" w:fill="FFFFFF"/>
              </w:rPr>
              <w:t>URL:</w:t>
            </w:r>
            <w:hyperlink r:id="rId8" w:history="1">
              <w:r w:rsidRPr="00E43870">
                <w:rPr>
                  <w:rStyle w:val="a6"/>
                  <w:color w:val="auto"/>
                  <w:sz w:val="24"/>
                  <w:szCs w:val="24"/>
                </w:rPr>
                <w:t>https://www.elibrary.ru/item.asp?id=54218695</w:t>
              </w:r>
              <w:proofErr w:type="gramEnd"/>
            </w:hyperlink>
            <w:r w:rsidRPr="00E43870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E43870" w:rsidRPr="00E43870" w:rsidRDefault="00E43870" w:rsidP="00E4387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E43870" w:rsidRPr="00E43870" w:rsidRDefault="00E43870" w:rsidP="00E43870">
            <w:pPr>
              <w:snapToGri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E43870">
              <w:rPr>
                <w:sz w:val="24"/>
                <w:szCs w:val="24"/>
                <w:lang w:eastAsia="ru-RU"/>
              </w:rPr>
              <w:t>Чаганов</w:t>
            </w:r>
            <w:proofErr w:type="spellEnd"/>
            <w:r w:rsidRPr="00E43870">
              <w:rPr>
                <w:sz w:val="24"/>
                <w:szCs w:val="24"/>
                <w:lang w:eastAsia="ru-RU"/>
              </w:rPr>
              <w:t xml:space="preserve"> Н.Н.</w:t>
            </w:r>
          </w:p>
        </w:tc>
      </w:tr>
      <w:tr w:rsidR="00E43870" w:rsidRPr="00E43870" w:rsidTr="00CA58E1">
        <w:trPr>
          <w:trHeight w:val="3109"/>
        </w:trPr>
        <w:tc>
          <w:tcPr>
            <w:tcW w:w="42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E43870" w:rsidRPr="00E43870" w:rsidRDefault="00E43870" w:rsidP="00E43870">
            <w:pPr>
              <w:pStyle w:val="ConsPlusNormal"/>
              <w:snapToGrid w:val="0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zh-CN"/>
              </w:rPr>
            </w:pPr>
            <w:r w:rsidRPr="00E43870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E43870" w:rsidRPr="00E43870" w:rsidRDefault="00E43870" w:rsidP="00E43870">
            <w:pPr>
              <w:jc w:val="center"/>
              <w:rPr>
                <w:bCs/>
                <w:sz w:val="24"/>
                <w:szCs w:val="24"/>
              </w:rPr>
            </w:pPr>
            <w:r w:rsidRPr="00E43870">
              <w:rPr>
                <w:sz w:val="24"/>
                <w:szCs w:val="24"/>
              </w:rPr>
              <w:t>Искусственный интеллект в образовании: роль учителя и новые возможности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E43870" w:rsidRPr="00E43870" w:rsidRDefault="00E43870" w:rsidP="00E43870">
            <w:pPr>
              <w:ind w:left="-57" w:right="-57"/>
              <w:jc w:val="center"/>
              <w:rPr>
                <w:bCs/>
                <w:sz w:val="24"/>
                <w:szCs w:val="24"/>
                <w:lang w:eastAsia="ru-RU"/>
              </w:rPr>
            </w:pPr>
            <w:r w:rsidRPr="00E43870">
              <w:rPr>
                <w:bCs/>
                <w:sz w:val="24"/>
                <w:szCs w:val="24"/>
                <w:lang w:eastAsia="ru-RU"/>
              </w:rPr>
              <w:t>электронный вариант, научная статья</w:t>
            </w:r>
          </w:p>
          <w:p w:rsidR="00E43870" w:rsidRPr="00E43870" w:rsidRDefault="00E43870" w:rsidP="00E43870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E43870" w:rsidRPr="00E43870" w:rsidRDefault="00E43870" w:rsidP="00161B30">
            <w:pPr>
              <w:suppressAutoHyphens w:val="0"/>
              <w:jc w:val="center"/>
              <w:rPr>
                <w:sz w:val="23"/>
                <w:szCs w:val="23"/>
              </w:rPr>
            </w:pPr>
            <w:r w:rsidRPr="00E43870">
              <w:rPr>
                <w:sz w:val="23"/>
                <w:szCs w:val="23"/>
              </w:rPr>
              <w:t xml:space="preserve">Цифровой мир: перспективы и угрозы для человеческой цивилизации. Часть 1. Сборник научных статей по материалам Международной научно-теоретической конференции «IX Ялтинские философские чтения. Цифровой мир: угрозы и перспективы для человеческой цивилизации» (17-18 ноября 2022 г., г. Ялта) / Ответственный редактор Т.П. </w:t>
            </w:r>
            <w:proofErr w:type="spellStart"/>
            <w:r w:rsidRPr="00E43870">
              <w:rPr>
                <w:sz w:val="23"/>
                <w:szCs w:val="23"/>
              </w:rPr>
              <w:t>Разбеглова</w:t>
            </w:r>
            <w:proofErr w:type="spellEnd"/>
            <w:r w:rsidRPr="00E43870">
              <w:rPr>
                <w:sz w:val="23"/>
                <w:szCs w:val="23"/>
              </w:rPr>
              <w:t xml:space="preserve">. – Ялта: РИО ГПА, 2023. – С. 186 – 191; </w:t>
            </w:r>
            <w:r w:rsidRPr="00E43870">
              <w:rPr>
                <w:sz w:val="23"/>
                <w:szCs w:val="23"/>
                <w:shd w:val="clear" w:color="auto" w:fill="FFFFFF"/>
              </w:rPr>
              <w:t>URL:</w:t>
            </w:r>
          </w:p>
          <w:p w:rsidR="00E43870" w:rsidRPr="00E43870" w:rsidRDefault="00642F05" w:rsidP="00E43870">
            <w:pPr>
              <w:pStyle w:val="a8"/>
              <w:suppressAutoHyphens w:val="0"/>
              <w:spacing w:before="0" w:after="0"/>
              <w:jc w:val="center"/>
              <w:rPr>
                <w:szCs w:val="24"/>
              </w:rPr>
            </w:pPr>
            <w:hyperlink r:id="rId9" w:history="1">
              <w:r w:rsidR="00E43870" w:rsidRPr="00E43870">
                <w:rPr>
                  <w:rStyle w:val="a6"/>
                  <w:color w:val="auto"/>
                  <w:sz w:val="23"/>
                  <w:szCs w:val="23"/>
                </w:rPr>
                <w:t>https://www.elibrary.ru/item.asp?id=50200729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E43870" w:rsidRPr="00E43870" w:rsidRDefault="00E43870" w:rsidP="00E43870">
            <w:pPr>
              <w:jc w:val="center"/>
              <w:rPr>
                <w:sz w:val="24"/>
                <w:szCs w:val="24"/>
                <w:lang w:eastAsia="ru-RU"/>
              </w:rPr>
            </w:pPr>
            <w:r w:rsidRPr="00E43870">
              <w:rPr>
                <w:sz w:val="24"/>
                <w:szCs w:val="24"/>
                <w:lang w:eastAsia="ru-RU"/>
              </w:rPr>
              <w:t>6 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E43870" w:rsidRPr="00E43870" w:rsidRDefault="00E43870" w:rsidP="00E43870">
            <w:pPr>
              <w:snapToGrid w:val="0"/>
              <w:jc w:val="center"/>
              <w:rPr>
                <w:sz w:val="24"/>
                <w:szCs w:val="24"/>
                <w:lang w:eastAsia="ru-RU"/>
              </w:rPr>
            </w:pPr>
            <w:r w:rsidRPr="00E43870">
              <w:rPr>
                <w:sz w:val="24"/>
                <w:szCs w:val="24"/>
                <w:lang w:eastAsia="ru-RU"/>
              </w:rPr>
              <w:t>нет</w:t>
            </w:r>
          </w:p>
        </w:tc>
      </w:tr>
      <w:tr w:rsidR="00E43870" w:rsidRPr="00E43870" w:rsidTr="00CA58E1">
        <w:tc>
          <w:tcPr>
            <w:tcW w:w="42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E43870" w:rsidRPr="00E43870" w:rsidRDefault="00E43870" w:rsidP="00E43870">
            <w:pPr>
              <w:pStyle w:val="ConsPlusNormal"/>
              <w:snapToGrid w:val="0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zh-CN"/>
              </w:rPr>
            </w:pPr>
            <w:r w:rsidRPr="00E43870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E43870" w:rsidRPr="00E43870" w:rsidRDefault="00E43870" w:rsidP="00E43870">
            <w:pPr>
              <w:jc w:val="center"/>
              <w:rPr>
                <w:sz w:val="24"/>
                <w:szCs w:val="24"/>
              </w:rPr>
            </w:pPr>
            <w:r w:rsidRPr="00E43870">
              <w:rPr>
                <w:sz w:val="24"/>
                <w:szCs w:val="24"/>
              </w:rPr>
              <w:t xml:space="preserve">Гражданско-патриотическое воспитание молодежи в условиях глобальных вызовов: опыт работы и </w:t>
            </w:r>
            <w:r w:rsidRPr="00E43870">
              <w:rPr>
                <w:sz w:val="24"/>
                <w:szCs w:val="24"/>
              </w:rPr>
              <w:lastRenderedPageBreak/>
              <w:t>перспективы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E43870" w:rsidRPr="00E43870" w:rsidRDefault="00E43870" w:rsidP="00E43870">
            <w:pPr>
              <w:ind w:left="-57" w:right="-57"/>
              <w:jc w:val="center"/>
              <w:rPr>
                <w:bCs/>
                <w:sz w:val="24"/>
                <w:szCs w:val="24"/>
                <w:lang w:eastAsia="ru-RU"/>
              </w:rPr>
            </w:pPr>
            <w:r w:rsidRPr="00E43870">
              <w:rPr>
                <w:bCs/>
                <w:sz w:val="24"/>
                <w:szCs w:val="24"/>
                <w:lang w:eastAsia="ru-RU"/>
              </w:rPr>
              <w:lastRenderedPageBreak/>
              <w:t>электронный вариант, научная статья</w:t>
            </w:r>
          </w:p>
          <w:p w:rsidR="00E43870" w:rsidRPr="00E43870" w:rsidRDefault="00E43870" w:rsidP="00E43870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E43870" w:rsidRPr="00E43870" w:rsidRDefault="00E43870" w:rsidP="00E43870">
            <w:pPr>
              <w:suppressAutoHyphens w:val="0"/>
              <w:jc w:val="center"/>
              <w:rPr>
                <w:sz w:val="24"/>
                <w:szCs w:val="24"/>
              </w:rPr>
            </w:pPr>
            <w:r w:rsidRPr="00E43870">
              <w:rPr>
                <w:sz w:val="24"/>
                <w:szCs w:val="24"/>
              </w:rPr>
              <w:t xml:space="preserve">Духовно-нравственное развитие современной молодежи как фактор самосовершенствования на основе самопознания / Ответственный редактор Н.А. </w:t>
            </w:r>
            <w:proofErr w:type="spellStart"/>
            <w:r w:rsidRPr="00E43870">
              <w:rPr>
                <w:sz w:val="24"/>
                <w:szCs w:val="24"/>
              </w:rPr>
              <w:t>Лобочёва</w:t>
            </w:r>
            <w:proofErr w:type="spellEnd"/>
            <w:r w:rsidRPr="00E43870">
              <w:rPr>
                <w:sz w:val="24"/>
                <w:szCs w:val="24"/>
              </w:rPr>
              <w:t xml:space="preserve">. – </w:t>
            </w:r>
            <w:r w:rsidRPr="00E43870">
              <w:rPr>
                <w:sz w:val="24"/>
                <w:szCs w:val="24"/>
              </w:rPr>
              <w:lastRenderedPageBreak/>
              <w:t>Электрон</w:t>
            </w:r>
            <w:proofErr w:type="gramStart"/>
            <w:r w:rsidRPr="00E43870">
              <w:rPr>
                <w:sz w:val="24"/>
                <w:szCs w:val="24"/>
              </w:rPr>
              <w:t>. дан</w:t>
            </w:r>
            <w:proofErr w:type="gramEnd"/>
            <w:r w:rsidRPr="00E43870">
              <w:rPr>
                <w:sz w:val="24"/>
                <w:szCs w:val="24"/>
              </w:rPr>
              <w:t>. - Симферополь: ИТ «</w:t>
            </w:r>
            <w:proofErr w:type="spellStart"/>
            <w:r w:rsidRPr="00E43870">
              <w:rPr>
                <w:sz w:val="24"/>
                <w:szCs w:val="24"/>
              </w:rPr>
              <w:t>Ариал</w:t>
            </w:r>
            <w:proofErr w:type="spellEnd"/>
            <w:r w:rsidRPr="00E43870">
              <w:rPr>
                <w:sz w:val="24"/>
                <w:szCs w:val="24"/>
              </w:rPr>
              <w:t>», 2023. – С. 182 – 187</w:t>
            </w:r>
            <w:r w:rsidR="00161B30">
              <w:rPr>
                <w:sz w:val="24"/>
                <w:szCs w:val="24"/>
              </w:rPr>
              <w:t>;</w:t>
            </w:r>
            <w:r w:rsidRPr="00E43870">
              <w:rPr>
                <w:sz w:val="24"/>
                <w:szCs w:val="24"/>
                <w:shd w:val="clear" w:color="auto" w:fill="FFFFFF"/>
              </w:rPr>
              <w:t>URL:</w:t>
            </w:r>
          </w:p>
          <w:p w:rsidR="00E43870" w:rsidRPr="00E43870" w:rsidRDefault="00642F05" w:rsidP="00E43870">
            <w:pPr>
              <w:pStyle w:val="a8"/>
              <w:suppressAutoHyphens w:val="0"/>
              <w:spacing w:before="0" w:after="0"/>
              <w:jc w:val="center"/>
              <w:rPr>
                <w:szCs w:val="24"/>
              </w:rPr>
            </w:pPr>
            <w:hyperlink r:id="rId10" w:history="1">
              <w:r w:rsidR="00E43870" w:rsidRPr="00E43870">
                <w:rPr>
                  <w:rStyle w:val="a6"/>
                  <w:color w:val="auto"/>
                  <w:szCs w:val="24"/>
                </w:rPr>
                <w:t>https://www.elibrary.ru/author_items.asp?authorid=850010</w:t>
              </w:r>
            </w:hyperlink>
            <w:r w:rsidR="00E43870" w:rsidRPr="00E43870">
              <w:rPr>
                <w:sz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E43870" w:rsidRPr="00E43870" w:rsidRDefault="00E43870" w:rsidP="00E43870">
            <w:pPr>
              <w:jc w:val="center"/>
              <w:rPr>
                <w:sz w:val="24"/>
                <w:szCs w:val="24"/>
                <w:lang w:eastAsia="ru-RU"/>
              </w:rPr>
            </w:pPr>
            <w:r w:rsidRPr="00E43870">
              <w:rPr>
                <w:sz w:val="24"/>
                <w:szCs w:val="24"/>
                <w:lang w:eastAsia="ru-RU"/>
              </w:rPr>
              <w:lastRenderedPageBreak/>
              <w:t>6 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E43870" w:rsidRPr="00E43870" w:rsidRDefault="00E43870" w:rsidP="00E43870">
            <w:pPr>
              <w:snapToGrid w:val="0"/>
              <w:jc w:val="center"/>
              <w:rPr>
                <w:sz w:val="24"/>
                <w:szCs w:val="24"/>
                <w:lang w:eastAsia="ru-RU"/>
              </w:rPr>
            </w:pPr>
            <w:r w:rsidRPr="00E43870">
              <w:rPr>
                <w:sz w:val="24"/>
                <w:szCs w:val="24"/>
                <w:lang w:eastAsia="ru-RU"/>
              </w:rPr>
              <w:t>нет</w:t>
            </w:r>
          </w:p>
        </w:tc>
      </w:tr>
      <w:tr w:rsidR="00E43870" w:rsidRPr="00E43870" w:rsidTr="00CA58E1">
        <w:tc>
          <w:tcPr>
            <w:tcW w:w="42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CA58E1" w:rsidRPr="00E43870" w:rsidRDefault="00CA58E1" w:rsidP="00CA58E1">
            <w:pPr>
              <w:pStyle w:val="ConsPlusNormal"/>
              <w:snapToGrid w:val="0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zh-CN"/>
              </w:rPr>
            </w:pPr>
            <w:r w:rsidRPr="00E43870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zh-CN"/>
              </w:rPr>
              <w:lastRenderedPageBreak/>
              <w:t>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CA58E1" w:rsidRPr="00E43870" w:rsidRDefault="00CA58E1" w:rsidP="00CA58E1">
            <w:pPr>
              <w:pStyle w:val="a8"/>
              <w:spacing w:before="0" w:after="0"/>
              <w:jc w:val="center"/>
              <w:rPr>
                <w:lang w:eastAsia="ru-RU"/>
              </w:rPr>
            </w:pPr>
            <w:r w:rsidRPr="00E43870">
              <w:t xml:space="preserve">Шахтерские женские судьбы военной поры: Мария </w:t>
            </w:r>
            <w:proofErr w:type="spellStart"/>
            <w:r w:rsidRPr="00E43870">
              <w:t>Гришутина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E43870" w:rsidRPr="00E43870" w:rsidRDefault="00E43870" w:rsidP="00E43870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43870">
              <w:rPr>
                <w:bCs/>
                <w:sz w:val="24"/>
                <w:szCs w:val="24"/>
                <w:lang w:eastAsia="ru-RU"/>
              </w:rPr>
              <w:t>печатная,</w:t>
            </w:r>
          </w:p>
          <w:p w:rsidR="00CA58E1" w:rsidRPr="00E43870" w:rsidRDefault="00E43870" w:rsidP="00E43870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E43870">
              <w:rPr>
                <w:sz w:val="24"/>
                <w:szCs w:val="24"/>
              </w:rPr>
              <w:t>научная статья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CA58E1" w:rsidRPr="00E43870" w:rsidRDefault="00CA58E1" w:rsidP="00CA58E1">
            <w:pPr>
              <w:pStyle w:val="a8"/>
              <w:spacing w:before="0" w:after="0"/>
              <w:jc w:val="center"/>
              <w:rPr>
                <w:szCs w:val="24"/>
                <w:lang w:eastAsia="ru-RU"/>
              </w:rPr>
            </w:pPr>
            <w:r w:rsidRPr="00E43870">
              <w:rPr>
                <w:rFonts w:ascii="Times New Roman,Bold" w:hAnsi="Times New Roman,Bold"/>
                <w:szCs w:val="24"/>
              </w:rPr>
              <w:t xml:space="preserve">Культура, общество, образование: стратегии развития в условиях социокультурных трансформаций. </w:t>
            </w:r>
            <w:r w:rsidRPr="00E43870">
              <w:rPr>
                <w:szCs w:val="24"/>
              </w:rPr>
              <w:t xml:space="preserve">Сборник научных статей по материалам Всероссийской научно-практической конференции «IX Ялтинские научные чтения. Вызовы современности и стратегии развития культуры, общества и образования» (18 - 19 апреля 2024 г., г. Ялта) / Ответственный редактор Т. П. </w:t>
            </w:r>
            <w:proofErr w:type="spellStart"/>
            <w:r w:rsidRPr="00E43870">
              <w:rPr>
                <w:szCs w:val="24"/>
              </w:rPr>
              <w:t>Разбеглова</w:t>
            </w:r>
            <w:proofErr w:type="spellEnd"/>
            <w:r w:rsidRPr="00E43870">
              <w:rPr>
                <w:szCs w:val="24"/>
              </w:rPr>
              <w:t xml:space="preserve">. – Ялта: РИО ГПА, 2024. – С. 33 – 38.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CA58E1" w:rsidRPr="00E43870" w:rsidRDefault="00CA58E1" w:rsidP="00CA58E1">
            <w:pPr>
              <w:jc w:val="center"/>
              <w:rPr>
                <w:sz w:val="24"/>
                <w:szCs w:val="24"/>
                <w:lang w:eastAsia="ru-RU"/>
              </w:rPr>
            </w:pPr>
            <w:r w:rsidRPr="00E43870">
              <w:rPr>
                <w:sz w:val="24"/>
                <w:szCs w:val="24"/>
                <w:lang w:eastAsia="ru-RU"/>
              </w:rPr>
              <w:t>6 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CA58E1" w:rsidRPr="00E43870" w:rsidRDefault="00CA58E1" w:rsidP="00CA58E1">
            <w:pPr>
              <w:snapToGrid w:val="0"/>
              <w:jc w:val="center"/>
              <w:rPr>
                <w:sz w:val="24"/>
                <w:szCs w:val="24"/>
                <w:lang w:eastAsia="ru-RU"/>
              </w:rPr>
            </w:pPr>
            <w:r w:rsidRPr="00E43870">
              <w:rPr>
                <w:sz w:val="24"/>
                <w:szCs w:val="24"/>
                <w:lang w:eastAsia="ru-RU"/>
              </w:rPr>
              <w:t>нет</w:t>
            </w:r>
          </w:p>
        </w:tc>
      </w:tr>
    </w:tbl>
    <w:p w:rsidR="007C265B" w:rsidRDefault="007C265B" w:rsidP="00E11CAC">
      <w:pPr>
        <w:ind w:firstLine="794"/>
        <w:jc w:val="both"/>
        <w:rPr>
          <w:rStyle w:val="a4"/>
          <w:b w:val="0"/>
          <w:color w:val="000000" w:themeColor="text1"/>
          <w:sz w:val="24"/>
          <w:szCs w:val="24"/>
          <w:u w:val="single"/>
        </w:rPr>
      </w:pPr>
    </w:p>
    <w:sectPr w:rsidR="007C265B" w:rsidSect="00504F39">
      <w:pgSz w:w="11906" w:h="16838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4E1A15"/>
    <w:multiLevelType w:val="hybridMultilevel"/>
    <w:tmpl w:val="AB5A30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B336A9"/>
    <w:multiLevelType w:val="hybridMultilevel"/>
    <w:tmpl w:val="FBC2D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B2715"/>
    <w:multiLevelType w:val="hybridMultilevel"/>
    <w:tmpl w:val="3C24B3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AE34898"/>
    <w:multiLevelType w:val="hybridMultilevel"/>
    <w:tmpl w:val="EBF6CEFE"/>
    <w:lvl w:ilvl="0" w:tplc="04190001">
      <w:start w:val="1"/>
      <w:numFmt w:val="bullet"/>
      <w:pStyle w:val="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49D0495"/>
    <w:multiLevelType w:val="hybridMultilevel"/>
    <w:tmpl w:val="10DC3A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84529BA"/>
    <w:multiLevelType w:val="hybridMultilevel"/>
    <w:tmpl w:val="2E8635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AC"/>
    <w:rsid w:val="00161B30"/>
    <w:rsid w:val="001D1ECC"/>
    <w:rsid w:val="001F7665"/>
    <w:rsid w:val="002517FA"/>
    <w:rsid w:val="003E2A6B"/>
    <w:rsid w:val="00504F39"/>
    <w:rsid w:val="00510784"/>
    <w:rsid w:val="00585DF9"/>
    <w:rsid w:val="00603007"/>
    <w:rsid w:val="006137BE"/>
    <w:rsid w:val="00642F05"/>
    <w:rsid w:val="006E0E65"/>
    <w:rsid w:val="00750F91"/>
    <w:rsid w:val="007C265B"/>
    <w:rsid w:val="009A7094"/>
    <w:rsid w:val="00A24C6E"/>
    <w:rsid w:val="00A45077"/>
    <w:rsid w:val="00BB7A6B"/>
    <w:rsid w:val="00BC7892"/>
    <w:rsid w:val="00CA4C66"/>
    <w:rsid w:val="00CA58E1"/>
    <w:rsid w:val="00D23E92"/>
    <w:rsid w:val="00D619BF"/>
    <w:rsid w:val="00DA3010"/>
    <w:rsid w:val="00DC75A3"/>
    <w:rsid w:val="00E11CAC"/>
    <w:rsid w:val="00E43870"/>
    <w:rsid w:val="00F6453E"/>
    <w:rsid w:val="00FA3F91"/>
    <w:rsid w:val="00FE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38C940-127D-3D43-AD6D-7854EC77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CA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1">
    <w:name w:val="heading 1"/>
    <w:basedOn w:val="a"/>
    <w:next w:val="a0"/>
    <w:link w:val="10"/>
    <w:qFormat/>
    <w:rsid w:val="00D23E92"/>
    <w:pPr>
      <w:keepNext/>
      <w:numPr>
        <w:numId w:val="1"/>
      </w:numPr>
      <w:suppressAutoHyphens w:val="0"/>
      <w:spacing w:before="240" w:after="120"/>
      <w:outlineLvl w:val="0"/>
    </w:pPr>
    <w:rPr>
      <w:rFonts w:ascii="Liberation Serif" w:eastAsia="NSimSun" w:hAnsi="Liberation Serif" w:cs="Mangal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uiPriority w:val="99"/>
    <w:qFormat/>
    <w:rsid w:val="00E11CAC"/>
    <w:rPr>
      <w:b/>
      <w:bCs/>
    </w:rPr>
  </w:style>
  <w:style w:type="paragraph" w:customStyle="1" w:styleId="ConsPlusNormal">
    <w:name w:val="ConsPlusNormal"/>
    <w:rsid w:val="00E11CAC"/>
    <w:pPr>
      <w:widowControl w:val="0"/>
      <w:suppressAutoHyphens/>
      <w:spacing w:after="0" w:line="240" w:lineRule="auto"/>
    </w:pPr>
    <w:rPr>
      <w:rFonts w:ascii="Arial" w:eastAsia="MS Mincho" w:hAnsi="Arial" w:cs="Arial"/>
      <w:sz w:val="28"/>
      <w:szCs w:val="20"/>
      <w:lang w:eastAsia="ja-JP"/>
    </w:rPr>
  </w:style>
  <w:style w:type="paragraph" w:styleId="a5">
    <w:name w:val="List Paragraph"/>
    <w:basedOn w:val="a"/>
    <w:qFormat/>
    <w:rsid w:val="007C265B"/>
    <w:pPr>
      <w:suppressAutoHyphens w:val="0"/>
      <w:ind w:left="720"/>
      <w:contextualSpacing/>
    </w:pPr>
    <w:rPr>
      <w:rFonts w:ascii="Calibri" w:eastAsia="Calibri" w:hAnsi="Calibri"/>
      <w:sz w:val="24"/>
      <w:szCs w:val="24"/>
      <w:lang w:eastAsia="en-US"/>
    </w:rPr>
  </w:style>
  <w:style w:type="character" w:styleId="a6">
    <w:name w:val="Hyperlink"/>
    <w:rsid w:val="00F6453E"/>
    <w:rPr>
      <w:rFonts w:cs="Times New Roman"/>
      <w:color w:val="0563C1"/>
      <w:u w:val="single"/>
    </w:rPr>
  </w:style>
  <w:style w:type="character" w:customStyle="1" w:styleId="10">
    <w:name w:val="Заголовок 1 Знак"/>
    <w:basedOn w:val="a1"/>
    <w:link w:val="1"/>
    <w:rsid w:val="00D23E92"/>
    <w:rPr>
      <w:rFonts w:ascii="Liberation Serif" w:eastAsia="NSimSun" w:hAnsi="Liberation Serif" w:cs="Mangal"/>
      <w:b/>
      <w:bCs/>
      <w:sz w:val="48"/>
      <w:szCs w:val="48"/>
      <w:lang w:eastAsia="zh-CN"/>
    </w:rPr>
  </w:style>
  <w:style w:type="paragraph" w:styleId="a0">
    <w:name w:val="Body Text"/>
    <w:basedOn w:val="a"/>
    <w:link w:val="a7"/>
    <w:rsid w:val="00D23E92"/>
    <w:pPr>
      <w:suppressAutoHyphens w:val="0"/>
      <w:spacing w:after="120"/>
    </w:pPr>
  </w:style>
  <w:style w:type="character" w:customStyle="1" w:styleId="a7">
    <w:name w:val="Основной текст Знак"/>
    <w:basedOn w:val="a1"/>
    <w:link w:val="a0"/>
    <w:rsid w:val="00D23E92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11">
    <w:name w:val="Абзац списка1"/>
    <w:basedOn w:val="a"/>
    <w:rsid w:val="00A24C6E"/>
    <w:pPr>
      <w:suppressAutoHyphens w:val="0"/>
      <w:ind w:left="720"/>
      <w:contextualSpacing/>
    </w:pPr>
    <w:rPr>
      <w:rFonts w:eastAsia="Calibri"/>
    </w:rPr>
  </w:style>
  <w:style w:type="paragraph" w:styleId="a8">
    <w:name w:val="Normal (Web)"/>
    <w:basedOn w:val="a"/>
    <w:uiPriority w:val="99"/>
    <w:rsid w:val="00A24C6E"/>
    <w:pPr>
      <w:spacing w:before="100" w:after="100"/>
    </w:pPr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5421869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vk-journal.ru/index.php/NVK/article/view/988/127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evsu.ru/nauka/pechat-izdaniya/item/1275-sntpi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evsu.ru/nauka/pechat-izdaniya/item/1275-sntpio" TargetMode="External"/><Relationship Id="rId10" Type="http://schemas.openxmlformats.org/officeDocument/2006/relationships/hyperlink" Target="https://www.elibrary.ru/author_items.asp?authorid=8500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item.asp?id=502007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nauka</dc:creator>
  <cp:keywords/>
  <dc:description/>
  <cp:lastModifiedBy>Учетная запись Майкрософт</cp:lastModifiedBy>
  <cp:revision>2</cp:revision>
  <dcterms:created xsi:type="dcterms:W3CDTF">2024-10-06T15:57:00Z</dcterms:created>
  <dcterms:modified xsi:type="dcterms:W3CDTF">2024-10-06T15:57:00Z</dcterms:modified>
</cp:coreProperties>
</file>