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99" w:rsidRPr="00774316" w:rsidRDefault="00151999" w:rsidP="00151999">
      <w:pPr>
        <w:pStyle w:val="211"/>
        <w:tabs>
          <w:tab w:val="left" w:pos="1142"/>
        </w:tabs>
        <w:spacing w:line="100" w:lineRule="atLeast"/>
        <w:ind w:firstLine="0"/>
        <w:jc w:val="center"/>
        <w:rPr>
          <w:rStyle w:val="21"/>
          <w:rFonts w:ascii="Times New Roman" w:hAnsi="Times New Roman"/>
          <w:sz w:val="24"/>
          <w:szCs w:val="24"/>
        </w:rPr>
      </w:pPr>
      <w:r w:rsidRPr="00774316">
        <w:rPr>
          <w:rStyle w:val="21"/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51999" w:rsidRPr="00774316" w:rsidRDefault="00151999" w:rsidP="00151999">
      <w:pPr>
        <w:jc w:val="center"/>
        <w:rPr>
          <w:rFonts w:ascii="Times New Roman" w:hAnsi="Times New Roman" w:cs="Times New Roman"/>
          <w:lang w:val="ru-RU"/>
        </w:rPr>
      </w:pPr>
    </w:p>
    <w:p w:rsidR="00151999" w:rsidRPr="00774316" w:rsidRDefault="00151999" w:rsidP="00151999">
      <w:pPr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ФЕДЕРАЛЬНОЕ ГОСУДАРСТВЕННОЕ АВТОНОМНОЕ ОБРАЗОВАТЕЛЬНОЕ УЧРЕЖДЕНИЕ ВЫСШЕГО ОБРАЗОВАНИЯ</w:t>
      </w:r>
    </w:p>
    <w:p w:rsidR="00151999" w:rsidRPr="00774316" w:rsidRDefault="00151999" w:rsidP="00151999">
      <w:pPr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«Крымский федеральный университет имени В.И. Вернадского»</w:t>
      </w:r>
    </w:p>
    <w:p w:rsidR="00151999" w:rsidRPr="00774316" w:rsidRDefault="00151999" w:rsidP="00151999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Гуманитарно-педагогическая академия</w:t>
      </w:r>
    </w:p>
    <w:p w:rsidR="00151999" w:rsidRPr="00774316" w:rsidRDefault="00151999" w:rsidP="00151999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Институт филологии, истории и искусств</w:t>
      </w:r>
    </w:p>
    <w:p w:rsidR="00151999" w:rsidRPr="00774316" w:rsidRDefault="00151999" w:rsidP="00151999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Кафедра музыкальной педагогики и исполнительства</w:t>
      </w:r>
    </w:p>
    <w:p w:rsidR="00151999" w:rsidRPr="00774316" w:rsidRDefault="00151999" w:rsidP="00151999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1999" w:rsidRPr="00774316" w:rsidRDefault="00151999" w:rsidP="00151999">
      <w:pPr>
        <w:jc w:val="both"/>
        <w:rPr>
          <w:rFonts w:ascii="Times New Roman" w:hAnsi="Times New Roman" w:cs="Times New Roman"/>
          <w:lang w:val="ru-RU"/>
        </w:rPr>
      </w:pPr>
    </w:p>
    <w:p w:rsidR="00151999" w:rsidRPr="00774316" w:rsidRDefault="00151999" w:rsidP="00151999">
      <w:pPr>
        <w:pStyle w:val="211"/>
        <w:tabs>
          <w:tab w:val="left" w:pos="1142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51999" w:rsidRPr="00774316" w:rsidRDefault="00151999" w:rsidP="00151999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1999" w:rsidRPr="00774316" w:rsidRDefault="00151999" w:rsidP="00151999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1999" w:rsidRPr="00774316" w:rsidRDefault="00151999" w:rsidP="00151999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1999" w:rsidRPr="00774316" w:rsidRDefault="00151999" w:rsidP="00151999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1999" w:rsidRPr="00774316" w:rsidRDefault="00151999" w:rsidP="00151999">
      <w:pPr>
        <w:pStyle w:val="211"/>
        <w:spacing w:line="276" w:lineRule="auto"/>
        <w:ind w:firstLine="0"/>
        <w:jc w:val="center"/>
        <w:rPr>
          <w:rStyle w:val="21"/>
          <w:rFonts w:ascii="Times New Roman" w:hAnsi="Times New Roman"/>
          <w:b/>
          <w:sz w:val="24"/>
          <w:szCs w:val="24"/>
        </w:rPr>
      </w:pPr>
      <w:r w:rsidRPr="00774316">
        <w:rPr>
          <w:rStyle w:val="normaltextrun"/>
          <w:rFonts w:ascii="Times New Roman" w:hAnsi="Times New Roman"/>
          <w:b/>
          <w:bCs/>
          <w:sz w:val="24"/>
          <w:szCs w:val="24"/>
        </w:rPr>
        <w:t xml:space="preserve">Методические рекомендации </w:t>
      </w:r>
      <w:r w:rsidRPr="00774316">
        <w:rPr>
          <w:rStyle w:val="21"/>
          <w:rFonts w:ascii="Times New Roman" w:hAnsi="Times New Roman"/>
          <w:b/>
          <w:sz w:val="24"/>
          <w:szCs w:val="24"/>
        </w:rPr>
        <w:t>по освоению дисциплины</w:t>
      </w:r>
    </w:p>
    <w:p w:rsidR="00151999" w:rsidRPr="00774316" w:rsidRDefault="00151999" w:rsidP="00151999">
      <w:pPr>
        <w:jc w:val="center"/>
        <w:rPr>
          <w:rFonts w:ascii="Times New Roman" w:eastAsia="MS Mincho" w:hAnsi="Times New Roman" w:cs="Times New Roman"/>
          <w:b/>
          <w:lang w:val="ru-RU"/>
        </w:rPr>
      </w:pPr>
      <w:r>
        <w:rPr>
          <w:rFonts w:ascii="Times New Roman" w:eastAsia="MS Mincho" w:hAnsi="Times New Roman" w:cs="Times New Roman"/>
          <w:b/>
          <w:lang w:val="ru-RU"/>
        </w:rPr>
        <w:t>ХОРОВОЙ КЛАСС</w:t>
      </w:r>
    </w:p>
    <w:p w:rsidR="00151999" w:rsidRPr="00774316" w:rsidRDefault="00151999" w:rsidP="00151999">
      <w:pPr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направление подготовки: 53.03.05 ДИРИЖИРОВАНИЕ</w:t>
      </w:r>
    </w:p>
    <w:p w:rsidR="00151999" w:rsidRPr="00774316" w:rsidRDefault="00151999" w:rsidP="00151999">
      <w:pPr>
        <w:spacing w:before="120"/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направленность программы: ДИРИЖИРОВАНИЕ АКАДЕМИЧЕСКИМ ХОРОМ</w:t>
      </w:r>
    </w:p>
    <w:p w:rsidR="00151999" w:rsidRPr="00774316" w:rsidRDefault="00151999" w:rsidP="00151999">
      <w:pPr>
        <w:spacing w:before="120"/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квалификация: дирижер хора, хормейстер,</w:t>
      </w:r>
    </w:p>
    <w:p w:rsidR="00151999" w:rsidRPr="00774316" w:rsidRDefault="00151999" w:rsidP="00151999">
      <w:pPr>
        <w:ind w:firstLine="708"/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артист хора, преподаватель</w:t>
      </w:r>
    </w:p>
    <w:p w:rsidR="00151999" w:rsidRPr="00774316" w:rsidRDefault="00151999" w:rsidP="00151999">
      <w:pPr>
        <w:spacing w:before="120"/>
        <w:jc w:val="center"/>
        <w:rPr>
          <w:rFonts w:ascii="Times New Roman" w:hAnsi="Times New Roman" w:cs="Times New Roman"/>
          <w:lang w:val="ru-RU"/>
        </w:rPr>
      </w:pPr>
    </w:p>
    <w:p w:rsidR="00151999" w:rsidRPr="00774316" w:rsidRDefault="00151999" w:rsidP="00151999">
      <w:pPr>
        <w:jc w:val="center"/>
        <w:rPr>
          <w:rFonts w:ascii="Times New Roman" w:hAnsi="Times New Roman" w:cs="Times New Roman"/>
          <w:lang w:val="ru-RU"/>
        </w:rPr>
      </w:pPr>
    </w:p>
    <w:p w:rsidR="00151999" w:rsidRPr="00774316" w:rsidRDefault="00151999" w:rsidP="00151999">
      <w:pPr>
        <w:jc w:val="center"/>
        <w:rPr>
          <w:rFonts w:ascii="Times New Roman" w:hAnsi="Times New Roman" w:cs="Times New Roman"/>
          <w:lang w:val="ru-RU"/>
        </w:rPr>
      </w:pPr>
    </w:p>
    <w:p w:rsidR="000B34A8" w:rsidRDefault="000B34A8" w:rsidP="000B34A8">
      <w:pPr>
        <w:pStyle w:val="paragraph"/>
        <w:spacing w:before="0" w:beforeAutospacing="0" w:after="0" w:afterAutospacing="0"/>
        <w:jc w:val="right"/>
        <w:textAlignment w:val="baseline"/>
      </w:pPr>
      <w:r>
        <w:t>старший преподаватель  - Лаба Анна Арнольдовна</w:t>
      </w:r>
    </w:p>
    <w:p w:rsidR="00151999" w:rsidRPr="00774316" w:rsidRDefault="00151999" w:rsidP="00151999">
      <w:pPr>
        <w:jc w:val="center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774316" w:rsidRDefault="00151999" w:rsidP="00151999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151999" w:rsidRPr="00151999" w:rsidRDefault="00151999" w:rsidP="00151999">
      <w:pPr>
        <w:pStyle w:val="paragraph"/>
        <w:spacing w:before="0" w:beforeAutospacing="0" w:after="0" w:afterAutospacing="0"/>
        <w:jc w:val="center"/>
        <w:textAlignment w:val="baseline"/>
      </w:pPr>
      <w:r w:rsidRPr="00774316">
        <w:lastRenderedPageBreak/>
        <w:t>Ялта -2017 г.</w:t>
      </w:r>
    </w:p>
    <w:p w:rsidR="0004057F" w:rsidRPr="00FA0259" w:rsidRDefault="00151999" w:rsidP="0015199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kern w:val="1"/>
          <w:lang w:val="ru-RU"/>
        </w:rPr>
        <w:t xml:space="preserve">          </w:t>
      </w:r>
      <w:r w:rsidR="0004057F" w:rsidRPr="00FA0259">
        <w:rPr>
          <w:rFonts w:ascii="Times New Roman" w:hAnsi="Times New Roman" w:cs="Times New Roman"/>
          <w:b/>
          <w:bCs/>
          <w:kern w:val="1"/>
          <w:lang w:val="ru-RU"/>
        </w:rPr>
        <w:t xml:space="preserve">Цель </w:t>
      </w:r>
      <w:r w:rsidR="0004057F" w:rsidRPr="00151999">
        <w:rPr>
          <w:rFonts w:ascii="Times New Roman" w:hAnsi="Times New Roman" w:cs="Times New Roman"/>
          <w:bCs/>
          <w:kern w:val="1"/>
          <w:lang w:val="ru-RU"/>
        </w:rPr>
        <w:t>изучения дисциплины</w:t>
      </w:r>
      <w:r w:rsidR="0004057F" w:rsidRPr="00FA0259">
        <w:rPr>
          <w:rFonts w:ascii="Times New Roman" w:hAnsi="Times New Roman" w:cs="Times New Roman"/>
          <w:b/>
          <w:bCs/>
          <w:kern w:val="1"/>
          <w:lang w:val="ru-RU"/>
        </w:rPr>
        <w:t xml:space="preserve">: </w:t>
      </w:r>
      <w:r w:rsidR="0004057F" w:rsidRPr="00FA0259">
        <w:rPr>
          <w:rFonts w:ascii="Times New Roman" w:hAnsi="Times New Roman" w:cs="Times New Roman"/>
          <w:lang w:val="ru-RU"/>
        </w:rPr>
        <w:t xml:space="preserve"> формирование всесторонне развитой личности дирижера-хормейстера, обладающего навыками управления хоровым коллективом в репетиционном процессе и при исполнении концертной программы.</w:t>
      </w:r>
    </w:p>
    <w:p w:rsidR="0004057F" w:rsidRPr="00FA0259" w:rsidRDefault="0004057F" w:rsidP="00151999">
      <w:pPr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Дисциплина «Хоровой класс» является дисциплиной базовой части учебного плана по направлению подготовки 53.03.05 «Дирижирование».</w:t>
      </w:r>
    </w:p>
    <w:p w:rsidR="0004057F" w:rsidRPr="00FA0259" w:rsidRDefault="0004057F" w:rsidP="00151999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Изучение дисциплины «Хоровой класс» требует наличия у студентов знаний по курсам Сольфеджио, Вокальная подготовка, Дирижирование. Изучение данной дисциплины является необходимой основой для последующего изучения таких дисциплин, как Хороведение и методика работы с хором, Хоровое сольфеджио, Аранжировка, Методика преподавания профессиональных дисциплин.  </w:t>
      </w:r>
    </w:p>
    <w:p w:rsidR="00C80B38" w:rsidRPr="00FA0259" w:rsidRDefault="0004057F" w:rsidP="00151999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Дисциплина «Хоровой класс»  изучается на 1 – 4 курсах  в  1 – 8 семестрах (очная форма обучения), в 1 – 9 семестрах (заочная форма обучения).</w:t>
      </w:r>
    </w:p>
    <w:p w:rsidR="00151999" w:rsidRPr="00151999" w:rsidRDefault="0004057F" w:rsidP="00151999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kern w:val="1"/>
          <w:lang w:val="ru-RU"/>
        </w:rPr>
      </w:pPr>
      <w:r w:rsidRPr="00FA0259">
        <w:rPr>
          <w:rFonts w:ascii="Times New Roman" w:hAnsi="Times New Roman" w:cs="Times New Roman"/>
          <w:kern w:val="1"/>
          <w:lang w:val="ru-RU"/>
        </w:rPr>
        <w:t xml:space="preserve"> </w:t>
      </w:r>
      <w:r w:rsidRPr="00FA0259">
        <w:rPr>
          <w:rFonts w:ascii="Times New Roman" w:hAnsi="Times New Roman" w:cs="Times New Roman"/>
          <w:bCs/>
          <w:lang w:val="ru-RU"/>
        </w:rPr>
        <w:t xml:space="preserve">В </w:t>
      </w:r>
      <w:r w:rsidR="00C80B38" w:rsidRPr="00FA0259">
        <w:rPr>
          <w:rFonts w:ascii="Times New Roman" w:hAnsi="Times New Roman" w:cs="Times New Roman"/>
          <w:bCs/>
          <w:lang w:val="ru-RU"/>
        </w:rPr>
        <w:t xml:space="preserve">результате </w:t>
      </w:r>
      <w:proofErr w:type="gramStart"/>
      <w:r w:rsidR="00C80B38" w:rsidRPr="00FA0259">
        <w:rPr>
          <w:rFonts w:ascii="Times New Roman" w:hAnsi="Times New Roman" w:cs="Times New Roman"/>
          <w:bCs/>
          <w:lang w:val="ru-RU"/>
        </w:rPr>
        <w:t>обу</w:t>
      </w:r>
      <w:r w:rsidRPr="00FA0259">
        <w:rPr>
          <w:rFonts w:ascii="Times New Roman" w:hAnsi="Times New Roman" w:cs="Times New Roman"/>
          <w:bCs/>
          <w:lang w:val="ru-RU"/>
        </w:rPr>
        <w:t>чения по дисциплине</w:t>
      </w:r>
      <w:proofErr w:type="gramEnd"/>
      <w:r w:rsidR="00C80B38" w:rsidRPr="00FA0259">
        <w:rPr>
          <w:rFonts w:ascii="Times New Roman" w:hAnsi="Times New Roman" w:cs="Times New Roman"/>
          <w:bCs/>
          <w:lang w:val="ru-RU"/>
        </w:rPr>
        <w:t xml:space="preserve"> «Хоровой класс»</w:t>
      </w:r>
      <w:r w:rsidRPr="00FA0259">
        <w:rPr>
          <w:rFonts w:ascii="Times New Roman" w:hAnsi="Times New Roman" w:cs="Times New Roman"/>
          <w:bCs/>
          <w:lang w:val="ru-RU"/>
        </w:rPr>
        <w:t xml:space="preserve"> обучающийся должен обладать профессиональными компетенциями:</w:t>
      </w:r>
      <w:r w:rsidR="00C80B38" w:rsidRPr="00FA0259">
        <w:rPr>
          <w:rFonts w:ascii="Times New Roman" w:hAnsi="Times New Roman" w:cs="Times New Roman"/>
          <w:lang w:val="ru-RU"/>
        </w:rPr>
        <w:t xml:space="preserve"> </w:t>
      </w:r>
    </w:p>
    <w:p w:rsidR="0004057F" w:rsidRPr="00151999" w:rsidRDefault="00151999" w:rsidP="00FA0259">
      <w:pPr>
        <w:autoSpaceDE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="00C80B38" w:rsidRPr="00FA0259">
        <w:rPr>
          <w:rFonts w:ascii="Times New Roman" w:hAnsi="Times New Roman" w:cs="Times New Roman"/>
          <w:lang w:val="ru-RU"/>
        </w:rPr>
        <w:t>пособностью работать в коллективе, толерантно воспринимать социальные, этнические, конфессиональные и культурные различия</w:t>
      </w:r>
    </w:p>
    <w:p w:rsidR="0004057F" w:rsidRPr="00A038FF" w:rsidRDefault="00C80B38" w:rsidP="00FA025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FA0259">
        <w:rPr>
          <w:rFonts w:ascii="Times New Roman" w:hAnsi="Times New Roman" w:cs="Times New Roman"/>
          <w:bCs/>
          <w:lang w:val="ru-RU"/>
        </w:rPr>
        <w:t>- с</w:t>
      </w:r>
      <w:r w:rsidR="0004057F" w:rsidRPr="00A038FF">
        <w:rPr>
          <w:rFonts w:ascii="Times New Roman" w:hAnsi="Times New Roman" w:cs="Times New Roman"/>
          <w:bCs/>
          <w:lang w:val="ru-RU"/>
        </w:rPr>
        <w:t>пособност</w:t>
      </w:r>
      <w:r w:rsidRPr="00FA0259">
        <w:rPr>
          <w:rFonts w:ascii="Times New Roman" w:hAnsi="Times New Roman" w:cs="Times New Roman"/>
          <w:bCs/>
          <w:lang w:val="ru-RU"/>
        </w:rPr>
        <w:t>ь</w:t>
      </w:r>
      <w:r w:rsidR="0004057F" w:rsidRPr="00FA0259">
        <w:rPr>
          <w:rFonts w:ascii="Times New Roman" w:hAnsi="Times New Roman" w:cs="Times New Roman"/>
          <w:bCs/>
          <w:lang w:val="ru-RU"/>
        </w:rPr>
        <w:t xml:space="preserve">ю </w:t>
      </w:r>
      <w:r w:rsidR="0004057F" w:rsidRPr="00A038FF">
        <w:rPr>
          <w:rFonts w:ascii="Times New Roman" w:hAnsi="Times New Roman" w:cs="Times New Roman"/>
          <w:bCs/>
          <w:lang w:val="ru-RU"/>
        </w:rPr>
        <w:t xml:space="preserve"> быть исполнителем концертных номеров и программ в качестве артиста (солиста) хора; артиста/солиста оркестров народных и духовых инструментов</w:t>
      </w:r>
    </w:p>
    <w:p w:rsidR="0004057F" w:rsidRPr="00FA0259" w:rsidRDefault="0004057F" w:rsidP="00FA025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b/>
          <w:lang w:val="ru-RU"/>
        </w:rPr>
        <w:t xml:space="preserve">Знать: </w:t>
      </w:r>
    </w:p>
    <w:p w:rsidR="0004057F" w:rsidRPr="00FA0259" w:rsidRDefault="0004057F" w:rsidP="00FA025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- специфику сольного и коллективного исполнительства в хоре; </w:t>
      </w:r>
    </w:p>
    <w:p w:rsidR="0004057F" w:rsidRPr="00FA0259" w:rsidRDefault="0004057F" w:rsidP="00FA0259">
      <w:pPr>
        <w:autoSpaceDE w:val="0"/>
        <w:jc w:val="both"/>
        <w:rPr>
          <w:rFonts w:ascii="Times New Roman" w:hAnsi="Times New Roman" w:cs="Times New Roman"/>
          <w:b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- профессиональные нормы  сольного и коллективного исполнительства. </w:t>
      </w:r>
    </w:p>
    <w:p w:rsidR="0004057F" w:rsidRPr="00FA0259" w:rsidRDefault="0004057F" w:rsidP="00FA025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b/>
          <w:lang w:val="ru-RU"/>
        </w:rPr>
        <w:t xml:space="preserve">Уметь: </w:t>
      </w:r>
    </w:p>
    <w:p w:rsidR="0004057F" w:rsidRPr="00FA0259" w:rsidRDefault="0004057F" w:rsidP="00FA0259">
      <w:pPr>
        <w:autoSpaceDE w:val="0"/>
        <w:jc w:val="both"/>
        <w:rPr>
          <w:rFonts w:ascii="Times New Roman" w:hAnsi="Times New Roman" w:cs="Times New Roman"/>
          <w:b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- практически применять нормы сольного и коллективного исполнительства в хоре. </w:t>
      </w:r>
    </w:p>
    <w:p w:rsidR="0004057F" w:rsidRPr="00FA0259" w:rsidRDefault="0004057F" w:rsidP="00FA025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b/>
          <w:lang w:val="ru-RU"/>
        </w:rPr>
        <w:t xml:space="preserve">Владеть:   </w:t>
      </w:r>
    </w:p>
    <w:p w:rsidR="0004057F" w:rsidRPr="00FA0259" w:rsidRDefault="0004057F" w:rsidP="00FA0259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 навыками</w:t>
      </w:r>
      <w:r w:rsidRPr="00FA0259">
        <w:rPr>
          <w:rFonts w:ascii="Times New Roman" w:hAnsi="Times New Roman" w:cs="Times New Roman"/>
          <w:b/>
          <w:lang w:val="ru-RU"/>
        </w:rPr>
        <w:t xml:space="preserve"> </w:t>
      </w:r>
      <w:r w:rsidRPr="00FA0259">
        <w:rPr>
          <w:rFonts w:ascii="Times New Roman" w:hAnsi="Times New Roman" w:cs="Times New Roman"/>
          <w:lang w:val="ru-RU"/>
        </w:rPr>
        <w:t xml:space="preserve"> сольного и коллективного исполнительства</w:t>
      </w:r>
    </w:p>
    <w:p w:rsidR="00427A8C" w:rsidRPr="00FA0259" w:rsidRDefault="00427A8C" w:rsidP="00FA0259">
      <w:pPr>
        <w:jc w:val="both"/>
        <w:rPr>
          <w:rFonts w:ascii="Times New Roman" w:eastAsia="Times New Roman" w:hAnsi="Times New Roman" w:cs="Times New Roman"/>
          <w:lang w:val="ru-RU"/>
        </w:rPr>
      </w:pPr>
      <w:r w:rsidRPr="00151999">
        <w:rPr>
          <w:rFonts w:ascii="Times New Roman" w:eastAsia="Times New Roman" w:hAnsi="Times New Roman" w:cs="Times New Roman"/>
          <w:b/>
          <w:color w:val="auto"/>
          <w:lang w:val="ru-RU"/>
        </w:rPr>
        <w:t>Задачи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дисциплины «Хоровой класс ».</w:t>
      </w:r>
    </w:p>
    <w:p w:rsidR="00427A8C" w:rsidRPr="00FA0259" w:rsidRDefault="00427A8C" w:rsidP="00FA0259">
      <w:pPr>
        <w:jc w:val="both"/>
        <w:rPr>
          <w:rFonts w:ascii="Times New Roman" w:eastAsia="Times New Roman" w:hAnsi="Times New Roman" w:cs="Times New Roman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-воспитание будущего дирижера-хормейстера в условиях практической работы хорового класса</w:t>
      </w:r>
      <w:proofErr w:type="gramStart"/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;</w:t>
      </w:r>
      <w:proofErr w:type="gramEnd"/>
    </w:p>
    <w:p w:rsidR="00427A8C" w:rsidRPr="00FA0259" w:rsidRDefault="00427A8C" w:rsidP="00FA0259">
      <w:pPr>
        <w:widowControl/>
        <w:tabs>
          <w:tab w:val="left" w:pos="640"/>
        </w:tabs>
        <w:suppressAutoHyphens w:val="0"/>
        <w:autoSpaceDN/>
        <w:jc w:val="both"/>
        <w:rPr>
          <w:rFonts w:ascii="Times New Roman" w:eastAsia="Symbol" w:hAnsi="Times New Roman" w:cs="Times New Roman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-расширение  профессионального  музыкального  кругозора;</w:t>
      </w:r>
    </w:p>
    <w:p w:rsidR="00A24665" w:rsidRDefault="00427A8C" w:rsidP="00FA0259">
      <w:pPr>
        <w:widowControl/>
        <w:tabs>
          <w:tab w:val="left" w:pos="640"/>
        </w:tabs>
        <w:suppressAutoHyphens w:val="0"/>
        <w:autoSpaceDN/>
        <w:jc w:val="both"/>
        <w:rPr>
          <w:rFonts w:ascii="Times New Roman" w:eastAsia="Symbol" w:hAnsi="Times New Roman" w:cs="Times New Roman"/>
          <w:lang w:val="ru-RU"/>
        </w:rPr>
      </w:pPr>
      <w:r w:rsidRPr="00FA0259">
        <w:rPr>
          <w:rFonts w:ascii="Times New Roman" w:eastAsia="Symbol" w:hAnsi="Times New Roman" w:cs="Times New Roman"/>
          <w:lang w:val="ru-RU"/>
        </w:rPr>
        <w:t>-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>углубление специальных знаний, художественное воспитание обучающихся путем творческого освоения лучших образцов хоровой музыки различных эпох, стилей, жанров;</w:t>
      </w:r>
    </w:p>
    <w:p w:rsidR="00427A8C" w:rsidRPr="00FA0259" w:rsidRDefault="00427A8C" w:rsidP="00FA0259">
      <w:pPr>
        <w:widowControl/>
        <w:tabs>
          <w:tab w:val="left" w:pos="640"/>
        </w:tabs>
        <w:suppressAutoHyphens w:val="0"/>
        <w:autoSpaceDN/>
        <w:jc w:val="both"/>
        <w:rPr>
          <w:rFonts w:ascii="Times New Roman" w:eastAsia="Symbol" w:hAnsi="Times New Roman" w:cs="Times New Roman"/>
          <w:lang w:val="ru-RU"/>
        </w:rPr>
      </w:pPr>
      <w:r w:rsidRPr="00FA0259">
        <w:rPr>
          <w:rFonts w:ascii="Times New Roman" w:eastAsia="Symbol" w:hAnsi="Times New Roman" w:cs="Times New Roman"/>
          <w:lang w:val="ru-RU"/>
        </w:rPr>
        <w:t xml:space="preserve">- 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>приобретение студентами знаний основ вокальной культуры в условиях хоровой работы;</w:t>
      </w:r>
    </w:p>
    <w:p w:rsidR="00727590" w:rsidRPr="00FA0259" w:rsidRDefault="00427A8C" w:rsidP="00FA0259">
      <w:pPr>
        <w:ind w:firstLine="34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- воспитание у обучающихся специальных (слуховых, вокальных, хоровых, исполнительских) навыков при пении в хоре</w:t>
      </w:r>
      <w:r w:rsidR="00606542" w:rsidRPr="00FA0259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727590" w:rsidRPr="00FA0259" w:rsidRDefault="00727590" w:rsidP="00FA0259">
      <w:pPr>
        <w:ind w:firstLine="34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51999" w:rsidRDefault="00727590" w:rsidP="00151999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b/>
          <w:color w:val="auto"/>
          <w:lang w:val="ru-RU"/>
        </w:rPr>
        <w:t>Методические рекомендации по освоению дисциплины для преподавателей.</w:t>
      </w:r>
    </w:p>
    <w:p w:rsidR="00A8514D" w:rsidRDefault="00A8514D" w:rsidP="00151999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A8514D" w:rsidRDefault="00A8514D" w:rsidP="0026004B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«Хоровой класс» - центральная дисциплина дири</w:t>
      </w:r>
      <w:r>
        <w:rPr>
          <w:rFonts w:ascii="Times New Roman" w:eastAsia="Times New Roman" w:hAnsi="Times New Roman" w:cs="Times New Roman"/>
          <w:color w:val="auto"/>
          <w:lang w:val="ru-RU"/>
        </w:rPr>
        <w:t>жерско-хорового цикла обучения.</w:t>
      </w:r>
    </w:p>
    <w:p w:rsidR="00C219E9" w:rsidRPr="00151999" w:rsidRDefault="00C219E9" w:rsidP="0026004B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Хоровые произведения, составляющие репертуар хорового класса и хоровой практики, представлены на занятиях в их реальном вокальном звучании. Это обес</w:t>
      </w:r>
      <w:r w:rsidR="00A8514D">
        <w:rPr>
          <w:rFonts w:ascii="Times New Roman" w:eastAsia="Times New Roman" w:hAnsi="Times New Roman" w:cs="Times New Roman"/>
          <w:color w:val="auto"/>
          <w:lang w:val="ru-RU"/>
        </w:rPr>
        <w:t xml:space="preserve">печивает наиболее 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>полное, всестороннее восприятие и глубокое осознание обучающзимися – хоровыми певцами и дирижерами – разнообразных выразительных средств хоровой партитуры, богатейших выразительных возможностей хоровой звучности.</w:t>
      </w:r>
    </w:p>
    <w:p w:rsidR="00727590" w:rsidRPr="00A24665" w:rsidRDefault="00A24665" w:rsidP="0026004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="00A8514D">
        <w:rPr>
          <w:rFonts w:ascii="Times New Roman" w:hAnsi="Times New Roman" w:cs="Times New Roman"/>
          <w:lang w:val="ru-RU"/>
        </w:rPr>
        <w:t>«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Хоровой класс</w:t>
      </w:r>
      <w:r w:rsidR="00A8514D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 – это творческая, исполнительская мастерская, в которой на хоровых репетициях совершенствуется дирижерская техника студентов, проверяются и закрепляются профессиональные навыки, получаемые </w:t>
      </w:r>
      <w:proofErr w:type="gramStart"/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обучающимися</w:t>
      </w:r>
      <w:proofErr w:type="gramEnd"/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на занятиях по всем дисциплинам дирижерско-хорового цикла.</w:t>
      </w:r>
      <w:r>
        <w:rPr>
          <w:rFonts w:ascii="Times New Roman" w:hAnsi="Times New Roman" w:cs="Times New Roman"/>
          <w:lang w:val="ru-RU"/>
        </w:rPr>
        <w:t xml:space="preserve"> </w:t>
      </w:r>
      <w:r w:rsidR="00727590" w:rsidRPr="00FA0259">
        <w:rPr>
          <w:rFonts w:ascii="Times New Roman" w:eastAsia="Times New Roman" w:hAnsi="Times New Roman" w:cs="Times New Roman"/>
          <w:color w:val="auto"/>
          <w:lang w:val="ru-RU"/>
        </w:rPr>
        <w:t>Во время работы практической хорового коллектива  ставится множество профессиональных задач:</w:t>
      </w:r>
    </w:p>
    <w:p w:rsidR="00A24665" w:rsidRDefault="003C208F" w:rsidP="0026004B">
      <w:pPr>
        <w:tabs>
          <w:tab w:val="left" w:pos="647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- совершенствование музыкального слуха</w:t>
      </w:r>
      <w:proofErr w:type="gramStart"/>
      <w:r w:rsidRPr="00FA0259">
        <w:rPr>
          <w:rFonts w:ascii="Times New Roman" w:eastAsia="Times New Roman" w:hAnsi="Times New Roman" w:cs="Times New Roman"/>
          <w:color w:val="auto"/>
          <w:lang w:val="ru-RU"/>
        </w:rPr>
        <w:t>.</w:t>
      </w:r>
      <w:proofErr w:type="gramEnd"/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 w:rsidR="00A24665">
        <w:rPr>
          <w:rFonts w:ascii="Times New Roman" w:eastAsia="Times New Roman" w:hAnsi="Times New Roman" w:cs="Times New Roman"/>
          <w:color w:val="auto"/>
          <w:lang w:val="ru-RU"/>
        </w:rPr>
        <w:t>в</w:t>
      </w:r>
      <w:proofErr w:type="gramEnd"/>
      <w:r w:rsidR="00A24665">
        <w:rPr>
          <w:rFonts w:ascii="Times New Roman" w:eastAsia="Times New Roman" w:hAnsi="Times New Roman" w:cs="Times New Roman"/>
          <w:color w:val="auto"/>
          <w:lang w:val="ru-RU"/>
        </w:rPr>
        <w:t xml:space="preserve">оспитание у обучающихся </w:t>
      </w:r>
      <w:r w:rsidR="00A24665" w:rsidRPr="00FA0259">
        <w:rPr>
          <w:rFonts w:ascii="Times New Roman" w:eastAsia="Times New Roman" w:hAnsi="Times New Roman" w:cs="Times New Roman"/>
          <w:color w:val="auto"/>
          <w:lang w:val="ru-RU"/>
        </w:rPr>
        <w:t>профессиональных качеств музыкального слуха – слуха вокального и тембрового;</w:t>
      </w:r>
    </w:p>
    <w:p w:rsidR="003C208F" w:rsidRPr="00A24665" w:rsidRDefault="00A24665" w:rsidP="0026004B">
      <w:pPr>
        <w:tabs>
          <w:tab w:val="left" w:pos="647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>формирование навыков работы с хором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3C208F" w:rsidRPr="00FA0259" w:rsidRDefault="003C208F" w:rsidP="0026004B">
      <w:pPr>
        <w:widowControl/>
        <w:tabs>
          <w:tab w:val="left" w:pos="576"/>
        </w:tabs>
        <w:suppressAutoHyphens w:val="0"/>
        <w:autoSpaceDN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- развитие музыкальной памяти; </w:t>
      </w:r>
    </w:p>
    <w:p w:rsidR="003C208F" w:rsidRPr="00FA0259" w:rsidRDefault="003C208F" w:rsidP="0026004B">
      <w:pPr>
        <w:widowControl/>
        <w:tabs>
          <w:tab w:val="left" w:pos="576"/>
        </w:tabs>
        <w:suppressAutoHyphens w:val="0"/>
        <w:autoSpaceDN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- совершенствование чувства ритма; </w:t>
      </w:r>
    </w:p>
    <w:p w:rsidR="003C208F" w:rsidRPr="00FA0259" w:rsidRDefault="003C208F" w:rsidP="0026004B">
      <w:pPr>
        <w:widowControl/>
        <w:tabs>
          <w:tab w:val="left" w:pos="576"/>
        </w:tabs>
        <w:suppressAutoHyphens w:val="0"/>
        <w:autoSpaceDN/>
        <w:jc w:val="both"/>
        <w:rPr>
          <w:rFonts w:ascii="Times New Roman" w:eastAsia="Times New Roman" w:hAnsi="Times New Roman" w:cs="Times New Roman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- выработка навыков ансамблевого исполнения.</w:t>
      </w:r>
    </w:p>
    <w:p w:rsidR="003C208F" w:rsidRPr="00FA0259" w:rsidRDefault="00727590" w:rsidP="0026004B">
      <w:pPr>
        <w:widowControl/>
        <w:tabs>
          <w:tab w:val="left" w:pos="576"/>
        </w:tabs>
        <w:suppressAutoHyphens w:val="0"/>
        <w:autoSpaceDN/>
        <w:jc w:val="both"/>
        <w:rPr>
          <w:rFonts w:ascii="Times New Roman" w:eastAsia="Times New Roman" w:hAnsi="Times New Roman" w:cs="Times New Roman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изучение во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>просов хорового исполнительства;</w:t>
      </w:r>
    </w:p>
    <w:p w:rsidR="00C219E9" w:rsidRPr="00FA0259" w:rsidRDefault="00C219E9" w:rsidP="0026004B">
      <w:pPr>
        <w:widowControl/>
        <w:tabs>
          <w:tab w:val="left" w:pos="576"/>
        </w:tabs>
        <w:suppressAutoHyphens w:val="0"/>
        <w:autoSpaceDN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>методов раскрытия образного содержания</w:t>
      </w:r>
      <w:r w:rsidR="00727590" w:rsidRPr="00FA0259">
        <w:rPr>
          <w:rFonts w:ascii="Times New Roman" w:eastAsia="Times New Roman" w:hAnsi="Times New Roman" w:cs="Times New Roman"/>
          <w:lang w:val="ru-RU"/>
        </w:rPr>
        <w:t xml:space="preserve"> 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>музыкального произведения и средств художест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>венной выразительности.</w:t>
      </w:r>
    </w:p>
    <w:p w:rsidR="003C208F" w:rsidRPr="00FA0259" w:rsidRDefault="00A24665" w:rsidP="0026004B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</w:t>
      </w:r>
      <w:r w:rsidR="00727590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>Основой работы хорового коллектива является работа над организацией вокального звука.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Каждый участник хора, будущий специалист – дирижер хора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обязан знать, как работать над </w:t>
      </w:r>
      <w:r w:rsidR="00151999">
        <w:rPr>
          <w:rFonts w:ascii="Times New Roman" w:eastAsia="Times New Roman" w:hAnsi="Times New Roman" w:cs="Times New Roman"/>
          <w:color w:val="auto"/>
          <w:lang w:val="ru-RU"/>
        </w:rPr>
        <w:t xml:space="preserve">певческим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дыханием и звуком, что значит петь на опоре, какими качествами должен обладать хоровой звук и какими средствам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и этого достичь. Пение </w:t>
      </w:r>
      <w:r w:rsidR="00151999">
        <w:rPr>
          <w:rFonts w:ascii="Times New Roman" w:eastAsia="Times New Roman" w:hAnsi="Times New Roman" w:cs="Times New Roman"/>
          <w:color w:val="auto"/>
          <w:lang w:val="ru-RU"/>
        </w:rPr>
        <w:t xml:space="preserve"> в учебном хоре, участие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во всей творческой производственной работе хорового класса активно способствуют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овладению основами вокальной культуры: </w:t>
      </w:r>
    </w:p>
    <w:p w:rsidR="003C208F" w:rsidRPr="00FA0259" w:rsidRDefault="003C208F" w:rsidP="0026004B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изуч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ению природы певческого голоса; </w:t>
      </w:r>
    </w:p>
    <w:p w:rsidR="003C208F" w:rsidRPr="00FA0259" w:rsidRDefault="003C208F" w:rsidP="0026004B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условий его развития, методов работы над культурой звука и слова в хоре. </w:t>
      </w:r>
    </w:p>
    <w:p w:rsidR="00E42012" w:rsidRDefault="00151999" w:rsidP="0026004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>При этом обучающиеся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приобретают необходимые практические вокальные и хоровые навыки, совершенствуют свой вокальный слух, на практике познают закон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>омерности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исполнительского воспитания хорового коллектива</w:t>
      </w:r>
      <w:r w:rsidR="003C208F" w:rsidRPr="00FA0259">
        <w:rPr>
          <w:rFonts w:ascii="Times New Roman" w:eastAsia="Times New Roman" w:hAnsi="Times New Roman" w:cs="Times New Roman"/>
          <w:color w:val="auto"/>
          <w:lang w:val="ru-RU"/>
        </w:rPr>
        <w:t>, как сложного процесса.</w:t>
      </w:r>
    </w:p>
    <w:p w:rsidR="0005058F" w:rsidRDefault="00E42012" w:rsidP="0026004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FA0259">
        <w:rPr>
          <w:rFonts w:ascii="Times New Roman" w:hAnsi="Times New Roman" w:cs="Times New Roman"/>
          <w:lang w:val="ru-RU"/>
        </w:rPr>
        <w:t>По итогам изученной темы назначается сдача партий на разных уровнях сложности для каждого курса (семестра): исполнение своей партии соло, в дуэтах, трио, квартетах (в соответствии с количеством голосов в произведениях).</w:t>
      </w:r>
    </w:p>
    <w:p w:rsidR="0005058F" w:rsidRDefault="0005058F" w:rsidP="0026004B">
      <w:pPr>
        <w:widowControl/>
        <w:suppressAutoHyphens w:val="0"/>
        <w:autoSpaceDN/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Формы промежуточного контроля, формирующие необходимы вокально-хоровые навыки</w:t>
      </w:r>
      <w:r w:rsidRPr="0005058F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з</w:t>
      </w:r>
      <w:r w:rsidRPr="00FA0259">
        <w:rPr>
          <w:rFonts w:ascii="Times New Roman" w:hAnsi="Times New Roman" w:cs="Times New Roman"/>
          <w:i/>
          <w:lang w:val="ru-RU"/>
        </w:rPr>
        <w:t>ачет, экзамен</w:t>
      </w:r>
      <w:r>
        <w:rPr>
          <w:rFonts w:ascii="Times New Roman" w:hAnsi="Times New Roman" w:cs="Times New Roman"/>
          <w:i/>
          <w:lang w:val="ru-RU"/>
        </w:rPr>
        <w:t xml:space="preserve"> и </w:t>
      </w:r>
      <w:r>
        <w:rPr>
          <w:rFonts w:ascii="Times New Roman" w:hAnsi="Times New Roman" w:cs="Times New Roman"/>
          <w:b/>
          <w:i/>
          <w:lang w:val="ru-RU"/>
        </w:rPr>
        <w:t xml:space="preserve"> предполагают</w:t>
      </w:r>
      <w:proofErr w:type="gramStart"/>
      <w:r w:rsidRPr="0005058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:</w:t>
      </w:r>
      <w:proofErr w:type="gramEnd"/>
    </w:p>
    <w:p w:rsidR="0005058F" w:rsidRPr="00FA0259" w:rsidRDefault="0005058F" w:rsidP="0026004B">
      <w:pPr>
        <w:widowControl/>
        <w:numPr>
          <w:ilvl w:val="0"/>
          <w:numId w:val="5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отсутствие пропусков хоровых репетиций без уважительной причины;</w:t>
      </w:r>
    </w:p>
    <w:p w:rsidR="0005058F" w:rsidRDefault="0005058F" w:rsidP="0026004B">
      <w:pPr>
        <w:widowControl/>
        <w:numPr>
          <w:ilvl w:val="0"/>
          <w:numId w:val="5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активная и плодотворная работа на занятиях, уверенное знание своей партии в каждом произведении хорового репертуара;</w:t>
      </w:r>
    </w:p>
    <w:p w:rsidR="00FA65BC" w:rsidRDefault="0005058F" w:rsidP="0026004B">
      <w:pPr>
        <w:widowControl/>
        <w:numPr>
          <w:ilvl w:val="0"/>
          <w:numId w:val="5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A8514D">
        <w:rPr>
          <w:rFonts w:ascii="Times New Roman" w:hAnsi="Times New Roman" w:cs="Times New Roman"/>
          <w:lang w:val="ru-RU"/>
        </w:rPr>
        <w:t xml:space="preserve"> </w:t>
      </w:r>
      <w:r w:rsidRPr="00FA65BC">
        <w:rPr>
          <w:rFonts w:ascii="Times New Roman" w:hAnsi="Times New Roman" w:cs="Times New Roman"/>
          <w:lang w:val="ru-RU"/>
        </w:rPr>
        <w:t xml:space="preserve">сдача </w:t>
      </w:r>
      <w:r>
        <w:rPr>
          <w:rFonts w:ascii="Times New Roman" w:hAnsi="Times New Roman" w:cs="Times New Roman"/>
          <w:lang w:val="ru-RU"/>
        </w:rPr>
        <w:t xml:space="preserve">хоровых </w:t>
      </w:r>
      <w:r w:rsidRPr="00FA65BC">
        <w:rPr>
          <w:rFonts w:ascii="Times New Roman" w:hAnsi="Times New Roman" w:cs="Times New Roman"/>
          <w:lang w:val="ru-RU"/>
        </w:rPr>
        <w:t xml:space="preserve">партий наизусть. </w:t>
      </w:r>
    </w:p>
    <w:p w:rsidR="00FA65BC" w:rsidRDefault="00FA65BC" w:rsidP="0026004B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Pr="00FA0259">
        <w:rPr>
          <w:rFonts w:ascii="Times New Roman" w:hAnsi="Times New Roman" w:cs="Times New Roman"/>
          <w:lang w:val="ru-RU"/>
        </w:rPr>
        <w:t>Знакомство с хоровыми партиями, чтение с листа также ре</w:t>
      </w:r>
      <w:r>
        <w:rPr>
          <w:rFonts w:ascii="Times New Roman" w:hAnsi="Times New Roman" w:cs="Times New Roman"/>
          <w:lang w:val="ru-RU"/>
        </w:rPr>
        <w:t>комендуется проводить  как один из методических приёмов освоения дисциплины</w:t>
      </w:r>
      <w:r w:rsidRPr="00FA0259">
        <w:rPr>
          <w:rFonts w:ascii="Times New Roman" w:hAnsi="Times New Roman" w:cs="Times New Roman"/>
          <w:lang w:val="ru-RU"/>
        </w:rPr>
        <w:t xml:space="preserve">. </w:t>
      </w:r>
    </w:p>
    <w:p w:rsidR="0005058F" w:rsidRDefault="00FA65BC" w:rsidP="0026004B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Pr="00FA0259">
        <w:rPr>
          <w:rFonts w:ascii="Times New Roman" w:hAnsi="Times New Roman" w:cs="Times New Roman"/>
          <w:lang w:val="ru-RU"/>
        </w:rPr>
        <w:t xml:space="preserve">Студент при чтении с листа своей партии применяет слуховые навыки и умение </w:t>
      </w:r>
      <w:proofErr w:type="spellStart"/>
      <w:r w:rsidRPr="00FA0259">
        <w:rPr>
          <w:rFonts w:ascii="Times New Roman" w:hAnsi="Times New Roman" w:cs="Times New Roman"/>
          <w:lang w:val="ru-RU"/>
        </w:rPr>
        <w:t>сольфеджировать</w:t>
      </w:r>
      <w:proofErr w:type="spellEnd"/>
      <w:r w:rsidRPr="00FA0259">
        <w:rPr>
          <w:rFonts w:ascii="Times New Roman" w:hAnsi="Times New Roman" w:cs="Times New Roman"/>
          <w:lang w:val="ru-RU"/>
        </w:rPr>
        <w:t xml:space="preserve">, формируемые </w:t>
      </w:r>
      <w:proofErr w:type="gramStart"/>
      <w:r w:rsidRPr="00FA0259">
        <w:rPr>
          <w:rFonts w:ascii="Times New Roman" w:hAnsi="Times New Roman" w:cs="Times New Roman"/>
          <w:lang w:val="ru-RU"/>
        </w:rPr>
        <w:t>на</w:t>
      </w:r>
      <w:proofErr w:type="gramEnd"/>
      <w:r w:rsidRPr="00FA025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A0259">
        <w:rPr>
          <w:rFonts w:ascii="Times New Roman" w:hAnsi="Times New Roman" w:cs="Times New Roman"/>
          <w:lang w:val="ru-RU"/>
        </w:rPr>
        <w:t>в</w:t>
      </w:r>
      <w:proofErr w:type="gramEnd"/>
      <w:r w:rsidRPr="00FA0259">
        <w:rPr>
          <w:rFonts w:ascii="Times New Roman" w:hAnsi="Times New Roman" w:cs="Times New Roman"/>
          <w:lang w:val="ru-RU"/>
        </w:rPr>
        <w:t xml:space="preserve"> процессе изучения дисциплины «Сольфеджио». Критерием оценки чтения с листа и пения своей партии в хоре является умение </w:t>
      </w:r>
      <w:proofErr w:type="spellStart"/>
      <w:r w:rsidRPr="00FA0259">
        <w:rPr>
          <w:rFonts w:ascii="Times New Roman" w:hAnsi="Times New Roman" w:cs="Times New Roman"/>
          <w:lang w:val="ru-RU"/>
        </w:rPr>
        <w:t>предслышать</w:t>
      </w:r>
      <w:proofErr w:type="spellEnd"/>
      <w:r w:rsidRPr="00FA0259">
        <w:rPr>
          <w:rFonts w:ascii="Times New Roman" w:hAnsi="Times New Roman" w:cs="Times New Roman"/>
          <w:lang w:val="ru-RU"/>
        </w:rPr>
        <w:t xml:space="preserve"> последующие тона мелодии (внутренний слух), и качественное их воспроизведение с использованием верных вокальных навыков.</w:t>
      </w:r>
    </w:p>
    <w:p w:rsidR="0005058F" w:rsidRDefault="0005058F" w:rsidP="00556CD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Обязательная составляющая освоения курса дисциплины это</w:t>
      </w:r>
      <w:r>
        <w:rPr>
          <w:rFonts w:ascii="Times New Roman" w:hAnsi="Times New Roman" w:cs="Times New Roman"/>
          <w:lang w:val="ru-RU"/>
        </w:rPr>
        <w:t xml:space="preserve"> -</w:t>
      </w:r>
      <w:r w:rsidRPr="00FA0259">
        <w:rPr>
          <w:rFonts w:ascii="Times New Roman" w:hAnsi="Times New Roman" w:cs="Times New Roman"/>
          <w:lang w:val="ru-RU"/>
        </w:rPr>
        <w:t xml:space="preserve"> участие  во всех концертных выступлениях хорового коллектива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05058F" w:rsidRDefault="00FA65BC" w:rsidP="00556CDD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r w:rsidR="0005058F">
        <w:rPr>
          <w:rFonts w:ascii="Times New Roman" w:hAnsi="Times New Roman" w:cs="Times New Roman"/>
          <w:lang w:val="ru-RU"/>
        </w:rPr>
        <w:t>При этом оценивается:</w:t>
      </w:r>
    </w:p>
    <w:p w:rsidR="00E42012" w:rsidRPr="00FA0259" w:rsidRDefault="0005058F" w:rsidP="00556CDD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 -</w:t>
      </w:r>
      <w:r w:rsidRPr="00FA0259">
        <w:rPr>
          <w:rFonts w:ascii="Times New Roman" w:hAnsi="Times New Roman" w:cs="Times New Roman"/>
          <w:lang w:val="ru-RU"/>
        </w:rPr>
        <w:t>сценическая активность</w:t>
      </w:r>
      <w:r>
        <w:rPr>
          <w:rFonts w:ascii="Times New Roman" w:hAnsi="Times New Roman" w:cs="Times New Roman"/>
          <w:lang w:val="ru-RU"/>
        </w:rPr>
        <w:t>, артистизм, ответственность</w:t>
      </w:r>
      <w:r w:rsidRPr="00FA0259">
        <w:rPr>
          <w:rFonts w:ascii="Times New Roman" w:hAnsi="Times New Roman" w:cs="Times New Roman"/>
          <w:lang w:val="ru-RU"/>
        </w:rPr>
        <w:t xml:space="preserve"> и высокий уровень исполнительского мастерства</w:t>
      </w:r>
      <w:r>
        <w:rPr>
          <w:rFonts w:ascii="Times New Roman" w:hAnsi="Times New Roman" w:cs="Times New Roman"/>
          <w:lang w:val="ru-RU"/>
        </w:rPr>
        <w:t xml:space="preserve"> в  концертных выступлениях учебного хора.</w:t>
      </w:r>
    </w:p>
    <w:p w:rsidR="00C219E9" w:rsidRPr="00FA0259" w:rsidRDefault="00E42012" w:rsidP="00556CD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</w:t>
      </w:r>
      <w:r w:rsidR="00151999">
        <w:rPr>
          <w:rFonts w:ascii="Times New Roman" w:eastAsia="Times New Roman" w:hAnsi="Times New Roman" w:cs="Times New Roman"/>
          <w:color w:val="auto"/>
          <w:lang w:val="ru-RU"/>
        </w:rPr>
        <w:t>Концертные выступления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имеют большое значение  в воспитании и развитии профессиональных качеств будущих специ</w:t>
      </w:r>
      <w:r w:rsidR="0005058F">
        <w:rPr>
          <w:rFonts w:ascii="Times New Roman" w:eastAsia="Times New Roman" w:hAnsi="Times New Roman" w:cs="Times New Roman"/>
          <w:color w:val="auto"/>
          <w:lang w:val="ru-RU"/>
        </w:rPr>
        <w:t>алисто</w:t>
      </w:r>
      <w:proofErr w:type="gramStart"/>
      <w:r w:rsidR="0005058F">
        <w:rPr>
          <w:rFonts w:ascii="Times New Roman" w:eastAsia="Times New Roman" w:hAnsi="Times New Roman" w:cs="Times New Roman"/>
          <w:color w:val="auto"/>
          <w:lang w:val="ru-RU"/>
        </w:rPr>
        <w:t>в-</w:t>
      </w:r>
      <w:proofErr w:type="gramEnd"/>
      <w:r w:rsidR="0005058F">
        <w:rPr>
          <w:rFonts w:ascii="Times New Roman" w:eastAsia="Times New Roman" w:hAnsi="Times New Roman" w:cs="Times New Roman"/>
          <w:color w:val="auto"/>
          <w:lang w:val="ru-RU"/>
        </w:rPr>
        <w:t xml:space="preserve"> дирижеров-хормейстеров:</w:t>
      </w:r>
    </w:p>
    <w:p w:rsidR="00C219E9" w:rsidRPr="00FA0259" w:rsidRDefault="00C219E9" w:rsidP="00556CD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- оказывают дисциплинирующее воздействие; </w:t>
      </w:r>
    </w:p>
    <w:p w:rsidR="00727590" w:rsidRPr="00FA0259" w:rsidRDefault="00C219E9" w:rsidP="00556CD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- дают представление о подготовленности  и  профессиональной форме коллект</w:t>
      </w:r>
      <w:r w:rsidR="00727590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ива; </w:t>
      </w:r>
    </w:p>
    <w:p w:rsidR="00C219E9" w:rsidRPr="00FA0259" w:rsidRDefault="00727590" w:rsidP="00556CDD">
      <w:pPr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способствуют популяризации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и значении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хоровой музыки</w:t>
      </w:r>
      <w:r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в области исполнительского  музыкального искусства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727590" w:rsidRPr="00FA0259" w:rsidRDefault="00151999" w:rsidP="00556CD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В</w:t>
      </w:r>
      <w:r w:rsidR="00727590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репертуаре хорового класса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должны быть представлены все основные жанры и стили хоровой</w:t>
      </w:r>
      <w:r w:rsidR="00727590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музыки с тем, чтобы дать возможность  познакомиться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обучающи</w:t>
      </w:r>
      <w:r w:rsidR="00727590" w:rsidRPr="00FA0259">
        <w:rPr>
          <w:rFonts w:ascii="Times New Roman" w:eastAsia="Times New Roman" w:hAnsi="Times New Roman" w:cs="Times New Roman"/>
          <w:color w:val="auto"/>
          <w:lang w:val="ru-RU"/>
        </w:rPr>
        <w:t>мся с необходимым жанрово-стилистическим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 минимум</w:t>
      </w:r>
      <w:r w:rsidR="00727590" w:rsidRPr="00FA0259">
        <w:rPr>
          <w:rFonts w:ascii="Times New Roman" w:eastAsia="Times New Roman" w:hAnsi="Times New Roman" w:cs="Times New Roman"/>
          <w:color w:val="auto"/>
          <w:lang w:val="ru-RU"/>
        </w:rPr>
        <w:t>ом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:rsidR="00E42012" w:rsidRDefault="00E42012" w:rsidP="00556CDD">
      <w:pPr>
        <w:shd w:val="clear" w:color="auto" w:fill="FFFFFF"/>
        <w:tabs>
          <w:tab w:val="left" w:pos="720"/>
        </w:tabs>
        <w:suppressAutoHyphens w:val="0"/>
        <w:ind w:left="284" w:right="-105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</w:t>
      </w:r>
      <w:r w:rsidR="00C219E9" w:rsidRPr="00FA0259">
        <w:rPr>
          <w:rFonts w:ascii="Times New Roman" w:eastAsia="Times New Roman" w:hAnsi="Times New Roman" w:cs="Times New Roman"/>
          <w:color w:val="auto"/>
          <w:lang w:val="ru-RU"/>
        </w:rPr>
        <w:t>Формирование репертуара производится по принципу: отбирать самое характерное, типичное и совершенное из каждого жанра и стиля.</w:t>
      </w:r>
      <w:r w:rsidR="00643C2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880C56" w:rsidRDefault="00E42012" w:rsidP="00556CDD">
      <w:pPr>
        <w:widowControl/>
        <w:suppressAutoHyphens w:val="0"/>
        <w:autoSpaceDN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Один их продуктивных методов </w:t>
      </w:r>
      <w:r w:rsidR="00643C2B">
        <w:rPr>
          <w:rFonts w:ascii="Times New Roman" w:eastAsia="Times New Roman" w:hAnsi="Times New Roman" w:cs="Times New Roman"/>
          <w:color w:val="auto"/>
          <w:lang w:val="ru-RU"/>
        </w:rPr>
        <w:t>обучения является</w:t>
      </w:r>
      <w:r w:rsidR="00643C2B" w:rsidRPr="00643C2B">
        <w:rPr>
          <w:rFonts w:ascii="Times New Roman" w:hAnsi="Times New Roman" w:cs="Times New Roman"/>
          <w:b/>
          <w:i/>
          <w:spacing w:val="1"/>
          <w:lang w:val="ru-RU"/>
        </w:rPr>
        <w:t xml:space="preserve"> </w:t>
      </w:r>
      <w:r w:rsidR="00643C2B">
        <w:rPr>
          <w:rFonts w:ascii="Times New Roman" w:hAnsi="Times New Roman" w:cs="Times New Roman"/>
          <w:spacing w:val="1"/>
          <w:lang w:val="ru-RU"/>
        </w:rPr>
        <w:t>д</w:t>
      </w:r>
      <w:r w:rsidR="00643C2B" w:rsidRPr="00643C2B">
        <w:rPr>
          <w:rFonts w:ascii="Times New Roman" w:hAnsi="Times New Roman" w:cs="Times New Roman"/>
          <w:spacing w:val="1"/>
          <w:lang w:val="ru-RU"/>
        </w:rPr>
        <w:t>емонс</w:t>
      </w:r>
      <w:r>
        <w:rPr>
          <w:rFonts w:ascii="Times New Roman" w:hAnsi="Times New Roman" w:cs="Times New Roman"/>
          <w:spacing w:val="1"/>
          <w:lang w:val="ru-RU"/>
        </w:rPr>
        <w:t>трация вид</w:t>
      </w:r>
      <w:proofErr w:type="gramStart"/>
      <w:r>
        <w:rPr>
          <w:rFonts w:ascii="Times New Roman" w:hAnsi="Times New Roman" w:cs="Times New Roman"/>
          <w:spacing w:val="1"/>
          <w:lang w:val="ru-RU"/>
        </w:rPr>
        <w:t>ео и ау</w:t>
      </w:r>
      <w:proofErr w:type="gramEnd"/>
      <w:r>
        <w:rPr>
          <w:rFonts w:ascii="Times New Roman" w:hAnsi="Times New Roman" w:cs="Times New Roman"/>
          <w:spacing w:val="1"/>
          <w:lang w:val="ru-RU"/>
        </w:rPr>
        <w:t xml:space="preserve">диозаписи с </w:t>
      </w:r>
      <w:r w:rsidR="00643C2B" w:rsidRPr="00643C2B">
        <w:rPr>
          <w:rFonts w:ascii="Times New Roman" w:hAnsi="Times New Roman" w:cs="Times New Roman"/>
          <w:spacing w:val="1"/>
          <w:lang w:val="ru-RU"/>
        </w:rPr>
        <w:t>определёнными заданиями</w:t>
      </w:r>
      <w:r>
        <w:rPr>
          <w:rFonts w:ascii="Times New Roman" w:hAnsi="Times New Roman" w:cs="Times New Roman"/>
          <w:spacing w:val="1"/>
          <w:lang w:val="ru-RU"/>
        </w:rPr>
        <w:t xml:space="preserve"> с целью</w:t>
      </w:r>
      <w:r>
        <w:rPr>
          <w:rFonts w:ascii="Times New Roman" w:hAnsi="Times New Roman" w:cs="Times New Roman"/>
          <w:lang w:val="ru-RU"/>
        </w:rPr>
        <w:t xml:space="preserve"> н</w:t>
      </w:r>
      <w:r w:rsidR="00643C2B" w:rsidRPr="00FA0259">
        <w:rPr>
          <w:rFonts w:ascii="Times New Roman" w:hAnsi="Times New Roman" w:cs="Times New Roman"/>
          <w:lang w:val="ru-RU"/>
        </w:rPr>
        <w:t>абор</w:t>
      </w:r>
      <w:r>
        <w:rPr>
          <w:rFonts w:ascii="Times New Roman" w:hAnsi="Times New Roman" w:cs="Times New Roman"/>
          <w:lang w:val="ru-RU"/>
        </w:rPr>
        <w:t>а</w:t>
      </w:r>
      <w:r w:rsidR="00643C2B" w:rsidRPr="00FA0259">
        <w:rPr>
          <w:rFonts w:ascii="Times New Roman" w:hAnsi="Times New Roman" w:cs="Times New Roman"/>
          <w:lang w:val="ru-RU"/>
        </w:rPr>
        <w:t xml:space="preserve"> слухового опыта в умении </w:t>
      </w:r>
      <w:r w:rsidR="00643C2B" w:rsidRPr="00FA0259">
        <w:rPr>
          <w:rFonts w:ascii="Times New Roman" w:hAnsi="Times New Roman" w:cs="Times New Roman"/>
          <w:lang w:val="ru-RU"/>
        </w:rPr>
        <w:lastRenderedPageBreak/>
        <w:t>оценивать, анализировать результаты исполнения разных хоровых коллективов, расширение кругозора путем знакомства с дополнительными аудио, видеоматериалами.</w:t>
      </w:r>
    </w:p>
    <w:p w:rsidR="00880C56" w:rsidRDefault="00880C56" w:rsidP="00556CDD">
      <w:pPr>
        <w:widowControl/>
        <w:suppressAutoHyphens w:val="0"/>
        <w:autoSpaceDN/>
        <w:ind w:left="36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lang w:val="ru-RU"/>
        </w:rPr>
        <w:t>Особенностью освоения дисциплины является аудиторная практическая коллективная форма работы, выполняемая в режиме реального времени с соответствующим результатов  - репетиционная работа, концертные выступления.</w:t>
      </w:r>
      <w:proofErr w:type="gramEnd"/>
    </w:p>
    <w:p w:rsidR="00873F87" w:rsidRPr="00873F87" w:rsidRDefault="00880C56" w:rsidP="00556CD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О</w:t>
      </w:r>
      <w:r w:rsidR="009563B5">
        <w:rPr>
          <w:rFonts w:ascii="Times New Roman" w:hAnsi="Times New Roman" w:cs="Times New Roman"/>
          <w:bCs/>
          <w:lang w:val="ru-RU"/>
        </w:rPr>
        <w:t>трица</w:t>
      </w:r>
      <w:r>
        <w:rPr>
          <w:rFonts w:ascii="Times New Roman" w:hAnsi="Times New Roman" w:cs="Times New Roman"/>
          <w:bCs/>
          <w:lang w:val="ru-RU"/>
        </w:rPr>
        <w:t>тельными</w:t>
      </w:r>
      <w:r w:rsidR="009563B5">
        <w:rPr>
          <w:rFonts w:ascii="Times New Roman" w:hAnsi="Times New Roman" w:cs="Times New Roman"/>
          <w:bCs/>
          <w:lang w:val="ru-RU"/>
        </w:rPr>
        <w:t xml:space="preserve"> факторами</w:t>
      </w:r>
      <w:r>
        <w:rPr>
          <w:rFonts w:ascii="Times New Roman" w:hAnsi="Times New Roman" w:cs="Times New Roman"/>
          <w:bCs/>
          <w:lang w:val="ru-RU"/>
        </w:rPr>
        <w:t>,  способствующим</w:t>
      </w:r>
      <w:r w:rsidR="009563B5">
        <w:rPr>
          <w:rFonts w:ascii="Times New Roman" w:hAnsi="Times New Roman" w:cs="Times New Roman"/>
          <w:bCs/>
          <w:lang w:val="ru-RU"/>
        </w:rPr>
        <w:t xml:space="preserve"> формированию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9563B5">
        <w:rPr>
          <w:rFonts w:ascii="Times New Roman" w:hAnsi="Times New Roman" w:cs="Times New Roman"/>
          <w:bCs/>
          <w:i/>
          <w:lang w:val="ru-RU"/>
        </w:rPr>
        <w:t>низкого</w:t>
      </w:r>
      <w:r>
        <w:rPr>
          <w:rFonts w:ascii="Times New Roman" w:hAnsi="Times New Roman" w:cs="Times New Roman"/>
          <w:bCs/>
          <w:lang w:val="ru-RU"/>
        </w:rPr>
        <w:t xml:space="preserve"> уровня освоения дисциплины </w:t>
      </w:r>
      <w:r w:rsidR="009563B5">
        <w:rPr>
          <w:rFonts w:ascii="Times New Roman" w:hAnsi="Times New Roman" w:cs="Times New Roman"/>
          <w:bCs/>
          <w:lang w:val="ru-RU"/>
        </w:rPr>
        <w:t>являются п</w:t>
      </w:r>
      <w:r w:rsidRPr="00A8514D">
        <w:rPr>
          <w:rFonts w:ascii="Times New Roman" w:hAnsi="Times New Roman" w:cs="Times New Roman"/>
          <w:bCs/>
          <w:lang w:val="ru-RU"/>
        </w:rPr>
        <w:t xml:space="preserve">ропуски </w:t>
      </w:r>
      <w:r w:rsidR="009563B5">
        <w:rPr>
          <w:rFonts w:ascii="Times New Roman" w:hAnsi="Times New Roman" w:cs="Times New Roman"/>
          <w:bCs/>
          <w:lang w:val="ru-RU"/>
        </w:rPr>
        <w:t xml:space="preserve"> </w:t>
      </w:r>
      <w:proofErr w:type="gramStart"/>
      <w:r w:rsidR="009563B5">
        <w:rPr>
          <w:rFonts w:ascii="Times New Roman" w:hAnsi="Times New Roman" w:cs="Times New Roman"/>
          <w:bCs/>
          <w:lang w:val="ru-RU"/>
        </w:rPr>
        <w:t>репетиционный</w:t>
      </w:r>
      <w:proofErr w:type="gramEnd"/>
      <w:r w:rsidR="009563B5">
        <w:rPr>
          <w:rFonts w:ascii="Times New Roman" w:hAnsi="Times New Roman" w:cs="Times New Roman"/>
          <w:bCs/>
          <w:lang w:val="ru-RU"/>
        </w:rPr>
        <w:t xml:space="preserve"> </w:t>
      </w:r>
      <w:r w:rsidRPr="00A8514D">
        <w:rPr>
          <w:rFonts w:ascii="Times New Roman" w:hAnsi="Times New Roman" w:cs="Times New Roman"/>
          <w:bCs/>
          <w:lang w:val="ru-RU"/>
        </w:rPr>
        <w:t>занятий, так же как неявка на концертные выступления или другие формы отчёта</w:t>
      </w:r>
      <w:r w:rsidR="009563B5">
        <w:rPr>
          <w:rFonts w:ascii="Times New Roman" w:hAnsi="Times New Roman" w:cs="Times New Roman"/>
          <w:bCs/>
          <w:lang w:val="ru-RU"/>
        </w:rPr>
        <w:t>. Это необходимо учитывать при оценивании, как</w:t>
      </w:r>
      <w:r w:rsidRPr="00A8514D">
        <w:rPr>
          <w:rFonts w:ascii="Times New Roman" w:hAnsi="Times New Roman" w:cs="Times New Roman"/>
          <w:bCs/>
          <w:lang w:val="ru-RU"/>
        </w:rPr>
        <w:t xml:space="preserve"> отрица</w:t>
      </w:r>
      <w:r w:rsidR="009563B5">
        <w:rPr>
          <w:rFonts w:ascii="Times New Roman" w:hAnsi="Times New Roman" w:cs="Times New Roman"/>
          <w:bCs/>
          <w:lang w:val="ru-RU"/>
        </w:rPr>
        <w:t xml:space="preserve">тельный фактор по всем вида работы обучающегося – </w:t>
      </w:r>
      <w:r w:rsidR="009563B5" w:rsidRPr="009563B5">
        <w:rPr>
          <w:rFonts w:ascii="Times New Roman" w:hAnsi="Times New Roman" w:cs="Times New Roman"/>
          <w:bCs/>
          <w:i/>
          <w:lang w:val="ru-RU"/>
        </w:rPr>
        <w:t>практической,  самостоятельной</w:t>
      </w:r>
      <w:r w:rsidR="009563B5">
        <w:rPr>
          <w:rFonts w:ascii="Times New Roman" w:hAnsi="Times New Roman" w:cs="Times New Roman"/>
          <w:bCs/>
          <w:lang w:val="ru-RU"/>
        </w:rPr>
        <w:t xml:space="preserve">, так как </w:t>
      </w:r>
      <w:r w:rsidRPr="00A8514D">
        <w:rPr>
          <w:rFonts w:ascii="Times New Roman" w:hAnsi="Times New Roman" w:cs="Times New Roman"/>
          <w:bCs/>
          <w:lang w:val="ru-RU"/>
        </w:rPr>
        <w:t>пересдача или восполнение пропуска невозможно в силу совместной деятельности всех студентов хорового коллектива.</w:t>
      </w:r>
      <w:r w:rsidRPr="00A8514D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="00873F87" w:rsidRPr="00873F87">
        <w:rPr>
          <w:rStyle w:val="s4"/>
          <w:rFonts w:ascii="Times New Roman" w:hAnsi="Times New Roman" w:cs="Times New Roman"/>
          <w:b/>
          <w:bCs/>
          <w:lang w:val="ru-RU"/>
        </w:rPr>
        <w:t>Основными формами</w:t>
      </w:r>
      <w:r w:rsidR="00873F87" w:rsidRPr="002A7FBB">
        <w:rPr>
          <w:rFonts w:ascii="Times New Roman" w:hAnsi="Times New Roman" w:cs="Times New Roman"/>
        </w:rPr>
        <w:t> </w:t>
      </w:r>
      <w:r w:rsidR="00873F87" w:rsidRPr="00873F87">
        <w:rPr>
          <w:rFonts w:ascii="Times New Roman" w:hAnsi="Times New Roman" w:cs="Times New Roman"/>
          <w:lang w:val="ru-RU"/>
        </w:rPr>
        <w:t>контроля внеаудиторной самостоятельной работы студентов по дисциплине являются проверка знаний студентов, осуществляемая на аудиторных занятиях.</w:t>
      </w:r>
    </w:p>
    <w:p w:rsidR="00151999" w:rsidRPr="00FA0259" w:rsidRDefault="00151999" w:rsidP="00E42012">
      <w:pPr>
        <w:jc w:val="both"/>
        <w:rPr>
          <w:rFonts w:ascii="Times New Roman" w:hAnsi="Times New Roman" w:cs="Times New Roman"/>
          <w:b/>
          <w:bCs/>
          <w:lang w:val="ru-RU" w:eastAsia="ar-SA"/>
        </w:rPr>
      </w:pPr>
    </w:p>
    <w:p w:rsidR="009563B5" w:rsidRDefault="003C208F" w:rsidP="00151999">
      <w:pPr>
        <w:ind w:firstLine="341"/>
        <w:jc w:val="center"/>
        <w:rPr>
          <w:rFonts w:ascii="Times New Roman" w:hAnsi="Times New Roman" w:cs="Times New Roman"/>
          <w:b/>
          <w:bCs/>
          <w:lang w:val="ru-RU" w:eastAsia="ar-SA"/>
        </w:rPr>
      </w:pPr>
      <w:r w:rsidRPr="00FA0259">
        <w:rPr>
          <w:rFonts w:ascii="Times New Roman" w:hAnsi="Times New Roman" w:cs="Times New Roman"/>
          <w:b/>
          <w:bCs/>
          <w:lang w:val="ru-RU" w:eastAsia="ar-SA"/>
        </w:rPr>
        <w:t xml:space="preserve">Методические рекомендации для </w:t>
      </w:r>
      <w:proofErr w:type="gramStart"/>
      <w:r w:rsidRPr="00FA0259">
        <w:rPr>
          <w:rFonts w:ascii="Times New Roman" w:hAnsi="Times New Roman" w:cs="Times New Roman"/>
          <w:b/>
          <w:bCs/>
          <w:lang w:val="ru-RU" w:eastAsia="ar-SA"/>
        </w:rPr>
        <w:t>обучающихся</w:t>
      </w:r>
      <w:proofErr w:type="gramEnd"/>
      <w:r w:rsidRPr="00FA0259">
        <w:rPr>
          <w:rFonts w:ascii="Times New Roman" w:hAnsi="Times New Roman" w:cs="Times New Roman"/>
          <w:b/>
          <w:bCs/>
          <w:lang w:val="ru-RU" w:eastAsia="ar-SA"/>
        </w:rPr>
        <w:t xml:space="preserve"> по освоению дисциплины</w:t>
      </w:r>
    </w:p>
    <w:p w:rsidR="00C219E9" w:rsidRDefault="003C208F" w:rsidP="00151999">
      <w:pPr>
        <w:ind w:firstLine="341"/>
        <w:jc w:val="center"/>
        <w:rPr>
          <w:rFonts w:ascii="Times New Roman" w:hAnsi="Times New Roman" w:cs="Times New Roman"/>
          <w:b/>
          <w:bCs/>
          <w:lang w:val="ru-RU" w:eastAsia="ar-SA"/>
        </w:rPr>
      </w:pPr>
      <w:r w:rsidRPr="00FA0259">
        <w:rPr>
          <w:rFonts w:ascii="Times New Roman" w:hAnsi="Times New Roman" w:cs="Times New Roman"/>
          <w:b/>
          <w:bCs/>
          <w:lang w:val="ru-RU" w:eastAsia="ar-SA"/>
        </w:rPr>
        <w:t xml:space="preserve"> по видам учебных занятий</w:t>
      </w:r>
      <w:r w:rsidR="00F227E9" w:rsidRPr="00FA0259">
        <w:rPr>
          <w:rFonts w:ascii="Times New Roman" w:hAnsi="Times New Roman" w:cs="Times New Roman"/>
          <w:b/>
          <w:bCs/>
          <w:lang w:val="ru-RU" w:eastAsia="ar-SA"/>
        </w:rPr>
        <w:t>.</w:t>
      </w:r>
    </w:p>
    <w:p w:rsidR="00873F87" w:rsidRPr="00873F87" w:rsidRDefault="00873F87" w:rsidP="00873F87">
      <w:pPr>
        <w:pStyle w:val="p40"/>
        <w:shd w:val="clear" w:color="auto" w:fill="FFFFFF"/>
        <w:ind w:firstLine="707"/>
        <w:rPr>
          <w:bCs/>
          <w:color w:val="000000"/>
        </w:rPr>
      </w:pPr>
      <w:r w:rsidRPr="002A7FBB">
        <w:rPr>
          <w:color w:val="000000"/>
        </w:rPr>
        <w:t>Изучение курса «Хоровой класс» предполагает выполнение следующих работ:</w:t>
      </w:r>
    </w:p>
    <w:p w:rsidR="00873F87" w:rsidRPr="002A7FBB" w:rsidRDefault="00873F87" w:rsidP="00873F87">
      <w:pPr>
        <w:pStyle w:val="p42"/>
        <w:shd w:val="clear" w:color="auto" w:fill="FFFFFF"/>
        <w:ind w:left="360"/>
        <w:rPr>
          <w:color w:val="000000"/>
        </w:rPr>
      </w:pPr>
      <w:r>
        <w:rPr>
          <w:color w:val="000000"/>
        </w:rPr>
        <w:t>а)</w:t>
      </w:r>
      <w:r w:rsidRPr="002A7FBB">
        <w:rPr>
          <w:color w:val="000000"/>
        </w:rPr>
        <w:t>- поиск источников информации по данному предмету;</w:t>
      </w:r>
    </w:p>
    <w:p w:rsidR="00873F87" w:rsidRPr="002A7FBB" w:rsidRDefault="00873F87" w:rsidP="00873F87">
      <w:pPr>
        <w:pStyle w:val="p42"/>
        <w:shd w:val="clear" w:color="auto" w:fill="FFFFFF"/>
        <w:ind w:left="360"/>
        <w:rPr>
          <w:color w:val="000000"/>
        </w:rPr>
      </w:pPr>
      <w:r>
        <w:rPr>
          <w:color w:val="000000"/>
        </w:rPr>
        <w:t>б)</w:t>
      </w:r>
      <w:r w:rsidRPr="002A7FBB">
        <w:rPr>
          <w:color w:val="000000"/>
        </w:rPr>
        <w:t>- изучение хорового репертуара;</w:t>
      </w:r>
    </w:p>
    <w:p w:rsidR="00873F87" w:rsidRPr="002A7FBB" w:rsidRDefault="00873F87" w:rsidP="00873F87">
      <w:pPr>
        <w:pStyle w:val="p42"/>
        <w:shd w:val="clear" w:color="auto" w:fill="FFFFFF"/>
        <w:ind w:left="360"/>
        <w:rPr>
          <w:color w:val="000000"/>
        </w:rPr>
      </w:pPr>
      <w:r>
        <w:rPr>
          <w:color w:val="000000"/>
        </w:rPr>
        <w:t>в)</w:t>
      </w:r>
      <w:r w:rsidRPr="002A7FBB">
        <w:rPr>
          <w:color w:val="000000"/>
        </w:rPr>
        <w:t>- подготовка к различным формам контроля (контрольным урокам, экзаменам);</w:t>
      </w:r>
    </w:p>
    <w:p w:rsidR="00873F87" w:rsidRPr="00873F87" w:rsidRDefault="00873F87" w:rsidP="00873F87">
      <w:pPr>
        <w:pStyle w:val="p42"/>
        <w:shd w:val="clear" w:color="auto" w:fill="FFFFFF"/>
        <w:ind w:left="360"/>
        <w:rPr>
          <w:color w:val="000000"/>
        </w:rPr>
      </w:pPr>
      <w:r>
        <w:rPr>
          <w:color w:val="000000"/>
        </w:rPr>
        <w:t>г)</w:t>
      </w:r>
      <w:r w:rsidRPr="002A7FBB">
        <w:rPr>
          <w:color w:val="000000"/>
        </w:rPr>
        <w:t>- прослушивание записей, концертных выступлений хоровых коллективов с репертуаром различных эпох и стилей.</w:t>
      </w:r>
    </w:p>
    <w:p w:rsidR="00F227E9" w:rsidRPr="00FA0259" w:rsidRDefault="00F227E9" w:rsidP="0026004B">
      <w:pPr>
        <w:ind w:firstLine="341"/>
        <w:jc w:val="both"/>
        <w:rPr>
          <w:rFonts w:ascii="Times New Roman" w:hAnsi="Times New Roman" w:cs="Times New Roman"/>
          <w:bCs/>
          <w:i/>
          <w:lang w:val="ru-RU" w:eastAsia="ar-SA"/>
        </w:rPr>
      </w:pPr>
      <w:r w:rsidRPr="00FA0259">
        <w:rPr>
          <w:rFonts w:ascii="Times New Roman" w:hAnsi="Times New Roman" w:cs="Times New Roman"/>
          <w:bCs/>
          <w:i/>
          <w:lang w:val="ru-RU" w:eastAsia="ar-SA"/>
        </w:rPr>
        <w:t>Практические</w:t>
      </w:r>
      <w:r w:rsidR="00C4585E" w:rsidRPr="00FA0259">
        <w:rPr>
          <w:rFonts w:ascii="Times New Roman" w:hAnsi="Times New Roman" w:cs="Times New Roman"/>
          <w:bCs/>
          <w:i/>
          <w:lang w:val="ru-RU" w:eastAsia="ar-SA"/>
        </w:rPr>
        <w:t xml:space="preserve"> занятия</w:t>
      </w:r>
      <w:r w:rsidRPr="00FA0259">
        <w:rPr>
          <w:rFonts w:ascii="Times New Roman" w:hAnsi="Times New Roman" w:cs="Times New Roman"/>
          <w:bCs/>
          <w:i/>
          <w:lang w:val="ru-RU" w:eastAsia="ar-SA"/>
        </w:rPr>
        <w:t>:</w:t>
      </w:r>
    </w:p>
    <w:p w:rsidR="0005058F" w:rsidRDefault="0005058F" w:rsidP="0026004B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Основным элементом освоения дисциплины является практическая репетиционная работа работы обучающегося </w:t>
      </w:r>
      <w:r w:rsidR="00F227E9" w:rsidRPr="00FA0259">
        <w:rPr>
          <w:rFonts w:ascii="Times New Roman" w:hAnsi="Times New Roman" w:cs="Times New Roman"/>
          <w:lang w:val="ru-RU"/>
        </w:rPr>
        <w:t xml:space="preserve"> на занятии </w:t>
      </w:r>
      <w:r>
        <w:rPr>
          <w:rFonts w:ascii="Times New Roman" w:hAnsi="Times New Roman" w:cs="Times New Roman"/>
          <w:lang w:val="ru-RU"/>
        </w:rPr>
        <w:t>«</w:t>
      </w:r>
      <w:r w:rsidR="00F227E9" w:rsidRPr="00FA0259">
        <w:rPr>
          <w:rFonts w:ascii="Times New Roman" w:hAnsi="Times New Roman" w:cs="Times New Roman"/>
          <w:lang w:val="ru-RU"/>
        </w:rPr>
        <w:t>Хорового класса</w:t>
      </w:r>
      <w:r>
        <w:rPr>
          <w:rFonts w:ascii="Times New Roman" w:hAnsi="Times New Roman" w:cs="Times New Roman"/>
          <w:lang w:val="ru-RU"/>
        </w:rPr>
        <w:t>»</w:t>
      </w:r>
      <w:r w:rsidR="00FA65BC">
        <w:rPr>
          <w:rFonts w:ascii="Times New Roman" w:hAnsi="Times New Roman" w:cs="Times New Roman"/>
          <w:lang w:val="ru-RU"/>
        </w:rPr>
        <w:t>.</w:t>
      </w:r>
    </w:p>
    <w:p w:rsidR="0005058F" w:rsidRPr="00FA0259" w:rsidRDefault="00FA65BC" w:rsidP="0026004B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Аудиальная</w:t>
      </w:r>
      <w:proofErr w:type="spellEnd"/>
      <w:r>
        <w:rPr>
          <w:rFonts w:ascii="Times New Roman" w:hAnsi="Times New Roman" w:cs="Times New Roman"/>
          <w:lang w:val="ru-RU"/>
        </w:rPr>
        <w:t xml:space="preserve"> экспертиза -  это  результат практической работы в хоровом коллективе, Уровень и с</w:t>
      </w:r>
      <w:r w:rsidRPr="00FA0259">
        <w:rPr>
          <w:rFonts w:ascii="Times New Roman" w:hAnsi="Times New Roman" w:cs="Times New Roman"/>
          <w:lang w:val="ru-RU"/>
        </w:rPr>
        <w:t xml:space="preserve">тепень </w:t>
      </w:r>
      <w:proofErr w:type="spellStart"/>
      <w:r>
        <w:rPr>
          <w:rFonts w:ascii="Times New Roman" w:hAnsi="Times New Roman" w:cs="Times New Roman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FA0259">
        <w:rPr>
          <w:rFonts w:ascii="Times New Roman" w:hAnsi="Times New Roman" w:cs="Times New Roman"/>
          <w:lang w:val="ru-RU"/>
        </w:rPr>
        <w:t>его слухового контроля над собственными певческими действиями и совместными действиями всего хора в целом</w:t>
      </w:r>
      <w:r>
        <w:rPr>
          <w:rFonts w:ascii="Times New Roman" w:hAnsi="Times New Roman" w:cs="Times New Roman"/>
          <w:lang w:val="ru-RU"/>
        </w:rPr>
        <w:t>.</w:t>
      </w:r>
      <w:r w:rsidRPr="00FA0259">
        <w:rPr>
          <w:rFonts w:ascii="Times New Roman" w:hAnsi="Times New Roman" w:cs="Times New Roman"/>
          <w:lang w:val="ru-RU"/>
        </w:rPr>
        <w:t xml:space="preserve">  </w:t>
      </w:r>
    </w:p>
    <w:p w:rsidR="009563B5" w:rsidRDefault="00C4585E" w:rsidP="0026004B">
      <w:pPr>
        <w:pStyle w:val="p40"/>
        <w:shd w:val="clear" w:color="auto" w:fill="FFFFFF"/>
        <w:ind w:firstLine="707"/>
        <w:jc w:val="both"/>
        <w:rPr>
          <w:rStyle w:val="s4"/>
          <w:bCs/>
          <w:color w:val="000000"/>
        </w:rPr>
      </w:pPr>
      <w:r w:rsidRPr="00FA0259">
        <w:rPr>
          <w:i/>
        </w:rPr>
        <w:t>Самостоятельная работа:</w:t>
      </w:r>
      <w:r w:rsidR="009563B5" w:rsidRPr="009563B5">
        <w:rPr>
          <w:rStyle w:val="s4"/>
          <w:bCs/>
          <w:color w:val="000000"/>
        </w:rPr>
        <w:t xml:space="preserve"> </w:t>
      </w:r>
    </w:p>
    <w:p w:rsidR="00873F87" w:rsidRDefault="009563B5" w:rsidP="0026004B">
      <w:pPr>
        <w:pStyle w:val="p40"/>
        <w:shd w:val="clear" w:color="auto" w:fill="FFFFFF"/>
        <w:ind w:firstLine="707"/>
        <w:jc w:val="both"/>
        <w:rPr>
          <w:color w:val="000000"/>
        </w:rPr>
      </w:pPr>
      <w:proofErr w:type="gramStart"/>
      <w:r w:rsidRPr="002A7FBB">
        <w:rPr>
          <w:rStyle w:val="s4"/>
          <w:bCs/>
          <w:color w:val="000000"/>
        </w:rPr>
        <w:t>Самостоятельная работа</w:t>
      </w:r>
      <w:r w:rsidRPr="002A7FBB">
        <w:rPr>
          <w:color w:val="000000"/>
        </w:rPr>
        <w:t xml:space="preserve"> – это форма индив</w:t>
      </w:r>
      <w:r>
        <w:rPr>
          <w:color w:val="000000"/>
        </w:rPr>
        <w:t>идуальной деятельности обучающихся, направленная</w:t>
      </w:r>
      <w:r w:rsidRPr="002A7FBB">
        <w:rPr>
          <w:color w:val="000000"/>
        </w:rPr>
        <w:t xml:space="preserve"> на закрепление пройденного материала, форми</w:t>
      </w:r>
      <w:r>
        <w:rPr>
          <w:color w:val="000000"/>
        </w:rPr>
        <w:t xml:space="preserve">рование умений и навыков, </w:t>
      </w:r>
      <w:r w:rsidRPr="002A7FBB">
        <w:rPr>
          <w:color w:val="000000"/>
        </w:rPr>
        <w:t>творческое о</w:t>
      </w:r>
      <w:r>
        <w:rPr>
          <w:color w:val="000000"/>
        </w:rPr>
        <w:t>смысление пройденного материала.</w:t>
      </w:r>
      <w:proofErr w:type="gramEnd"/>
      <w:r>
        <w:rPr>
          <w:color w:val="000000"/>
        </w:rPr>
        <w:t xml:space="preserve"> Самостоятельная работа  </w:t>
      </w:r>
      <w:r w:rsidRPr="002A7FBB">
        <w:rPr>
          <w:color w:val="000000"/>
        </w:rPr>
        <w:t>предполагает поиск, творческое усвоение и анализ информации.</w:t>
      </w:r>
    </w:p>
    <w:p w:rsidR="00873F87" w:rsidRDefault="009563B5" w:rsidP="0026004B">
      <w:pPr>
        <w:pStyle w:val="p40"/>
        <w:shd w:val="clear" w:color="auto" w:fill="FFFFFF"/>
        <w:ind w:firstLine="707"/>
        <w:jc w:val="both"/>
        <w:rPr>
          <w:bCs/>
          <w:color w:val="000000"/>
        </w:rPr>
      </w:pPr>
      <w:r w:rsidRPr="002A7FBB">
        <w:rPr>
          <w:rStyle w:val="s1"/>
          <w:b/>
          <w:bCs/>
          <w:color w:val="000000"/>
        </w:rPr>
        <w:t>Целью </w:t>
      </w:r>
      <w:r w:rsidRPr="002A7FBB">
        <w:rPr>
          <w:rStyle w:val="s2"/>
          <w:color w:val="000000"/>
        </w:rPr>
        <w:t xml:space="preserve">самостоятельной работы по дисциплине «Хоровой класс» является развитие познавательной самостоятельности студентов, систематизации, закрепления и углубления </w:t>
      </w:r>
      <w:proofErr w:type="spellStart"/>
      <w:proofErr w:type="gramStart"/>
      <w:r w:rsidRPr="002A7FBB">
        <w:rPr>
          <w:rStyle w:val="s2"/>
          <w:color w:val="000000"/>
        </w:rPr>
        <w:t>практически</w:t>
      </w:r>
      <w:r w:rsidR="00873F87">
        <w:rPr>
          <w:rStyle w:val="s2"/>
          <w:color w:val="000000"/>
        </w:rPr>
        <w:t>х</w:t>
      </w:r>
      <w:r w:rsidRPr="002A7FBB">
        <w:rPr>
          <w:rStyle w:val="s2"/>
          <w:color w:val="000000"/>
        </w:rPr>
        <w:t>-теоретических</w:t>
      </w:r>
      <w:proofErr w:type="spellEnd"/>
      <w:proofErr w:type="gramEnd"/>
      <w:r w:rsidRPr="002A7FBB">
        <w:rPr>
          <w:rStyle w:val="s2"/>
          <w:color w:val="000000"/>
        </w:rPr>
        <w:t xml:space="preserve"> знаний, формирование умений использовать различные источники информации, самостоятельности мышления, способностей к саморазвитию, развития исполнительских умений.</w:t>
      </w:r>
    </w:p>
    <w:p w:rsidR="009563B5" w:rsidRPr="00873F87" w:rsidRDefault="009563B5" w:rsidP="0026004B">
      <w:pPr>
        <w:pStyle w:val="p40"/>
        <w:shd w:val="clear" w:color="auto" w:fill="FFFFFF"/>
        <w:ind w:firstLine="707"/>
        <w:jc w:val="both"/>
        <w:rPr>
          <w:bCs/>
          <w:color w:val="000000"/>
        </w:rPr>
      </w:pPr>
      <w:r w:rsidRPr="002A7FBB">
        <w:rPr>
          <w:color w:val="000000"/>
        </w:rPr>
        <w:t>Задания</w:t>
      </w:r>
      <w:r w:rsidR="00873F87">
        <w:rPr>
          <w:color w:val="000000"/>
        </w:rPr>
        <w:t xml:space="preserve"> для самостоятельной работы</w:t>
      </w:r>
      <w:r w:rsidRPr="002A7FBB">
        <w:rPr>
          <w:color w:val="000000"/>
        </w:rPr>
        <w:t xml:space="preserve"> являются конкретизацией обучения вокально-техническим приемам и навыкам и соответствуют основным его методам и принципам.</w:t>
      </w:r>
    </w:p>
    <w:p w:rsidR="0026004B" w:rsidRDefault="009563B5" w:rsidP="0026004B">
      <w:pPr>
        <w:pStyle w:val="p40"/>
        <w:shd w:val="clear" w:color="auto" w:fill="FFFFFF"/>
        <w:ind w:firstLine="707"/>
        <w:jc w:val="both"/>
        <w:rPr>
          <w:color w:val="000000"/>
        </w:rPr>
      </w:pPr>
      <w:r w:rsidRPr="002A7FBB">
        <w:rPr>
          <w:color w:val="000000"/>
        </w:rPr>
        <w:lastRenderedPageBreak/>
        <w:t>В данных методических рекомендациях описаны виды внеаудиторной самостоятельной работы.</w:t>
      </w:r>
    </w:p>
    <w:p w:rsidR="00873F87" w:rsidRDefault="00F227E9" w:rsidP="00873F87">
      <w:pPr>
        <w:pStyle w:val="p40"/>
        <w:shd w:val="clear" w:color="auto" w:fill="FFFFFF"/>
        <w:rPr>
          <w:b/>
          <w:i/>
        </w:rPr>
      </w:pPr>
      <w:r w:rsidRPr="00FA0259">
        <w:rPr>
          <w:b/>
          <w:i/>
        </w:rPr>
        <w:t xml:space="preserve">Чтение с листа и/или разучивание </w:t>
      </w:r>
      <w:r w:rsidR="00873F87">
        <w:rPr>
          <w:b/>
          <w:i/>
        </w:rPr>
        <w:t xml:space="preserve">хоровых </w:t>
      </w:r>
      <w:r w:rsidRPr="00FA0259">
        <w:rPr>
          <w:b/>
          <w:i/>
        </w:rPr>
        <w:t>произведений</w:t>
      </w:r>
      <w:r w:rsidR="00873F87">
        <w:rPr>
          <w:b/>
          <w:i/>
        </w:rPr>
        <w:t xml:space="preserve"> репертуара учебного хора. </w:t>
      </w:r>
    </w:p>
    <w:p w:rsidR="00FA65BC" w:rsidRPr="00873F87" w:rsidRDefault="00873F87" w:rsidP="00873F87">
      <w:pPr>
        <w:shd w:val="clear" w:color="auto" w:fill="FFFFFF"/>
        <w:ind w:right="-5"/>
        <w:jc w:val="both"/>
        <w:rPr>
          <w:rFonts w:ascii="Times New Roman" w:hAnsi="Times New Roman" w:cs="Times New Roman"/>
          <w:b/>
          <w:i/>
          <w:spacing w:val="1"/>
          <w:lang w:val="ru-RU"/>
        </w:rPr>
      </w:pPr>
      <w:r w:rsidRPr="00873F87">
        <w:rPr>
          <w:b/>
          <w:i/>
          <w:lang w:val="ru-RU"/>
        </w:rPr>
        <w:t xml:space="preserve">- </w:t>
      </w:r>
      <w:r w:rsidR="00FA65BC">
        <w:rPr>
          <w:rFonts w:ascii="Times New Roman" w:hAnsi="Times New Roman" w:cs="Times New Roman"/>
          <w:lang w:val="ru-RU"/>
        </w:rPr>
        <w:t>у</w:t>
      </w:r>
      <w:r w:rsidR="00FA65BC" w:rsidRPr="00FA0259">
        <w:rPr>
          <w:rFonts w:ascii="Times New Roman" w:hAnsi="Times New Roman" w:cs="Times New Roman"/>
          <w:lang w:val="ru-RU"/>
        </w:rPr>
        <w:t>мение чтения с листа партитур разной сложности, и выучивание своей партии во внеаудиторной работе</w:t>
      </w:r>
      <w:r w:rsidRPr="00873F87">
        <w:rPr>
          <w:lang w:val="ru-RU"/>
        </w:rPr>
        <w:t>.</w:t>
      </w:r>
      <w:r w:rsidRPr="00873F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</w:t>
      </w:r>
      <w:r w:rsidRPr="00FA0259">
        <w:rPr>
          <w:rFonts w:ascii="Times New Roman" w:hAnsi="Times New Roman" w:cs="Times New Roman"/>
          <w:lang w:val="ru-RU"/>
        </w:rPr>
        <w:t>тению с листа разнохарактерных мелодий должно уделяться значительное внимание в</w:t>
      </w:r>
      <w:r>
        <w:rPr>
          <w:rFonts w:ascii="Times New Roman" w:hAnsi="Times New Roman" w:cs="Times New Roman"/>
          <w:lang w:val="ru-RU"/>
        </w:rPr>
        <w:t xml:space="preserve"> самостоятельной работе обучающегося</w:t>
      </w:r>
      <w:r w:rsidRPr="00FA0259">
        <w:rPr>
          <w:rFonts w:ascii="Times New Roman" w:hAnsi="Times New Roman" w:cs="Times New Roman"/>
          <w:lang w:val="ru-RU"/>
        </w:rPr>
        <w:t xml:space="preserve">. </w:t>
      </w:r>
    </w:p>
    <w:p w:rsidR="00FA65BC" w:rsidRDefault="00FA65BC" w:rsidP="00FA65BC">
      <w:pPr>
        <w:shd w:val="clear" w:color="auto" w:fill="FFFFFF"/>
        <w:suppressAutoHyphens w:val="0"/>
        <w:ind w:right="-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FA0259">
        <w:rPr>
          <w:rFonts w:ascii="Times New Roman" w:hAnsi="Times New Roman" w:cs="Times New Roman"/>
          <w:lang w:val="ru-RU"/>
        </w:rPr>
        <w:t xml:space="preserve"> сдача партий на разны</w:t>
      </w:r>
      <w:r>
        <w:rPr>
          <w:rFonts w:ascii="Times New Roman" w:hAnsi="Times New Roman" w:cs="Times New Roman"/>
          <w:lang w:val="ru-RU"/>
        </w:rPr>
        <w:t xml:space="preserve">х уровнях сложности для каждого </w:t>
      </w:r>
      <w:r w:rsidRPr="00FA0259">
        <w:rPr>
          <w:rFonts w:ascii="Times New Roman" w:hAnsi="Times New Roman" w:cs="Times New Roman"/>
          <w:lang w:val="ru-RU"/>
        </w:rPr>
        <w:t xml:space="preserve">курса (семестра): </w:t>
      </w:r>
    </w:p>
    <w:p w:rsidR="00F227E9" w:rsidRPr="00873F87" w:rsidRDefault="00FA65BC" w:rsidP="00873F87">
      <w:pPr>
        <w:shd w:val="clear" w:color="auto" w:fill="FFFFFF"/>
        <w:suppressAutoHyphens w:val="0"/>
        <w:ind w:right="-5"/>
        <w:rPr>
          <w:rFonts w:ascii="Times New Roman" w:hAnsi="Times New Roman" w:cs="Times New Roman"/>
          <w:b/>
          <w:i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исполнение своей партии соло, в дуэтах, трио, квартетах (в соответствии с количеством голосов в произведениях).</w:t>
      </w:r>
      <w:r w:rsidRPr="00FA0259">
        <w:rPr>
          <w:rFonts w:ascii="Times New Roman" w:hAnsi="Times New Roman" w:cs="Times New Roman"/>
          <w:b/>
          <w:i/>
          <w:lang w:val="ru-RU"/>
        </w:rPr>
        <w:t xml:space="preserve"> </w:t>
      </w:r>
    </w:p>
    <w:p w:rsidR="00F227E9" w:rsidRPr="00E42012" w:rsidRDefault="00F227E9" w:rsidP="00FA0259">
      <w:pPr>
        <w:shd w:val="clear" w:color="auto" w:fill="FFFFFF"/>
        <w:suppressAutoHyphens w:val="0"/>
        <w:ind w:left="284" w:right="-5"/>
        <w:jc w:val="both"/>
        <w:rPr>
          <w:rFonts w:ascii="Times New Roman" w:hAnsi="Times New Roman" w:cs="Times New Roman"/>
          <w:lang w:val="ru-RU"/>
        </w:rPr>
      </w:pPr>
      <w:r w:rsidRPr="00E42012">
        <w:rPr>
          <w:rFonts w:ascii="Times New Roman" w:hAnsi="Times New Roman" w:cs="Times New Roman"/>
          <w:i/>
          <w:spacing w:val="1"/>
          <w:lang w:val="ru-RU"/>
        </w:rPr>
        <w:t>Вокально-хоро</w:t>
      </w:r>
      <w:r w:rsidR="00A24665" w:rsidRPr="00E42012">
        <w:rPr>
          <w:rFonts w:ascii="Times New Roman" w:hAnsi="Times New Roman" w:cs="Times New Roman"/>
          <w:i/>
          <w:spacing w:val="1"/>
          <w:lang w:val="ru-RU"/>
        </w:rPr>
        <w:t xml:space="preserve">вая работа над ранее выученными </w:t>
      </w:r>
      <w:r w:rsidRPr="00E42012">
        <w:rPr>
          <w:rFonts w:ascii="Times New Roman" w:hAnsi="Times New Roman" w:cs="Times New Roman"/>
          <w:i/>
          <w:spacing w:val="1"/>
          <w:lang w:val="ru-RU"/>
        </w:rPr>
        <w:t>сочинениями.</w:t>
      </w:r>
    </w:p>
    <w:p w:rsidR="00F227E9" w:rsidRPr="00FA0259" w:rsidRDefault="00F227E9" w:rsidP="00FA0259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b/>
          <w:i/>
          <w:spacing w:val="1"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Используются методы и приемы работы над произведением, приближающие рабочий вариант исполнения к </w:t>
      </w:r>
      <w:proofErr w:type="gramStart"/>
      <w:r w:rsidRPr="00FA0259">
        <w:rPr>
          <w:rFonts w:ascii="Times New Roman" w:hAnsi="Times New Roman" w:cs="Times New Roman"/>
          <w:lang w:val="ru-RU"/>
        </w:rPr>
        <w:t>художественному</w:t>
      </w:r>
      <w:proofErr w:type="gramEnd"/>
      <w:r w:rsidRPr="00FA0259">
        <w:rPr>
          <w:rFonts w:ascii="Times New Roman" w:hAnsi="Times New Roman" w:cs="Times New Roman"/>
          <w:lang w:val="ru-RU"/>
        </w:rPr>
        <w:t>.</w:t>
      </w:r>
    </w:p>
    <w:p w:rsidR="00F227E9" w:rsidRPr="00E42012" w:rsidRDefault="00F227E9" w:rsidP="00FA0259">
      <w:pPr>
        <w:shd w:val="clear" w:color="auto" w:fill="FFFFFF"/>
        <w:tabs>
          <w:tab w:val="left" w:pos="720"/>
        </w:tabs>
        <w:suppressAutoHyphens w:val="0"/>
        <w:ind w:left="284" w:right="-105"/>
        <w:jc w:val="both"/>
        <w:rPr>
          <w:rFonts w:ascii="Times New Roman" w:hAnsi="Times New Roman" w:cs="Times New Roman"/>
          <w:lang w:val="ru-RU"/>
        </w:rPr>
      </w:pPr>
      <w:r w:rsidRPr="00E42012">
        <w:rPr>
          <w:rFonts w:ascii="Times New Roman" w:hAnsi="Times New Roman" w:cs="Times New Roman"/>
          <w:i/>
          <w:lang w:val="ru-RU"/>
        </w:rPr>
        <w:t>Сдача хоровых партий наизусть, или экспресс-опрос на занятии.</w:t>
      </w:r>
    </w:p>
    <w:p w:rsidR="000F0424" w:rsidRDefault="00F227E9" w:rsidP="000F0424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Самостоятельное выучивание студентом хоровых партий с учетом требований к их исполнению, прорабатываемых на занятии (темп, динамика, фразировка, д</w:t>
      </w:r>
      <w:r w:rsidR="00FA65BC">
        <w:rPr>
          <w:rFonts w:ascii="Times New Roman" w:hAnsi="Times New Roman" w:cs="Times New Roman"/>
          <w:lang w:val="ru-RU"/>
        </w:rPr>
        <w:t xml:space="preserve">икция, и т.д.). Особое внимание </w:t>
      </w:r>
      <w:r w:rsidRPr="00FA0259">
        <w:rPr>
          <w:rFonts w:ascii="Times New Roman" w:hAnsi="Times New Roman" w:cs="Times New Roman"/>
          <w:lang w:val="ru-RU"/>
        </w:rPr>
        <w:t xml:space="preserve"> в</w:t>
      </w:r>
      <w:r w:rsidR="00FA65BC">
        <w:rPr>
          <w:rFonts w:ascii="Times New Roman" w:hAnsi="Times New Roman" w:cs="Times New Roman"/>
          <w:lang w:val="ru-RU"/>
        </w:rPr>
        <w:t xml:space="preserve"> процессе  самостоятельной работы  </w:t>
      </w:r>
      <w:proofErr w:type="gramStart"/>
      <w:r w:rsidR="00FA65BC">
        <w:rPr>
          <w:rFonts w:ascii="Times New Roman" w:hAnsi="Times New Roman" w:cs="Times New Roman"/>
          <w:lang w:val="ru-RU"/>
        </w:rPr>
        <w:t>обучающегося</w:t>
      </w:r>
      <w:proofErr w:type="gramEnd"/>
      <w:r w:rsidR="000F0424">
        <w:rPr>
          <w:rFonts w:ascii="Times New Roman" w:hAnsi="Times New Roman" w:cs="Times New Roman"/>
          <w:lang w:val="ru-RU"/>
        </w:rPr>
        <w:t xml:space="preserve">: </w:t>
      </w:r>
    </w:p>
    <w:p w:rsidR="000F0424" w:rsidRDefault="000F0424" w:rsidP="000F042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-Определение </w:t>
      </w:r>
      <w:proofErr w:type="gramStart"/>
      <w:r>
        <w:rPr>
          <w:rFonts w:ascii="Times New Roman" w:hAnsi="Times New Roman" w:cs="Times New Roman"/>
          <w:lang w:val="ru-RU"/>
        </w:rPr>
        <w:t>интонационно-исполнительских</w:t>
      </w:r>
      <w:proofErr w:type="gramEnd"/>
      <w:r>
        <w:rPr>
          <w:rFonts w:ascii="Times New Roman" w:hAnsi="Times New Roman" w:cs="Times New Roman"/>
          <w:lang w:val="ru-RU"/>
        </w:rPr>
        <w:t xml:space="preserve"> трудности произведения;</w:t>
      </w:r>
    </w:p>
    <w:p w:rsidR="000F0424" w:rsidRDefault="000F0424" w:rsidP="000F042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-С</w:t>
      </w:r>
      <w:r w:rsidR="00F227E9" w:rsidRPr="00FA0259">
        <w:rPr>
          <w:rFonts w:ascii="Times New Roman" w:hAnsi="Times New Roman" w:cs="Times New Roman"/>
          <w:lang w:val="ru-RU"/>
        </w:rPr>
        <w:t>ложность ритм</w:t>
      </w:r>
      <w:r>
        <w:rPr>
          <w:rFonts w:ascii="Times New Roman" w:hAnsi="Times New Roman" w:cs="Times New Roman"/>
          <w:lang w:val="ru-RU"/>
        </w:rPr>
        <w:t>ического рисунка, дикции, фразировки</w:t>
      </w:r>
      <w:r w:rsidR="00F227E9" w:rsidRPr="00FA0259">
        <w:rPr>
          <w:rFonts w:ascii="Times New Roman" w:hAnsi="Times New Roman" w:cs="Times New Roman"/>
          <w:lang w:val="ru-RU"/>
        </w:rPr>
        <w:t xml:space="preserve">. </w:t>
      </w:r>
    </w:p>
    <w:p w:rsidR="00873F87" w:rsidRDefault="00873F87" w:rsidP="000F0424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</w:p>
    <w:p w:rsidR="00FA0259" w:rsidRPr="000F0424" w:rsidRDefault="00F227E9" w:rsidP="000F0424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0F0424">
        <w:rPr>
          <w:rFonts w:ascii="Times New Roman" w:hAnsi="Times New Roman" w:cs="Times New Roman"/>
          <w:i/>
          <w:lang w:val="ru-RU"/>
        </w:rPr>
        <w:t>Рекомендуются следующие приемы самостоятельной работы над партитурой:</w:t>
      </w:r>
    </w:p>
    <w:p w:rsidR="00F227E9" w:rsidRPr="00FA0259" w:rsidRDefault="00FA0259" w:rsidP="00FA025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игр</w:t>
      </w:r>
      <w:r w:rsidR="00F227E9" w:rsidRPr="00FA0259">
        <w:rPr>
          <w:rFonts w:ascii="Times New Roman" w:hAnsi="Times New Roman" w:cs="Times New Roman"/>
          <w:lang w:val="ru-RU"/>
        </w:rPr>
        <w:t>а партитур произведений из репертуара хора;</w:t>
      </w:r>
    </w:p>
    <w:p w:rsidR="00F227E9" w:rsidRPr="00FA0259" w:rsidRDefault="00FA0259" w:rsidP="00FA0259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227E9" w:rsidRPr="00FA0259">
        <w:rPr>
          <w:rFonts w:ascii="Times New Roman" w:hAnsi="Times New Roman" w:cs="Times New Roman"/>
          <w:lang w:val="ru-RU"/>
        </w:rPr>
        <w:t>игра фортепианного сопровождения (по возможности);</w:t>
      </w:r>
    </w:p>
    <w:p w:rsidR="00F227E9" w:rsidRPr="00FA0259" w:rsidRDefault="00FA0259" w:rsidP="00FA0259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227E9" w:rsidRPr="00FA0259">
        <w:rPr>
          <w:rFonts w:ascii="Times New Roman" w:hAnsi="Times New Roman" w:cs="Times New Roman"/>
          <w:lang w:val="ru-RU"/>
        </w:rPr>
        <w:t xml:space="preserve">первоначальное интонирование своей партии </w:t>
      </w:r>
      <w:r w:rsidR="000F0424">
        <w:rPr>
          <w:rFonts w:ascii="Times New Roman" w:hAnsi="Times New Roman" w:cs="Times New Roman"/>
          <w:lang w:val="ru-RU"/>
        </w:rPr>
        <w:t xml:space="preserve"> при помощи фортепиано</w:t>
      </w:r>
      <w:r w:rsidR="00F227E9" w:rsidRPr="00FA0259">
        <w:rPr>
          <w:rFonts w:ascii="Times New Roman" w:hAnsi="Times New Roman" w:cs="Times New Roman"/>
          <w:lang w:val="ru-RU"/>
        </w:rPr>
        <w:t>;</w:t>
      </w:r>
    </w:p>
    <w:p w:rsidR="00F227E9" w:rsidRPr="00FA0259" w:rsidRDefault="00FA0259" w:rsidP="00FA0259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F227E9" w:rsidRPr="00FA0259">
        <w:rPr>
          <w:rFonts w:ascii="Times New Roman" w:hAnsi="Times New Roman" w:cs="Times New Roman"/>
          <w:lang w:val="ru-RU"/>
        </w:rPr>
        <w:t xml:space="preserve">пение своей партии с произнесением </w:t>
      </w:r>
      <w:r w:rsidR="000F0424">
        <w:rPr>
          <w:rFonts w:ascii="Times New Roman" w:hAnsi="Times New Roman" w:cs="Times New Roman"/>
          <w:lang w:val="ru-RU"/>
        </w:rPr>
        <w:t xml:space="preserve">поэтического </w:t>
      </w:r>
      <w:r w:rsidR="00F227E9" w:rsidRPr="00FA0259">
        <w:rPr>
          <w:rFonts w:ascii="Times New Roman" w:hAnsi="Times New Roman" w:cs="Times New Roman"/>
          <w:lang w:val="ru-RU"/>
        </w:rPr>
        <w:t xml:space="preserve">текста </w:t>
      </w:r>
      <w:r w:rsidR="00F227E9" w:rsidRPr="00FA0259">
        <w:rPr>
          <w:rFonts w:ascii="Times New Roman" w:hAnsi="Times New Roman" w:cs="Times New Roman"/>
        </w:rPr>
        <w:t>a</w:t>
      </w:r>
      <w:r w:rsidR="00F227E9" w:rsidRPr="00FA0259">
        <w:rPr>
          <w:rFonts w:ascii="Times New Roman" w:hAnsi="Times New Roman" w:cs="Times New Roman"/>
          <w:lang w:val="ru-RU"/>
        </w:rPr>
        <w:t xml:space="preserve"> </w:t>
      </w:r>
      <w:r w:rsidR="00F227E9" w:rsidRPr="00FA0259">
        <w:rPr>
          <w:rFonts w:ascii="Times New Roman" w:hAnsi="Times New Roman" w:cs="Times New Roman"/>
        </w:rPr>
        <w:t>cappella</w:t>
      </w:r>
      <w:r w:rsidR="00F227E9" w:rsidRPr="00FA0259">
        <w:rPr>
          <w:rFonts w:ascii="Times New Roman" w:hAnsi="Times New Roman" w:cs="Times New Roman"/>
          <w:lang w:val="ru-RU"/>
        </w:rPr>
        <w:t>;</w:t>
      </w:r>
    </w:p>
    <w:p w:rsidR="00F227E9" w:rsidRPr="00FA0259" w:rsidRDefault="00FA0259" w:rsidP="00FA0259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227E9" w:rsidRPr="00FA0259">
        <w:rPr>
          <w:rFonts w:ascii="Times New Roman" w:hAnsi="Times New Roman" w:cs="Times New Roman"/>
          <w:lang w:val="ru-RU"/>
        </w:rPr>
        <w:t xml:space="preserve">пение своей партии с одновременной игрой других голосов в произведениях </w:t>
      </w:r>
      <w:r w:rsidR="00F227E9" w:rsidRPr="00FA0259">
        <w:rPr>
          <w:rFonts w:ascii="Times New Roman" w:hAnsi="Times New Roman" w:cs="Times New Roman"/>
        </w:rPr>
        <w:t>a</w:t>
      </w:r>
      <w:r w:rsidR="00F227E9" w:rsidRPr="00FA0259">
        <w:rPr>
          <w:rFonts w:ascii="Times New Roman" w:hAnsi="Times New Roman" w:cs="Times New Roman"/>
          <w:lang w:val="ru-RU"/>
        </w:rPr>
        <w:t xml:space="preserve"> </w:t>
      </w:r>
      <w:r w:rsidR="00F227E9" w:rsidRPr="00FA0259">
        <w:rPr>
          <w:rFonts w:ascii="Times New Roman" w:hAnsi="Times New Roman" w:cs="Times New Roman"/>
        </w:rPr>
        <w:t>cappella</w:t>
      </w:r>
      <w:r w:rsidR="00F227E9" w:rsidRPr="00FA0259">
        <w:rPr>
          <w:rFonts w:ascii="Times New Roman" w:hAnsi="Times New Roman" w:cs="Times New Roman"/>
          <w:lang w:val="ru-RU"/>
        </w:rPr>
        <w:t>;</w:t>
      </w:r>
    </w:p>
    <w:p w:rsidR="00FA0259" w:rsidRDefault="00FA0259" w:rsidP="00FA0259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227E9" w:rsidRPr="00FA0259">
        <w:rPr>
          <w:rFonts w:ascii="Times New Roman" w:hAnsi="Times New Roman" w:cs="Times New Roman"/>
          <w:lang w:val="ru-RU"/>
        </w:rPr>
        <w:t>пение своей партии с игрой фортепианного сопровождения;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0F0424" w:rsidRDefault="00FA0259" w:rsidP="00E42012">
      <w:pPr>
        <w:shd w:val="clear" w:color="auto" w:fill="FFFFFF"/>
        <w:tabs>
          <w:tab w:val="left" w:pos="720"/>
        </w:tabs>
        <w:suppressAutoHyphens w:val="0"/>
        <w:ind w:right="-10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227E9" w:rsidRPr="00FA0259">
        <w:rPr>
          <w:rFonts w:ascii="Times New Roman" w:hAnsi="Times New Roman" w:cs="Times New Roman"/>
          <w:lang w:val="ru-RU"/>
        </w:rPr>
        <w:t>самостоятельное знакомство с дополнительной литературой по стилевым, исполнительским особенностям изучаемого произведения.</w:t>
      </w:r>
    </w:p>
    <w:p w:rsidR="000F0424" w:rsidRDefault="000F0424" w:rsidP="00E42012">
      <w:pPr>
        <w:shd w:val="clear" w:color="auto" w:fill="FFFFFF"/>
        <w:tabs>
          <w:tab w:val="left" w:pos="720"/>
        </w:tabs>
        <w:suppressAutoHyphens w:val="0"/>
        <w:ind w:right="-105"/>
        <w:jc w:val="both"/>
        <w:rPr>
          <w:rFonts w:ascii="Times New Roman" w:hAnsi="Times New Roman" w:cs="Times New Roman"/>
          <w:lang w:val="ru-RU"/>
        </w:rPr>
      </w:pPr>
    </w:p>
    <w:p w:rsidR="000F0424" w:rsidRDefault="00873F87" w:rsidP="00E42012">
      <w:pPr>
        <w:shd w:val="clear" w:color="auto" w:fill="FFFFFF"/>
        <w:tabs>
          <w:tab w:val="left" w:pos="720"/>
        </w:tabs>
        <w:suppressAutoHyphens w:val="0"/>
        <w:ind w:right="-105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Задания для </w:t>
      </w:r>
      <w:r w:rsidR="00E42012" w:rsidRPr="00E42012">
        <w:rPr>
          <w:rFonts w:ascii="Times New Roman" w:hAnsi="Times New Roman" w:cs="Times New Roman"/>
          <w:i/>
          <w:lang w:val="ru-RU"/>
        </w:rPr>
        <w:t>анал</w:t>
      </w:r>
      <w:r>
        <w:rPr>
          <w:rFonts w:ascii="Times New Roman" w:hAnsi="Times New Roman" w:cs="Times New Roman"/>
          <w:i/>
          <w:lang w:val="ru-RU"/>
        </w:rPr>
        <w:t>иза</w:t>
      </w:r>
      <w:r w:rsidR="000F0424">
        <w:rPr>
          <w:rFonts w:ascii="Times New Roman" w:hAnsi="Times New Roman" w:cs="Times New Roman"/>
          <w:i/>
          <w:lang w:val="ru-RU"/>
        </w:rPr>
        <w:t xml:space="preserve"> звучания хоровой музыки:</w:t>
      </w:r>
    </w:p>
    <w:p w:rsidR="000F0424" w:rsidRPr="00880C56" w:rsidRDefault="000F0424" w:rsidP="000F0424">
      <w:pPr>
        <w:shd w:val="clear" w:color="auto" w:fill="FFFFFF"/>
        <w:tabs>
          <w:tab w:val="left" w:pos="720"/>
        </w:tabs>
        <w:suppressAutoHyphens w:val="0"/>
        <w:ind w:right="-105"/>
        <w:jc w:val="both"/>
        <w:rPr>
          <w:rFonts w:ascii="Times New Roman" w:hAnsi="Times New Roman" w:cs="Times New Roman"/>
          <w:lang w:val="ru-RU"/>
        </w:rPr>
      </w:pPr>
      <w:r w:rsidRPr="00880C56">
        <w:rPr>
          <w:rFonts w:ascii="Times New Roman" w:hAnsi="Times New Roman" w:cs="Times New Roman"/>
          <w:lang w:val="ru-RU"/>
        </w:rPr>
        <w:t>-</w:t>
      </w:r>
      <w:r w:rsidR="00E42012" w:rsidRPr="00880C56">
        <w:rPr>
          <w:rFonts w:ascii="Times New Roman" w:hAnsi="Times New Roman" w:cs="Times New Roman"/>
          <w:lang w:val="ru-RU"/>
        </w:rPr>
        <w:t>.</w:t>
      </w:r>
      <w:r w:rsidRPr="00880C56">
        <w:rPr>
          <w:rFonts w:ascii="Times New Roman" w:hAnsi="Times New Roman" w:cs="Times New Roman"/>
          <w:lang w:val="ru-RU"/>
        </w:rPr>
        <w:t>тестовые задания</w:t>
      </w:r>
      <w:r w:rsidR="00E42012" w:rsidRPr="00880C56">
        <w:rPr>
          <w:rFonts w:ascii="Times New Roman" w:hAnsi="Times New Roman" w:cs="Times New Roman"/>
          <w:lang w:val="ru-RU"/>
        </w:rPr>
        <w:t xml:space="preserve"> по анализу концертных выступлений учебного хора могут проводиться как в аудиторной работе (заполнение теста, экспресс-опрос), так и в само</w:t>
      </w:r>
      <w:r w:rsidR="00880C56" w:rsidRPr="00880C56">
        <w:rPr>
          <w:rFonts w:ascii="Times New Roman" w:hAnsi="Times New Roman" w:cs="Times New Roman"/>
          <w:lang w:val="ru-RU"/>
        </w:rPr>
        <w:t>стоятельной подготовке студента;</w:t>
      </w:r>
      <w:r w:rsidRPr="00880C56">
        <w:rPr>
          <w:rFonts w:ascii="Times New Roman" w:hAnsi="Times New Roman" w:cs="Times New Roman"/>
          <w:lang w:val="ru-RU"/>
        </w:rPr>
        <w:t xml:space="preserve"> </w:t>
      </w:r>
    </w:p>
    <w:p w:rsidR="000F0424" w:rsidRPr="00880C56" w:rsidRDefault="000F0424" w:rsidP="000F0424">
      <w:pPr>
        <w:shd w:val="clear" w:color="auto" w:fill="FFFFFF"/>
        <w:tabs>
          <w:tab w:val="left" w:pos="720"/>
        </w:tabs>
        <w:suppressAutoHyphens w:val="0"/>
        <w:ind w:right="-105"/>
        <w:jc w:val="both"/>
        <w:rPr>
          <w:rFonts w:ascii="Times New Roman" w:hAnsi="Times New Roman" w:cs="Times New Roman"/>
          <w:lang w:val="ru-RU"/>
        </w:rPr>
      </w:pPr>
      <w:r w:rsidRPr="00880C56">
        <w:rPr>
          <w:rFonts w:ascii="Times New Roman" w:hAnsi="Times New Roman" w:cs="Times New Roman"/>
          <w:lang w:val="ru-RU"/>
        </w:rPr>
        <w:t xml:space="preserve">- </w:t>
      </w:r>
      <w:r w:rsidR="00880C56" w:rsidRPr="00880C56">
        <w:rPr>
          <w:rFonts w:ascii="Times New Roman" w:hAnsi="Times New Roman" w:cs="Times New Roman"/>
          <w:lang w:val="ru-RU"/>
        </w:rPr>
        <w:t>п</w:t>
      </w:r>
      <w:r w:rsidRPr="00880C56">
        <w:rPr>
          <w:rFonts w:ascii="Times New Roman" w:hAnsi="Times New Roman" w:cs="Times New Roman"/>
          <w:lang w:val="ru-RU"/>
        </w:rPr>
        <w:t>рослушивание аудиозаписей, составленных из репертуара музыкальных произведений, исполняемых учебным хором.</w:t>
      </w:r>
    </w:p>
    <w:p w:rsidR="000F0424" w:rsidRPr="00880C56" w:rsidRDefault="000F0424" w:rsidP="000F0424">
      <w:pPr>
        <w:shd w:val="clear" w:color="auto" w:fill="FFFFFF"/>
        <w:tabs>
          <w:tab w:val="left" w:pos="720"/>
        </w:tabs>
        <w:suppressAutoHyphens w:val="0"/>
        <w:ind w:right="-105"/>
        <w:jc w:val="both"/>
        <w:rPr>
          <w:rFonts w:ascii="Times New Roman" w:hAnsi="Times New Roman" w:cs="Times New Roman"/>
          <w:lang w:val="ru-RU"/>
        </w:rPr>
      </w:pPr>
      <w:r w:rsidRPr="00880C56">
        <w:rPr>
          <w:rFonts w:ascii="Times New Roman" w:hAnsi="Times New Roman" w:cs="Times New Roman"/>
          <w:lang w:val="ru-RU"/>
        </w:rPr>
        <w:t>- составление аннотаций концертов, аудиозаписей лучших образцов</w:t>
      </w:r>
      <w:r w:rsidR="00880C56" w:rsidRPr="00880C56">
        <w:rPr>
          <w:rFonts w:ascii="Times New Roman" w:hAnsi="Times New Roman" w:cs="Times New Roman"/>
          <w:lang w:val="ru-RU"/>
        </w:rPr>
        <w:t xml:space="preserve"> исполнения крупных кантатно-ораториальных сочинений певческими коллективами под руководством </w:t>
      </w:r>
      <w:r w:rsidRPr="00880C56">
        <w:rPr>
          <w:rFonts w:ascii="Times New Roman" w:hAnsi="Times New Roman" w:cs="Times New Roman"/>
          <w:lang w:val="ru-RU"/>
        </w:rPr>
        <w:t xml:space="preserve"> различных </w:t>
      </w:r>
      <w:r w:rsidR="00880C56" w:rsidRPr="00880C56">
        <w:rPr>
          <w:rFonts w:ascii="Times New Roman" w:hAnsi="Times New Roman" w:cs="Times New Roman"/>
          <w:lang w:val="ru-RU"/>
        </w:rPr>
        <w:t>дирижеров</w:t>
      </w:r>
      <w:proofErr w:type="gramStart"/>
      <w:r w:rsidR="00880C56" w:rsidRPr="00880C56">
        <w:rPr>
          <w:rFonts w:ascii="Times New Roman" w:hAnsi="Times New Roman" w:cs="Times New Roman"/>
          <w:lang w:val="ru-RU"/>
        </w:rPr>
        <w:t>;.</w:t>
      </w:r>
      <w:proofErr w:type="gramEnd"/>
    </w:p>
    <w:p w:rsidR="00873F87" w:rsidRDefault="00873F87" w:rsidP="00873F87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Самостоятельная подготовительная работа</w:t>
      </w:r>
      <w:r w:rsidR="000F0424" w:rsidRPr="00880C56">
        <w:rPr>
          <w:rFonts w:ascii="Times New Roman" w:hAnsi="Times New Roman" w:cs="Times New Roman"/>
          <w:i/>
          <w:lang w:val="ru-RU"/>
        </w:rPr>
        <w:t xml:space="preserve"> к академическому прослушиванию,</w:t>
      </w:r>
      <w:r w:rsidR="00880C56" w:rsidRPr="00880C56">
        <w:rPr>
          <w:rFonts w:ascii="Times New Roman" w:hAnsi="Times New Roman" w:cs="Times New Roman"/>
          <w:i/>
          <w:lang w:val="ru-RU"/>
        </w:rPr>
        <w:t xml:space="preserve"> </w:t>
      </w:r>
      <w:r w:rsidR="000F0424" w:rsidRPr="00880C56">
        <w:rPr>
          <w:rFonts w:ascii="Times New Roman" w:hAnsi="Times New Roman" w:cs="Times New Roman"/>
          <w:i/>
          <w:lang w:val="ru-RU"/>
        </w:rPr>
        <w:t>зачету, экзамену:</w:t>
      </w:r>
    </w:p>
    <w:p w:rsidR="00873F87" w:rsidRDefault="000F0424" w:rsidP="00873F87">
      <w:pPr>
        <w:jc w:val="both"/>
        <w:rPr>
          <w:rFonts w:ascii="Times New Roman" w:hAnsi="Times New Roman" w:cs="Times New Roman"/>
          <w:lang w:val="ru-RU"/>
        </w:rPr>
      </w:pPr>
      <w:r w:rsidRPr="00880C56">
        <w:rPr>
          <w:rFonts w:ascii="Times New Roman" w:hAnsi="Times New Roman" w:cs="Times New Roman"/>
          <w:lang w:val="ru-RU"/>
        </w:rPr>
        <w:t xml:space="preserve"> - </w:t>
      </w:r>
      <w:r w:rsidR="00F227E9" w:rsidRPr="00880C56">
        <w:rPr>
          <w:rFonts w:ascii="Times New Roman" w:hAnsi="Times New Roman" w:cs="Times New Roman"/>
          <w:lang w:val="ru-RU"/>
        </w:rPr>
        <w:t>сдача партий на разных уровнях сложности для каждого курса (семестра): исполнение своей партии соло, в дуэтах, трио, квартетах (в соответствии с количеством голосов в произведениях).</w:t>
      </w:r>
    </w:p>
    <w:p w:rsidR="0026004B" w:rsidRDefault="0026004B" w:rsidP="00873F8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изучение профессиональных музыкальных терминов </w:t>
      </w:r>
      <w:proofErr w:type="gramStart"/>
      <w:r>
        <w:rPr>
          <w:rFonts w:ascii="Times New Roman" w:hAnsi="Times New Roman" w:cs="Times New Roman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lang w:val="ru-RU"/>
        </w:rPr>
        <w:t>см. ниже Глоссарий)</w:t>
      </w:r>
    </w:p>
    <w:p w:rsidR="00151999" w:rsidRDefault="00151999" w:rsidP="005975EC">
      <w:pPr>
        <w:pStyle w:val="10"/>
        <w:ind w:firstLine="397"/>
        <w:jc w:val="both"/>
        <w:rPr>
          <w:rFonts w:ascii="Times New Roman" w:hAnsi="Times New Roman" w:cs="Times New Roman"/>
          <w:b/>
          <w:bCs/>
          <w:iCs/>
        </w:rPr>
      </w:pPr>
    </w:p>
    <w:p w:rsidR="005975EC" w:rsidRPr="005975EC" w:rsidRDefault="005975EC" w:rsidP="005975EC">
      <w:pPr>
        <w:pStyle w:val="1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975EC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5975EC" w:rsidRPr="005975EC" w:rsidRDefault="005975EC" w:rsidP="005975E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EC">
        <w:rPr>
          <w:rFonts w:ascii="Times New Roman" w:hAnsi="Times New Roman" w:cs="Times New Roman"/>
          <w:lang w:val="ru-RU"/>
        </w:rPr>
        <w:t>Оценка работы студентов за каждый семестр в соответствии с учебным планом (зачет, экзамен) имеет  несколько составляющих:</w:t>
      </w:r>
    </w:p>
    <w:p w:rsidR="005975EC" w:rsidRPr="005975EC" w:rsidRDefault="005975EC" w:rsidP="005975EC">
      <w:pPr>
        <w:widowControl/>
        <w:numPr>
          <w:ilvl w:val="0"/>
          <w:numId w:val="9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5975EC">
        <w:rPr>
          <w:rFonts w:ascii="Times New Roman" w:hAnsi="Times New Roman" w:cs="Times New Roman"/>
          <w:lang w:val="ru-RU"/>
        </w:rPr>
        <w:lastRenderedPageBreak/>
        <w:t>обязательное участие  во всех концертных выступлениях хорового коллектива;</w:t>
      </w:r>
    </w:p>
    <w:p w:rsidR="005975EC" w:rsidRPr="005975EC" w:rsidRDefault="005975EC" w:rsidP="005975EC">
      <w:pPr>
        <w:widowControl/>
        <w:numPr>
          <w:ilvl w:val="0"/>
          <w:numId w:val="9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5975EC">
        <w:rPr>
          <w:rFonts w:ascii="Times New Roman" w:hAnsi="Times New Roman" w:cs="Times New Roman"/>
          <w:lang w:val="ru-RU"/>
        </w:rPr>
        <w:t xml:space="preserve">сценическая активность и высокий уровень исполнительского мастерства в  концертных выступлениях;    </w:t>
      </w:r>
    </w:p>
    <w:p w:rsidR="005975EC" w:rsidRPr="005975EC" w:rsidRDefault="005975EC" w:rsidP="005975EC">
      <w:pPr>
        <w:widowControl/>
        <w:numPr>
          <w:ilvl w:val="0"/>
          <w:numId w:val="9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5975EC">
        <w:rPr>
          <w:rFonts w:ascii="Times New Roman" w:hAnsi="Times New Roman" w:cs="Times New Roman"/>
          <w:lang w:val="ru-RU"/>
        </w:rPr>
        <w:t>отсутствие пропусков хоровых репетиций без уважительной причины;</w:t>
      </w:r>
    </w:p>
    <w:p w:rsidR="005975EC" w:rsidRPr="005975EC" w:rsidRDefault="005975EC" w:rsidP="005975EC">
      <w:pPr>
        <w:widowControl/>
        <w:numPr>
          <w:ilvl w:val="0"/>
          <w:numId w:val="9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5975EC">
        <w:rPr>
          <w:rFonts w:ascii="Times New Roman" w:hAnsi="Times New Roman" w:cs="Times New Roman"/>
          <w:lang w:val="ru-RU"/>
        </w:rPr>
        <w:t>активная и плодотворная работа на занятиях, уверенное знание своей партии в каждом произведении хорового репертуара;</w:t>
      </w:r>
    </w:p>
    <w:p w:rsidR="0026004B" w:rsidRDefault="005975EC" w:rsidP="0026004B">
      <w:pPr>
        <w:shd w:val="clear" w:color="auto" w:fill="FFFFFF"/>
        <w:ind w:right="-105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975EC">
        <w:rPr>
          <w:rFonts w:ascii="Times New Roman" w:hAnsi="Times New Roman" w:cs="Times New Roman"/>
          <w:lang w:val="ru-RU"/>
        </w:rPr>
        <w:t>своевременная сдача партий наизусть</w:t>
      </w:r>
      <w:r w:rsidRPr="0026004B">
        <w:rPr>
          <w:rFonts w:ascii="Times New Roman" w:hAnsi="Times New Roman" w:cs="Times New Roman"/>
          <w:lang w:val="ru-RU"/>
        </w:rPr>
        <w:t>.</w:t>
      </w:r>
    </w:p>
    <w:p w:rsidR="00F227E9" w:rsidRPr="0026004B" w:rsidRDefault="0026004B" w:rsidP="0026004B">
      <w:pPr>
        <w:pStyle w:val="a3"/>
        <w:numPr>
          <w:ilvl w:val="0"/>
          <w:numId w:val="9"/>
        </w:numPr>
        <w:shd w:val="clear" w:color="auto" w:fill="FFFFFF"/>
        <w:ind w:right="-10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ф</w:t>
      </w:r>
      <w:r w:rsidRPr="0026004B">
        <w:rPr>
          <w:rFonts w:ascii="Times New Roman" w:eastAsia="Times New Roman" w:hAnsi="Times New Roman" w:cs="Times New Roman"/>
          <w:lang w:val="ru-RU"/>
        </w:rPr>
        <w:t>ормирование «самообразовательного тезауруса»</w:t>
      </w:r>
      <w:r>
        <w:rPr>
          <w:rFonts w:ascii="Times New Roman" w:eastAsia="Times New Roman" w:hAnsi="Times New Roman" w:cs="Times New Roman"/>
          <w:lang w:val="ru-RU"/>
        </w:rPr>
        <w:t>, изучение профессиональных музыкальных терминов.</w:t>
      </w:r>
    </w:p>
    <w:p w:rsidR="005975EC" w:rsidRPr="0026004B" w:rsidRDefault="005975EC" w:rsidP="00FA0259">
      <w:pPr>
        <w:shd w:val="clear" w:color="auto" w:fill="FFFFFF"/>
        <w:ind w:right="-105" w:firstLine="709"/>
        <w:jc w:val="both"/>
        <w:rPr>
          <w:rFonts w:ascii="Times New Roman" w:hAnsi="Times New Roman" w:cs="Times New Roman"/>
          <w:bCs/>
          <w:lang w:val="ru-RU"/>
        </w:rPr>
      </w:pPr>
    </w:p>
    <w:p w:rsidR="00F227E9" w:rsidRPr="00FA0259" w:rsidRDefault="00F227E9" w:rsidP="00A8514D">
      <w:pPr>
        <w:jc w:val="center"/>
        <w:rPr>
          <w:rFonts w:ascii="Times New Roman" w:hAnsi="Times New Roman" w:cs="Times New Roman"/>
          <w:b/>
          <w:bCs/>
          <w:i/>
          <w:lang w:val="ru-RU"/>
        </w:rPr>
      </w:pPr>
      <w:r w:rsidRPr="00FA0259">
        <w:rPr>
          <w:rFonts w:ascii="Times New Roman" w:hAnsi="Times New Roman" w:cs="Times New Roman"/>
          <w:b/>
          <w:bCs/>
          <w:kern w:val="1"/>
          <w:lang w:val="ru-RU"/>
        </w:rPr>
        <w:t>Перечень основной и дополнительной учебной литературы, необходимой для освоения дисциплины</w:t>
      </w:r>
    </w:p>
    <w:p w:rsidR="00F227E9" w:rsidRPr="00FA0259" w:rsidRDefault="00F227E9" w:rsidP="00FA0259">
      <w:pPr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b/>
          <w:bCs/>
          <w:i/>
          <w:lang w:val="ru-RU"/>
        </w:rPr>
        <w:t>а)</w:t>
      </w:r>
      <w:r w:rsidRPr="00FA0259">
        <w:rPr>
          <w:rFonts w:ascii="Times New Roman" w:hAnsi="Times New Roman" w:cs="Times New Roman"/>
          <w:b/>
          <w:bCs/>
          <w:i/>
          <w:lang w:val="ru-RU"/>
        </w:rPr>
        <w:tab/>
        <w:t xml:space="preserve">основная учебная литература: </w:t>
      </w:r>
      <w:r w:rsidRPr="00FA0259">
        <w:rPr>
          <w:rFonts w:ascii="Times New Roman" w:hAnsi="Times New Roman" w:cs="Times New Roman"/>
          <w:b/>
          <w:bCs/>
          <w:i/>
          <w:lang w:val="ru-RU"/>
        </w:rPr>
        <w:tab/>
      </w:r>
    </w:p>
    <w:p w:rsidR="00F227E9" w:rsidRPr="00A038FF" w:rsidRDefault="00F227E9" w:rsidP="00FA0259">
      <w:pPr>
        <w:widowControl/>
        <w:suppressAutoHyphens w:val="0"/>
        <w:autoSpaceDN/>
        <w:jc w:val="both"/>
        <w:rPr>
          <w:rFonts w:ascii="Times New Roman" w:hAnsi="Times New Roman" w:cs="Times New Roman"/>
          <w:b/>
          <w:bCs/>
          <w:i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Емельянов В.В.  Развитие голоса. </w:t>
      </w:r>
      <w:proofErr w:type="gramStart"/>
      <w:r w:rsidRPr="00FA0259">
        <w:rPr>
          <w:rFonts w:ascii="Times New Roman" w:hAnsi="Times New Roman" w:cs="Times New Roman"/>
          <w:lang w:val="ru-RU"/>
        </w:rPr>
        <w:t>Координация и тренинг. 6-е изд.</w:t>
      </w:r>
      <w:r w:rsidRPr="00FA0259">
        <w:rPr>
          <w:rFonts w:ascii="Times New Roman" w:hAnsi="Times New Roman" w:cs="Times New Roman"/>
          <w:bCs/>
          <w:lang w:val="ru-RU"/>
        </w:rPr>
        <w:t xml:space="preserve"> –</w:t>
      </w:r>
      <w:r w:rsidRPr="00FA0259">
        <w:rPr>
          <w:rFonts w:ascii="Times New Roman" w:hAnsi="Times New Roman" w:cs="Times New Roman"/>
          <w:lang w:val="ru-RU"/>
        </w:rPr>
        <w:t xml:space="preserve"> СПб.: Издательство «Лань»; Издательство «ПЛАНЕТА МУЗЫКИ», 2010. – 192 С.: ИЛ.</w:t>
      </w:r>
      <w:proofErr w:type="gramEnd"/>
      <w:r w:rsidRPr="00FA0259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FA0259">
        <w:rPr>
          <w:rFonts w:ascii="Times New Roman" w:hAnsi="Times New Roman" w:cs="Times New Roman"/>
          <w:lang w:val="ru-RU"/>
        </w:rPr>
        <w:t>(Учебники для вузов.</w:t>
      </w:r>
      <w:proofErr w:type="gramEnd"/>
      <w:r w:rsidRPr="00FA025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038FF">
        <w:rPr>
          <w:rFonts w:ascii="Times New Roman" w:hAnsi="Times New Roman" w:cs="Times New Roman"/>
          <w:lang w:val="ru-RU"/>
        </w:rPr>
        <w:t>Специальная литература).</w:t>
      </w:r>
      <w:proofErr w:type="gramEnd"/>
    </w:p>
    <w:p w:rsidR="00F227E9" w:rsidRPr="00A038FF" w:rsidRDefault="00F227E9" w:rsidP="00FA0259">
      <w:pPr>
        <w:keepNext/>
        <w:jc w:val="both"/>
        <w:rPr>
          <w:rFonts w:ascii="Times New Roman" w:hAnsi="Times New Roman" w:cs="Times New Roman"/>
          <w:lang w:val="ru-RU"/>
        </w:rPr>
      </w:pPr>
      <w:r w:rsidRPr="00A038FF">
        <w:rPr>
          <w:rFonts w:ascii="Times New Roman" w:hAnsi="Times New Roman" w:cs="Times New Roman"/>
          <w:b/>
          <w:bCs/>
          <w:i/>
          <w:lang w:val="ru-RU"/>
        </w:rPr>
        <w:t>б)</w:t>
      </w:r>
      <w:r w:rsidRPr="00A038FF">
        <w:rPr>
          <w:rFonts w:ascii="Times New Roman" w:hAnsi="Times New Roman" w:cs="Times New Roman"/>
          <w:b/>
          <w:bCs/>
          <w:i/>
          <w:lang w:val="ru-RU"/>
        </w:rPr>
        <w:tab/>
        <w:t xml:space="preserve">дополнительная учебная литература: </w:t>
      </w:r>
      <w:r w:rsidRPr="00A038FF">
        <w:rPr>
          <w:rFonts w:ascii="Times New Roman" w:hAnsi="Times New Roman" w:cs="Times New Roman"/>
          <w:b/>
          <w:bCs/>
          <w:i/>
          <w:lang w:val="ru-RU"/>
        </w:rPr>
        <w:tab/>
      </w:r>
    </w:p>
    <w:p w:rsidR="00F227E9" w:rsidRPr="00FA0259" w:rsidRDefault="00F227E9" w:rsidP="00FA0259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1.Живов В.Л. Теория хорового исполнительства. М.: «</w:t>
      </w:r>
      <w:proofErr w:type="spellStart"/>
      <w:r w:rsidRPr="00FA0259">
        <w:rPr>
          <w:rFonts w:ascii="Times New Roman" w:hAnsi="Times New Roman" w:cs="Times New Roman"/>
          <w:lang w:val="ru-RU"/>
        </w:rPr>
        <w:t>Эдиториал</w:t>
      </w:r>
      <w:proofErr w:type="spellEnd"/>
      <w:r w:rsidRPr="00FA0259">
        <w:rPr>
          <w:rFonts w:ascii="Times New Roman" w:hAnsi="Times New Roman" w:cs="Times New Roman"/>
          <w:lang w:val="ru-RU"/>
        </w:rPr>
        <w:t xml:space="preserve"> УРСС», 1998. – 19 2с.</w:t>
      </w:r>
    </w:p>
    <w:p w:rsidR="00F227E9" w:rsidRPr="00FA0259" w:rsidRDefault="00FA0259" w:rsidP="00FA0259">
      <w:pPr>
        <w:widowControl/>
        <w:tabs>
          <w:tab w:val="left" w:pos="426"/>
          <w:tab w:val="left" w:pos="851"/>
        </w:tabs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F227E9" w:rsidRPr="00FA0259">
        <w:rPr>
          <w:rFonts w:ascii="Times New Roman" w:hAnsi="Times New Roman" w:cs="Times New Roman"/>
          <w:lang w:val="ru-RU"/>
        </w:rPr>
        <w:t>Казачков С. От урока к концерту. – М., 2001. – 325 с.</w:t>
      </w:r>
    </w:p>
    <w:p w:rsidR="00F227E9" w:rsidRPr="00FA0259" w:rsidRDefault="00FA0259" w:rsidP="00FA0259">
      <w:pPr>
        <w:widowControl/>
        <w:tabs>
          <w:tab w:val="left" w:pos="426"/>
          <w:tab w:val="left" w:pos="851"/>
        </w:tabs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F227E9" w:rsidRPr="00FA0259">
        <w:rPr>
          <w:rFonts w:ascii="Times New Roman" w:hAnsi="Times New Roman" w:cs="Times New Roman"/>
          <w:lang w:val="ru-RU"/>
        </w:rPr>
        <w:t xml:space="preserve">Кудрявцева Т.С. </w:t>
      </w:r>
      <w:proofErr w:type="spellStart"/>
      <w:r w:rsidR="00F227E9" w:rsidRPr="00FA0259">
        <w:rPr>
          <w:rFonts w:ascii="Times New Roman" w:hAnsi="Times New Roman" w:cs="Times New Roman"/>
          <w:lang w:val="ru-RU"/>
        </w:rPr>
        <w:t>Хороведение</w:t>
      </w:r>
      <w:proofErr w:type="spellEnd"/>
      <w:r w:rsidR="00F227E9" w:rsidRPr="00FA0259">
        <w:rPr>
          <w:rFonts w:ascii="Times New Roman" w:hAnsi="Times New Roman" w:cs="Times New Roman"/>
          <w:lang w:val="ru-RU"/>
        </w:rPr>
        <w:t xml:space="preserve">. Хор как бесконечное творчество. – Ялта, РИО Крымского гуманитарного университета, 2007, 222 </w:t>
      </w:r>
      <w:proofErr w:type="gramStart"/>
      <w:r w:rsidR="00F227E9" w:rsidRPr="00FA0259">
        <w:rPr>
          <w:rFonts w:ascii="Times New Roman" w:hAnsi="Times New Roman" w:cs="Times New Roman"/>
          <w:lang w:val="ru-RU"/>
        </w:rPr>
        <w:t>с</w:t>
      </w:r>
      <w:proofErr w:type="gramEnd"/>
      <w:r w:rsidR="00F227E9" w:rsidRPr="00FA0259">
        <w:rPr>
          <w:rFonts w:ascii="Times New Roman" w:hAnsi="Times New Roman" w:cs="Times New Roman"/>
          <w:lang w:val="ru-RU"/>
        </w:rPr>
        <w:t>.</w:t>
      </w:r>
    </w:p>
    <w:p w:rsidR="00F227E9" w:rsidRPr="00FA0259" w:rsidRDefault="00FA0259" w:rsidP="00FA0259">
      <w:pPr>
        <w:widowControl/>
        <w:tabs>
          <w:tab w:val="left" w:pos="426"/>
          <w:tab w:val="left" w:pos="851"/>
        </w:tabs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F227E9" w:rsidRPr="00FA0259">
        <w:rPr>
          <w:rFonts w:ascii="Times New Roman" w:hAnsi="Times New Roman" w:cs="Times New Roman"/>
          <w:lang w:val="ru-RU"/>
        </w:rPr>
        <w:t xml:space="preserve">Романовский Н.В. Хоровой словарь. – М.: Музыка, 2000 – 228 </w:t>
      </w:r>
      <w:proofErr w:type="gramStart"/>
      <w:r w:rsidR="00F227E9" w:rsidRPr="00FA0259">
        <w:rPr>
          <w:rFonts w:ascii="Times New Roman" w:hAnsi="Times New Roman" w:cs="Times New Roman"/>
          <w:lang w:val="ru-RU"/>
        </w:rPr>
        <w:t>с</w:t>
      </w:r>
      <w:proofErr w:type="gramEnd"/>
      <w:r w:rsidR="00F227E9" w:rsidRPr="00FA0259">
        <w:rPr>
          <w:rFonts w:ascii="Times New Roman" w:hAnsi="Times New Roman" w:cs="Times New Roman"/>
          <w:lang w:val="ru-RU"/>
        </w:rPr>
        <w:t xml:space="preserve">. </w:t>
      </w:r>
    </w:p>
    <w:p w:rsidR="00F227E9" w:rsidRDefault="00FA0259" w:rsidP="00FA0259">
      <w:pPr>
        <w:widowControl/>
        <w:tabs>
          <w:tab w:val="left" w:pos="0"/>
          <w:tab w:val="left" w:pos="426"/>
          <w:tab w:val="left" w:pos="851"/>
        </w:tabs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 w:rsidR="00F227E9" w:rsidRPr="00FA0259">
        <w:rPr>
          <w:rFonts w:ascii="Times New Roman" w:hAnsi="Times New Roman" w:cs="Times New Roman"/>
          <w:lang w:val="ru-RU"/>
        </w:rPr>
        <w:t>Чесноков П. Хор и управление им. – М., 1961. 215с.</w:t>
      </w:r>
    </w:p>
    <w:p w:rsidR="00FA0259" w:rsidRPr="00FA0259" w:rsidRDefault="00FA0259" w:rsidP="00FA0259">
      <w:pPr>
        <w:widowControl/>
        <w:tabs>
          <w:tab w:val="left" w:pos="0"/>
          <w:tab w:val="left" w:pos="426"/>
          <w:tab w:val="left" w:pos="851"/>
        </w:tabs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</w:p>
    <w:p w:rsidR="00F227E9" w:rsidRPr="00FA0259" w:rsidRDefault="00F227E9" w:rsidP="00FA0259">
      <w:pPr>
        <w:tabs>
          <w:tab w:val="left" w:pos="0"/>
          <w:tab w:val="left" w:pos="709"/>
        </w:tabs>
        <w:jc w:val="center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b/>
          <w:bCs/>
          <w:kern w:val="1"/>
          <w:lang w:val="ru-RU"/>
        </w:rPr>
        <w:t>Перечень ресурсов информационно-телекоммуникационной сети «Интернет» (далее - сеть «Интернет»), необходимых для освоения дисциплины</w:t>
      </w:r>
    </w:p>
    <w:p w:rsidR="00F227E9" w:rsidRPr="00FA0259" w:rsidRDefault="00F227E9" w:rsidP="00FA0259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1. Система поиска для музыкантов </w:t>
      </w:r>
      <w:r w:rsidR="00D01017">
        <w:fldChar w:fldCharType="begin"/>
      </w:r>
      <w:r w:rsidR="00D01017">
        <w:instrText>HYPERLINK</w:instrText>
      </w:r>
      <w:r w:rsidR="00D01017" w:rsidRPr="000B34A8">
        <w:rPr>
          <w:lang w:val="ru-RU"/>
        </w:rPr>
        <w:instrText xml:space="preserve"> "</w:instrText>
      </w:r>
      <w:r w:rsidR="00D01017">
        <w:instrText>http</w:instrText>
      </w:r>
      <w:r w:rsidR="00D01017" w:rsidRPr="000B34A8">
        <w:rPr>
          <w:lang w:val="ru-RU"/>
        </w:rPr>
        <w:instrText>://</w:instrText>
      </w:r>
      <w:r w:rsidR="00D01017">
        <w:instrText>ru</w:instrText>
      </w:r>
      <w:r w:rsidR="00D01017" w:rsidRPr="000B34A8">
        <w:rPr>
          <w:lang w:val="ru-RU"/>
        </w:rPr>
        <w:instrText>.</w:instrText>
      </w:r>
      <w:r w:rsidR="00D01017">
        <w:instrText>scorser</w:instrText>
      </w:r>
      <w:r w:rsidR="00D01017" w:rsidRPr="000B34A8">
        <w:rPr>
          <w:lang w:val="ru-RU"/>
        </w:rPr>
        <w:instrText>.</w:instrText>
      </w:r>
      <w:r w:rsidR="00D01017">
        <w:instrText>com</w:instrText>
      </w:r>
      <w:r w:rsidR="00D01017" w:rsidRPr="000B34A8">
        <w:rPr>
          <w:lang w:val="ru-RU"/>
        </w:rPr>
        <w:instrText>/"</w:instrText>
      </w:r>
      <w:r w:rsidR="00D01017">
        <w:fldChar w:fldCharType="separate"/>
      </w:r>
      <w:r w:rsidRPr="00FA0259">
        <w:rPr>
          <w:rStyle w:val="a4"/>
          <w:rFonts w:ascii="Times New Roman" w:hAnsi="Times New Roman" w:cs="Times New Roman"/>
        </w:rPr>
        <w:t>http</w:t>
      </w:r>
      <w:r w:rsidRPr="00FA0259">
        <w:rPr>
          <w:rStyle w:val="a4"/>
          <w:rFonts w:ascii="Times New Roman" w:hAnsi="Times New Roman" w:cs="Times New Roman"/>
          <w:lang w:val="ru-RU"/>
        </w:rPr>
        <w:t>://</w:t>
      </w:r>
      <w:proofErr w:type="spellStart"/>
      <w:r w:rsidRPr="00FA0259">
        <w:rPr>
          <w:rStyle w:val="a4"/>
          <w:rFonts w:ascii="Times New Roman" w:hAnsi="Times New Roman" w:cs="Times New Roman"/>
        </w:rPr>
        <w:t>ru</w:t>
      </w:r>
      <w:proofErr w:type="spellEnd"/>
      <w:r w:rsidRPr="00FA0259">
        <w:rPr>
          <w:rStyle w:val="a4"/>
          <w:rFonts w:ascii="Times New Roman" w:hAnsi="Times New Roman" w:cs="Times New Roman"/>
          <w:lang w:val="ru-RU"/>
        </w:rPr>
        <w:t>.</w:t>
      </w:r>
      <w:proofErr w:type="spellStart"/>
      <w:r w:rsidRPr="00FA0259">
        <w:rPr>
          <w:rStyle w:val="a4"/>
          <w:rFonts w:ascii="Times New Roman" w:hAnsi="Times New Roman" w:cs="Times New Roman"/>
        </w:rPr>
        <w:t>scorser</w:t>
      </w:r>
      <w:proofErr w:type="spellEnd"/>
      <w:r w:rsidRPr="00FA0259">
        <w:rPr>
          <w:rStyle w:val="a4"/>
          <w:rFonts w:ascii="Times New Roman" w:hAnsi="Times New Roman" w:cs="Times New Roman"/>
          <w:lang w:val="ru-RU"/>
        </w:rPr>
        <w:t>.</w:t>
      </w:r>
      <w:r w:rsidRPr="00FA0259">
        <w:rPr>
          <w:rStyle w:val="a4"/>
          <w:rFonts w:ascii="Times New Roman" w:hAnsi="Times New Roman" w:cs="Times New Roman"/>
        </w:rPr>
        <w:t>com</w:t>
      </w:r>
      <w:r w:rsidRPr="00FA0259">
        <w:rPr>
          <w:rStyle w:val="a4"/>
          <w:rFonts w:ascii="Times New Roman" w:hAnsi="Times New Roman" w:cs="Times New Roman"/>
          <w:lang w:val="ru-RU"/>
        </w:rPr>
        <w:t>/</w:t>
      </w:r>
      <w:r w:rsidR="00D01017">
        <w:fldChar w:fldCharType="end"/>
      </w:r>
    </w:p>
    <w:p w:rsidR="00F227E9" w:rsidRPr="00FA0259" w:rsidRDefault="00F227E9" w:rsidP="00FA0259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2. Нотная библиотека </w:t>
      </w:r>
      <w:r w:rsidR="00D01017">
        <w:fldChar w:fldCharType="begin"/>
      </w:r>
      <w:r w:rsidR="00D01017">
        <w:instrText>HYPERLINK</w:instrText>
      </w:r>
      <w:r w:rsidR="00D01017" w:rsidRPr="000B34A8">
        <w:rPr>
          <w:lang w:val="ru-RU"/>
        </w:rPr>
        <w:instrText xml:space="preserve"> "</w:instrText>
      </w:r>
      <w:r w:rsidR="00D01017">
        <w:instrText>http</w:instrText>
      </w:r>
      <w:r w:rsidR="00D01017" w:rsidRPr="000B34A8">
        <w:rPr>
          <w:lang w:val="ru-RU"/>
        </w:rPr>
        <w:instrText>://</w:instrText>
      </w:r>
      <w:r w:rsidR="00D01017">
        <w:instrText>nlib</w:instrText>
      </w:r>
      <w:r w:rsidR="00D01017" w:rsidRPr="000B34A8">
        <w:rPr>
          <w:lang w:val="ru-RU"/>
        </w:rPr>
        <w:instrText>.</w:instrText>
      </w:r>
      <w:r w:rsidR="00D01017">
        <w:instrText>org</w:instrText>
      </w:r>
      <w:r w:rsidR="00D01017" w:rsidRPr="000B34A8">
        <w:rPr>
          <w:lang w:val="ru-RU"/>
        </w:rPr>
        <w:instrText>.</w:instrText>
      </w:r>
      <w:r w:rsidR="00D01017">
        <w:instrText>ua</w:instrText>
      </w:r>
      <w:r w:rsidR="00D01017" w:rsidRPr="000B34A8">
        <w:rPr>
          <w:lang w:val="ru-RU"/>
        </w:rPr>
        <w:instrText>/"</w:instrText>
      </w:r>
      <w:r w:rsidR="00D01017">
        <w:fldChar w:fldCharType="separate"/>
      </w:r>
      <w:r w:rsidRPr="00FA0259">
        <w:rPr>
          <w:rStyle w:val="a4"/>
          <w:rFonts w:ascii="Times New Roman" w:hAnsi="Times New Roman" w:cs="Times New Roman"/>
        </w:rPr>
        <w:t>http</w:t>
      </w:r>
      <w:r w:rsidRPr="00FA0259">
        <w:rPr>
          <w:rStyle w:val="a4"/>
          <w:rFonts w:ascii="Times New Roman" w:hAnsi="Times New Roman" w:cs="Times New Roman"/>
          <w:lang w:val="ru-RU"/>
        </w:rPr>
        <w:t>://</w:t>
      </w:r>
      <w:proofErr w:type="spellStart"/>
      <w:r w:rsidRPr="00FA0259">
        <w:rPr>
          <w:rStyle w:val="a4"/>
          <w:rFonts w:ascii="Times New Roman" w:hAnsi="Times New Roman" w:cs="Times New Roman"/>
        </w:rPr>
        <w:t>nlib</w:t>
      </w:r>
      <w:proofErr w:type="spellEnd"/>
      <w:r w:rsidRPr="00FA0259">
        <w:rPr>
          <w:rStyle w:val="a4"/>
          <w:rFonts w:ascii="Times New Roman" w:hAnsi="Times New Roman" w:cs="Times New Roman"/>
          <w:lang w:val="ru-RU"/>
        </w:rPr>
        <w:t>.</w:t>
      </w:r>
      <w:r w:rsidRPr="00FA0259">
        <w:rPr>
          <w:rStyle w:val="a4"/>
          <w:rFonts w:ascii="Times New Roman" w:hAnsi="Times New Roman" w:cs="Times New Roman"/>
        </w:rPr>
        <w:t>org</w:t>
      </w:r>
      <w:r w:rsidRPr="00FA0259">
        <w:rPr>
          <w:rStyle w:val="a4"/>
          <w:rFonts w:ascii="Times New Roman" w:hAnsi="Times New Roman" w:cs="Times New Roman"/>
          <w:lang w:val="ru-RU"/>
        </w:rPr>
        <w:t>.</w:t>
      </w:r>
      <w:proofErr w:type="spellStart"/>
      <w:r w:rsidRPr="00FA0259">
        <w:rPr>
          <w:rStyle w:val="a4"/>
          <w:rFonts w:ascii="Times New Roman" w:hAnsi="Times New Roman" w:cs="Times New Roman"/>
        </w:rPr>
        <w:t>ua</w:t>
      </w:r>
      <w:proofErr w:type="spellEnd"/>
      <w:r w:rsidRPr="00FA0259">
        <w:rPr>
          <w:rStyle w:val="a4"/>
          <w:rFonts w:ascii="Times New Roman" w:hAnsi="Times New Roman" w:cs="Times New Roman"/>
          <w:lang w:val="ru-RU"/>
        </w:rPr>
        <w:t>/</w:t>
      </w:r>
      <w:r w:rsidR="00D01017">
        <w:fldChar w:fldCharType="end"/>
      </w:r>
    </w:p>
    <w:p w:rsidR="00F227E9" w:rsidRPr="00FA0259" w:rsidRDefault="00F227E9" w:rsidP="00FA0259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 xml:space="preserve">3. Нотная библиотека для музыкантов: </w:t>
      </w:r>
      <w:r w:rsidRPr="00FA0259">
        <w:rPr>
          <w:rFonts w:ascii="Times New Roman" w:hAnsi="Times New Roman" w:cs="Times New Roman"/>
        </w:rPr>
        <w:t>http</w:t>
      </w:r>
      <w:r w:rsidRPr="00FA0259">
        <w:rPr>
          <w:rFonts w:ascii="Times New Roman" w:hAnsi="Times New Roman" w:cs="Times New Roman"/>
          <w:lang w:val="ru-RU"/>
        </w:rPr>
        <w:t>://</w:t>
      </w:r>
      <w:r w:rsidRPr="00FA0259">
        <w:rPr>
          <w:rFonts w:ascii="Times New Roman" w:hAnsi="Times New Roman" w:cs="Times New Roman"/>
        </w:rPr>
        <w:t>intoclassics</w:t>
      </w:r>
      <w:r w:rsidRPr="00FA0259">
        <w:rPr>
          <w:rFonts w:ascii="Times New Roman" w:hAnsi="Times New Roman" w:cs="Times New Roman"/>
          <w:lang w:val="ru-RU"/>
        </w:rPr>
        <w:t>.</w:t>
      </w:r>
      <w:r w:rsidRPr="00FA0259">
        <w:rPr>
          <w:rFonts w:ascii="Times New Roman" w:hAnsi="Times New Roman" w:cs="Times New Roman"/>
        </w:rPr>
        <w:t>net</w:t>
      </w:r>
      <w:r w:rsidRPr="00FA0259">
        <w:rPr>
          <w:rFonts w:ascii="Times New Roman" w:hAnsi="Times New Roman" w:cs="Times New Roman"/>
          <w:lang w:val="ru-RU"/>
        </w:rPr>
        <w:t>/</w:t>
      </w:r>
    </w:p>
    <w:p w:rsidR="00F227E9" w:rsidRPr="00FA0259" w:rsidRDefault="00F227E9" w:rsidP="00FA0259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lang w:val="ru-RU"/>
        </w:rPr>
      </w:pPr>
    </w:p>
    <w:p w:rsidR="00F227E9" w:rsidRPr="00FA0259" w:rsidRDefault="00F227E9" w:rsidP="00FA0259">
      <w:pPr>
        <w:keepNext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b/>
          <w:bCs/>
          <w:kern w:val="1"/>
          <w:lang w:val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F227E9" w:rsidRPr="00FA0259" w:rsidRDefault="00F227E9" w:rsidP="00FA0259">
      <w:pPr>
        <w:pStyle w:val="a5"/>
        <w:numPr>
          <w:ilvl w:val="0"/>
          <w:numId w:val="8"/>
        </w:numPr>
        <w:spacing w:after="0"/>
        <w:jc w:val="both"/>
      </w:pPr>
      <w:r w:rsidRPr="00FA0259">
        <w:t>Компьютерные сети</w:t>
      </w:r>
    </w:p>
    <w:p w:rsidR="00F227E9" w:rsidRPr="00FA0259" w:rsidRDefault="00F227E9" w:rsidP="00FA0259">
      <w:pPr>
        <w:pStyle w:val="a5"/>
        <w:numPr>
          <w:ilvl w:val="0"/>
          <w:numId w:val="8"/>
        </w:numPr>
        <w:spacing w:after="0"/>
        <w:jc w:val="both"/>
        <w:rPr>
          <w:b/>
          <w:bCs/>
          <w:kern w:val="1"/>
        </w:rPr>
      </w:pPr>
      <w:r w:rsidRPr="00FA0259">
        <w:t>Поисковые системы</w:t>
      </w:r>
    </w:p>
    <w:p w:rsidR="00F227E9" w:rsidRPr="00FA0259" w:rsidRDefault="00F227E9" w:rsidP="00FA0259">
      <w:pPr>
        <w:keepNext/>
        <w:ind w:left="360"/>
        <w:jc w:val="both"/>
        <w:rPr>
          <w:rFonts w:ascii="Times New Roman" w:hAnsi="Times New Roman" w:cs="Times New Roman"/>
          <w:b/>
          <w:bCs/>
          <w:kern w:val="1"/>
        </w:rPr>
      </w:pPr>
    </w:p>
    <w:p w:rsidR="00F227E9" w:rsidRPr="00FA0259" w:rsidRDefault="00F227E9" w:rsidP="00FA0259">
      <w:pPr>
        <w:keepNext/>
        <w:ind w:left="360"/>
        <w:jc w:val="center"/>
        <w:rPr>
          <w:rFonts w:ascii="Times New Roman" w:hAnsi="Times New Roman" w:cs="Times New Roman"/>
          <w:b/>
          <w:bCs/>
          <w:kern w:val="1"/>
          <w:lang w:val="ru-RU"/>
        </w:rPr>
      </w:pPr>
      <w:r w:rsidRPr="00FA0259">
        <w:rPr>
          <w:rFonts w:ascii="Times New Roman" w:hAnsi="Times New Roman" w:cs="Times New Roman"/>
          <w:b/>
          <w:bCs/>
          <w:kern w:val="1"/>
          <w:lang w:val="ru-RU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F227E9" w:rsidRPr="00FA0259" w:rsidRDefault="00F227E9" w:rsidP="00FA0259">
      <w:pPr>
        <w:keepNext/>
        <w:jc w:val="both"/>
        <w:rPr>
          <w:rFonts w:ascii="Times New Roman" w:hAnsi="Times New Roman" w:cs="Times New Roman"/>
          <w:b/>
          <w:bCs/>
          <w:kern w:val="1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402"/>
        <w:gridCol w:w="5113"/>
      </w:tblGrid>
      <w:tr w:rsidR="00F227E9" w:rsidRPr="000B34A8" w:rsidTr="00D029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E9" w:rsidRPr="00FA0259" w:rsidRDefault="00F227E9" w:rsidP="00FA02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0259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A025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A0259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E9" w:rsidRPr="00FA0259" w:rsidRDefault="00F227E9" w:rsidP="00FA02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0259">
              <w:rPr>
                <w:sz w:val="24"/>
                <w:szCs w:val="24"/>
                <w:lang w:val="ru-RU"/>
              </w:rPr>
              <w:t>Наименование оборудованных учебных кабинетов, лабораторий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7E9" w:rsidRPr="00FA0259" w:rsidRDefault="00F227E9" w:rsidP="00FA0259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0259">
              <w:rPr>
                <w:sz w:val="24"/>
                <w:szCs w:val="24"/>
                <w:lang w:val="ru-RU"/>
              </w:rPr>
              <w:t>Перечень оборудования и технических средств обучения</w:t>
            </w:r>
          </w:p>
        </w:tc>
      </w:tr>
      <w:tr w:rsidR="00F227E9" w:rsidRPr="000B34A8" w:rsidTr="00D029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E9" w:rsidRPr="00FA0259" w:rsidRDefault="00F227E9" w:rsidP="00FA0259">
            <w:pPr>
              <w:pStyle w:val="a7"/>
              <w:shd w:val="clear" w:color="auto" w:fill="auto"/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 w:rsidRPr="00FA025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7E9" w:rsidRPr="00FA0259" w:rsidRDefault="00F227E9" w:rsidP="00FA0259">
            <w:pPr>
              <w:contextualSpacing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FA0259">
              <w:rPr>
                <w:rFonts w:ascii="Times New Roman" w:eastAsia="MS Mincho" w:hAnsi="Times New Roman" w:cs="Times New Roman"/>
                <w:lang w:eastAsia="ja-JP"/>
              </w:rPr>
              <w:t>Аудитория 21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7E9" w:rsidRPr="00FA0259" w:rsidRDefault="00F227E9" w:rsidP="00FA0259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A0259">
              <w:rPr>
                <w:rFonts w:ascii="Times New Roman" w:eastAsia="MS Mincho" w:hAnsi="Times New Roman" w:cs="Times New Roman"/>
                <w:lang w:val="ru-RU" w:eastAsia="ja-JP"/>
              </w:rPr>
              <w:t xml:space="preserve">Фортепиано, </w:t>
            </w:r>
            <w:r w:rsidRPr="00FA0259">
              <w:rPr>
                <w:rFonts w:ascii="Times New Roman" w:hAnsi="Times New Roman" w:cs="Times New Roman"/>
                <w:lang w:val="ru-RU"/>
              </w:rPr>
              <w:t>пюпитр, хоровые партитуры, клавир.</w:t>
            </w:r>
          </w:p>
        </w:tc>
      </w:tr>
    </w:tbl>
    <w:p w:rsidR="00F227E9" w:rsidRPr="00FA0259" w:rsidRDefault="00F227E9" w:rsidP="00FA025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lang w:val="ru-RU"/>
        </w:rPr>
      </w:pPr>
    </w:p>
    <w:p w:rsidR="00F227E9" w:rsidRPr="00FA0259" w:rsidRDefault="00F227E9" w:rsidP="00FA0259">
      <w:pPr>
        <w:jc w:val="center"/>
        <w:rPr>
          <w:rFonts w:ascii="Times New Roman" w:hAnsi="Times New Roman" w:cs="Times New Roman"/>
          <w:i/>
          <w:u w:val="single"/>
          <w:lang w:val="ru-RU"/>
        </w:rPr>
      </w:pPr>
      <w:r w:rsidRPr="00FA0259">
        <w:rPr>
          <w:rFonts w:ascii="Times New Roman" w:hAnsi="Times New Roman" w:cs="Times New Roman"/>
          <w:b/>
          <w:lang w:val="ru-RU"/>
        </w:rPr>
        <w:t>Материально-техническое и информационное обеспечение учебной дисциплины для студентов с ограниченными возможностями здоровья</w:t>
      </w:r>
    </w:p>
    <w:p w:rsidR="00F227E9" w:rsidRPr="00FA0259" w:rsidRDefault="00F227E9" w:rsidP="00FA025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i/>
          <w:u w:val="single"/>
          <w:lang w:val="ru-RU"/>
        </w:rPr>
        <w:t>Для студентов с нарушением зрения: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Адаптированная форма предоставления учебной информации: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 крупный шрифт (16-18 пунктов);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>аудионоситель (кассета, диск)  с</w:t>
      </w:r>
      <w:bookmarkStart w:id="0" w:name="_GoBack"/>
      <w:bookmarkEnd w:id="0"/>
      <w:r w:rsidRPr="00FA0259">
        <w:rPr>
          <w:rFonts w:ascii="Times New Roman" w:hAnsi="Times New Roman" w:cs="Times New Roman"/>
          <w:lang w:val="ru-RU"/>
        </w:rPr>
        <w:t xml:space="preserve"> записью лекционного материала, заданиями к семинарским и практическим занятиям, указаниями к самостоятельной работе, </w:t>
      </w:r>
      <w:r w:rsidRPr="00FA0259">
        <w:rPr>
          <w:rFonts w:ascii="Times New Roman" w:hAnsi="Times New Roman" w:cs="Times New Roman"/>
          <w:lang w:val="ru-RU"/>
        </w:rPr>
        <w:lastRenderedPageBreak/>
        <w:t>контрольные вопросы;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 xml:space="preserve">электронный вариант на дисковом накопителе и наличие компьютера с программой невизуального доступа к информации (программ-синтезаторов речи) – </w:t>
      </w:r>
      <w:r w:rsidRPr="00FA0259">
        <w:rPr>
          <w:rFonts w:ascii="Times New Roman" w:hAnsi="Times New Roman" w:cs="Times New Roman"/>
        </w:rPr>
        <w:t>JAWS</w:t>
      </w:r>
      <w:r w:rsidRPr="00FA0259">
        <w:rPr>
          <w:rFonts w:ascii="Times New Roman" w:hAnsi="Times New Roman" w:cs="Times New Roman"/>
          <w:lang w:val="ru-RU"/>
        </w:rPr>
        <w:t xml:space="preserve"> 8.0, </w:t>
      </w:r>
      <w:r w:rsidRPr="00FA0259">
        <w:rPr>
          <w:rFonts w:ascii="Times New Roman" w:hAnsi="Times New Roman" w:cs="Times New Roman"/>
        </w:rPr>
        <w:t>NVDA</w:t>
      </w:r>
      <w:r w:rsidRPr="00FA0259">
        <w:rPr>
          <w:rFonts w:ascii="Times New Roman" w:hAnsi="Times New Roman" w:cs="Times New Roman"/>
          <w:lang w:val="ru-RU"/>
        </w:rPr>
        <w:t>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>использование специальных возможностей компьютерной техники: видеоувеличитель, компьютерная лупа и прочее;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i/>
          <w:u w:val="single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 xml:space="preserve"> использование диктофона как способа конспектирования.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i/>
          <w:u w:val="single"/>
          <w:lang w:val="ru-RU"/>
        </w:rPr>
        <w:t>Для студентов с нарушением слуха: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Адаптированная форма предоставления учебной информации: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>наличие электронного варианта учебного материала на дисковом накопителе (лекции, задания к семинарским, практическим занятиям, контрольные вопросы, задания к самостоятельной работе);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>наличие разнообразного наглядного материала по темам курса: схемы, диаграммы, рисунки,  компьютерных презентаций и прочее;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 наличие видеоинформации и видеоматериалов, сопровождающихся текстовой бегущей строкой или сурдопереводом;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 наличие звукоусиливающей аппаратуры для приема-передачи учебной информации в доступных формах (акустический усилитель и колонки);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i/>
          <w:u w:val="single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 наличие комплекта контрольных заданий для ответа по выбору студента: устно, письменно на бумаге, письменно на компьютере.</w:t>
      </w:r>
    </w:p>
    <w:p w:rsidR="00F227E9" w:rsidRPr="00FA0259" w:rsidRDefault="00F227E9" w:rsidP="00FA025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i/>
          <w:u w:val="single"/>
          <w:lang w:val="ru-RU"/>
        </w:rPr>
        <w:t>Для студентов с нарушением опорно-двигательного аппарата:</w:t>
      </w:r>
    </w:p>
    <w:p w:rsidR="00F227E9" w:rsidRPr="00FA0259" w:rsidRDefault="00F227E9" w:rsidP="00FA025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Адаптированная форма предоставления учебной информации:</w:t>
      </w:r>
    </w:p>
    <w:p w:rsidR="00F227E9" w:rsidRPr="00FA0259" w:rsidRDefault="00F227E9" w:rsidP="00FA025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>наличие альтернативных форм передачи учебного материала: комплекты электронных и распечатанных учебных материалов дисциплины, ауди</w:t>
      </w:r>
      <w:proofErr w:type="gramStart"/>
      <w:r w:rsidRPr="00FA0259">
        <w:rPr>
          <w:rFonts w:ascii="Times New Roman" w:hAnsi="Times New Roman" w:cs="Times New Roman"/>
          <w:lang w:val="ru-RU"/>
        </w:rPr>
        <w:t>о-</w:t>
      </w:r>
      <w:proofErr w:type="gramEnd"/>
      <w:r w:rsidRPr="00FA0259">
        <w:rPr>
          <w:rFonts w:ascii="Times New Roman" w:hAnsi="Times New Roman" w:cs="Times New Roman"/>
          <w:lang w:val="ru-RU"/>
        </w:rPr>
        <w:t xml:space="preserve"> и видео-материалы;</w:t>
      </w:r>
      <w:r w:rsidRPr="00FA0259">
        <w:rPr>
          <w:rFonts w:ascii="Times New Roman" w:hAnsi="Times New Roman" w:cs="Times New Roman"/>
          <w:lang w:val="ru-RU"/>
        </w:rPr>
        <w:tab/>
      </w:r>
    </w:p>
    <w:p w:rsidR="00F227E9" w:rsidRPr="00FA0259" w:rsidRDefault="00F227E9" w:rsidP="00FA025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 наличие наглядного материала по темам курса: схемы, диаграммы, рисунки,  компьютерных презентаций и прочее;</w:t>
      </w:r>
    </w:p>
    <w:p w:rsidR="00F227E9" w:rsidRPr="00FA0259" w:rsidRDefault="00F227E9" w:rsidP="00FA025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 xml:space="preserve">использование студентами в учебном процессе специальных возможностей операционной системы </w:t>
      </w:r>
      <w:r w:rsidRPr="00FA0259">
        <w:rPr>
          <w:rFonts w:ascii="Times New Roman" w:hAnsi="Times New Roman" w:cs="Times New Roman"/>
        </w:rPr>
        <w:t>Windows</w:t>
      </w:r>
      <w:r w:rsidRPr="00FA0259">
        <w:rPr>
          <w:rFonts w:ascii="Times New Roman" w:hAnsi="Times New Roman" w:cs="Times New Roman"/>
          <w:lang w:val="ru-RU"/>
        </w:rPr>
        <w:t xml:space="preserve"> (экранная клавиатура); </w:t>
      </w:r>
    </w:p>
    <w:p w:rsidR="00A038FF" w:rsidRPr="0026004B" w:rsidRDefault="00F227E9" w:rsidP="0026004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A0259">
        <w:rPr>
          <w:rFonts w:ascii="Times New Roman" w:hAnsi="Times New Roman" w:cs="Times New Roman"/>
          <w:lang w:val="ru-RU"/>
        </w:rPr>
        <w:t>-</w:t>
      </w:r>
      <w:r w:rsidRPr="00FA0259">
        <w:rPr>
          <w:rFonts w:ascii="Times New Roman" w:hAnsi="Times New Roman" w:cs="Times New Roman"/>
        </w:rPr>
        <w:t> </w:t>
      </w:r>
      <w:r w:rsidRPr="00FA0259">
        <w:rPr>
          <w:rFonts w:ascii="Times New Roman" w:hAnsi="Times New Roman" w:cs="Times New Roman"/>
          <w:lang w:val="ru-RU"/>
        </w:rPr>
        <w:t>наличие комплекта контрольных заданий для ответа по выбору студента устно, письменно на бумаге, письменно на компьютере.</w:t>
      </w:r>
    </w:p>
    <w:p w:rsidR="00A038FF" w:rsidRPr="0026004B" w:rsidRDefault="00A038FF" w:rsidP="0026004B">
      <w:pPr>
        <w:widowControl/>
        <w:shd w:val="clear" w:color="auto" w:fill="FFFFFF"/>
        <w:tabs>
          <w:tab w:val="left" w:pos="2363"/>
        </w:tabs>
        <w:suppressAutoHyphens w:val="0"/>
        <w:autoSpaceDN/>
        <w:spacing w:before="274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ГЛОССАРИЙ</w:t>
      </w:r>
      <w:r w:rsidR="00A8514D"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ab/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A </w:t>
      </w:r>
      <w:proofErr w:type="spellStart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cap</w:t>
      </w:r>
      <w:proofErr w:type="gramStart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р</w:t>
      </w:r>
      <w:proofErr w:type="gramEnd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ella</w:t>
      </w:r>
      <w:proofErr w:type="spellEnd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 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хоровое пение без инструментального сопровождения. Высший вид хорового исполнительства, в котором хор выявляет себя с полной самостоятельностью и законченностью.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Академический стиль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в искусстве – стиль, следующий традиции, классическим образцам. Академическое исполнение предполагает стремление к совершенству формы, наличие чувства меры, строгого вкуса.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Акколада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фигурная скобка, объединяющая несколько нотных станов.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Аккордовая последовательность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движение аккордов в соответствии с определенными принципами.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Альт – п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артия в хоре или ансамбле, состоящая из </w:t>
      </w:r>
      <w:proofErr w:type="spellStart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ниских</w:t>
      </w:r>
      <w:proofErr w:type="spell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детских или средних и низких женских голосов.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gramStart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Аннотация -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краткое изложение содержания произведения, включает: полное название произведения, краткие сведения об его авторах, данные об особенностях 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 xml:space="preserve">произведения: жанр, форма, фактура, тональный план, темп, метр, мелодика, гармония, ритм, динамика, </w:t>
      </w:r>
      <w:proofErr w:type="spellStart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звуковедение</w:t>
      </w:r>
      <w:proofErr w:type="spell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, состав хора, диапазон каждой партии и общий, тесситура, приемы хорового изложения.</w:t>
      </w:r>
      <w:proofErr w:type="gramEnd"/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Ансамбль -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сочетание голосов или инструментов.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Аранжировка -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приспособление музыкальной композиции для иного состава исполнителей, чем </w:t>
      </w:r>
      <w:proofErr w:type="gramStart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первоначальный</w:t>
      </w:r>
      <w:proofErr w:type="gram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proofErr w:type="gramStart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Ауфтакт</w:t>
      </w:r>
      <w:proofErr w:type="spellEnd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 xml:space="preserve">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жест предупреждения, замах, предварительный взмах, жест-импульс, специфический дирижерский жест, предваряющий и организующий исполнение в отношении характера, темпа, ритма, динамики, штриха, начала, окончания, фермат.</w:t>
      </w:r>
      <w:proofErr w:type="gram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В пении также показ вдоха перед атакой звука.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Варьирование -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прием композиции, состоящий в измененном повторении ранее изложенного материала.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Головной регистр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самый высокий регистр человеческого голоса, при его использовании резонатором служит черепная коробка.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Гомофония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фактура, в которой имеется один главный голос с аккомпанементом.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Диапазон -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общий объем звукоряда, выражающийся в расстоянии от самого нижнего, до самого верхнего его звука.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Дивизи</w:t>
      </w:r>
      <w:proofErr w:type="spellEnd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 xml:space="preserve">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временное разделение хоровых партий на два, </w:t>
      </w:r>
      <w:proofErr w:type="gramStart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три и более голосов</w:t>
      </w:r>
      <w:proofErr w:type="gram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Дирижер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руководитель разучивания и исполнения ансамблевой музыки, которому принадлежит художественная трактовка произведения, осуществляемая под его управлением всем ансамблем исполнителей.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Жанр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вид произведения какого-либо искусства, отличающийся особыми, только ему свойственными сюжетами, стилевыми признаками.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Женский хор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хор, состоящий из женских голосов: сопрано, меццо-сопрано, контральто. Меццо – сопрано чаще всего присоединяется к альтовой партии (первые альты). Трехголосный женский хор обычно состоит из первых и вторых сопрано и альтов. Разделение альтовой партии более редко.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Звукообразование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извлечение певческого и речевого звука, результат действия голосового аппарата.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Кантилена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певучая напевная мелодия.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Контральто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самый низкий по регистру женский голос.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Куплетная форма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(строфическая) - многократное повторение напева с меняющимися словами.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Массовая песня -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песня, написанная композитором для исполнения как певцами профессионалами, так и музыкантами-любителями и широкими массами народа.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lastRenderedPageBreak/>
        <w:t>Мелодия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музыкальная мысль, выраженная одноголосно.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left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Мелодический рисунок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- совокупность движений мелодии вверх, вниз и на месте. </w:t>
      </w: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Мелодический рисунок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– </w:t>
      </w:r>
      <w:proofErr w:type="gramStart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см</w:t>
      </w:r>
      <w:proofErr w:type="gram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ена широких возгласов и мелкого </w:t>
      </w:r>
      <w:proofErr w:type="spellStart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поступенного</w:t>
      </w:r>
      <w:proofErr w:type="spell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движения, чередование восходящего и нисходящего движения.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Меццо-сопрано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женский голос средней высоты, между сопрано и контральто.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Музыкальная интонация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– небольшой мелодический оборот из двух-трех звуков, обладающий эмоциональной выразительностью, наименьшая составная ячейка всякого напева.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gramStart"/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Однородный хор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хор, состоящий только из мужских, только из женских, только из детских голосов.</w:t>
      </w:r>
      <w:proofErr w:type="gramEnd"/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Оратория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монументальное произведение для хора, оркестра и певцов-солистов, опирающееся на определенное сюжетное содержание и предназначенное для концертного исполнения.</w:t>
      </w:r>
    </w:p>
    <w:p w:rsidR="00A8514D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Партитура</w:t>
      </w:r>
      <w:r w:rsidR="00A8514D"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 xml:space="preserve"> - </w:t>
      </w:r>
      <w:r w:rsidR="00A8514D" w:rsidRPr="0026004B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нотная запись многоголосного музыкального произведения, предназначенного для исполнения хором, ансамблем или оркестром, в которой все партии  </w:t>
      </w:r>
      <w:proofErr w:type="gramStart"/>
      <w:r w:rsidR="00A8514D" w:rsidRPr="0026004B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( </w:t>
      </w:r>
      <w:proofErr w:type="gramEnd"/>
      <w:r w:rsidR="00A8514D" w:rsidRPr="0026004B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голоса) одна за другой даны в определенном порядке.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Песенная строфа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– более развитая форма, охватывает несколько строк текста песни.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Пентатоника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звукоряд, состоящий из пяти звуков, которые могут быть расположены на расстоянии больших секунд и малой терции друг от друга.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Подголоски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разветвления основного напева, </w:t>
      </w:r>
      <w:proofErr w:type="gramStart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которые то</w:t>
      </w:r>
      <w:proofErr w:type="gramEnd"/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сливаются с ним в унисон или октаву, то звучат как самостоятельные голоса.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Полиметрия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– одновременное сочетание разных метров.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Полифония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– фактура, в которой голоса, будучи объединены гармонией, самостоятельны и равноправны.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Припев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– заключительное предложение или фраза песенной строфы, иногда возглас, повтор неизменных слов.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Регистр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- отличающаяся характерной звуковой окраской часть всего музыкального диапазона отдельного голоса или инструмента.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Речевые интонации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– это выразительные повышения и понижения голоса при разговоре.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Рефрен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– неизменный припев, прибавляющийся к каждой строфе.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Сетка дирижерская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цикл (замкнутый комплекс) движений руки дирижера, отражающий метрическое строение такта.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Смешанный хор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хор, объединяющий мужские и женские или мужские и детские голоса.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lastRenderedPageBreak/>
        <w:t>Снятие звука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знак дирижера, показывающий прекращение звучания при помощи дирижерского жеста.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Строфа или куплет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- сходные по строению группы стихов, расчленяющие стиховое изложение.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Тактирование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показ темпа и метра музыкального произведения при помощи дирижерской сетки.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Тенор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 – высокий мужской певческий голос.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Унисон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исполнение звука или мелодии всеми исполнителями на одной высоте.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Фактура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изложение музыкального материала.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Фальцет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самый высокий регистр мужского голоса, в котором используется головной резонатор и который расположен выше основного диапазона.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Фермата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продление звука или паузы на неопределенное время, подсказанное музыкальным чувством исполнителя. Различают снимаемую и не снимаемую ферматы.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Фраза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фрагмент мелодии, который по значению можно сравнить с речевым предложением.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Фразировка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отчетливое художественно-смысловое выделение музыкальных фраз и других построений при исполнении музыкальных произведений.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Хор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певческий коллектив.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Хоровая партия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группа однородных голосов в хоре, исполняющая в унисон свою мелодию части хорового произведения, состоит не менее чем из трех человек.</w:t>
      </w:r>
    </w:p>
    <w:p w:rsidR="00A038FF" w:rsidRPr="0026004B" w:rsidRDefault="00A038FF" w:rsidP="0026004B">
      <w:pPr>
        <w:widowControl/>
        <w:shd w:val="clear" w:color="auto" w:fill="FFFFFF"/>
        <w:suppressAutoHyphens w:val="0"/>
        <w:autoSpaceDN/>
        <w:spacing w:before="100" w:beforeAutospacing="1"/>
        <w:ind w:firstLine="562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26004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Цезура – </w:t>
      </w:r>
      <w:r w:rsidRPr="0026004B">
        <w:rPr>
          <w:rFonts w:ascii="Times New Roman" w:eastAsia="Times New Roman" w:hAnsi="Times New Roman" w:cs="Times New Roman"/>
          <w:kern w:val="0"/>
          <w:lang w:val="ru-RU" w:eastAsia="ru-RU" w:bidi="ar-SA"/>
        </w:rPr>
        <w:t>момент раздела между любыми частями музыкального произведения.</w:t>
      </w:r>
    </w:p>
    <w:p w:rsidR="0004057F" w:rsidRPr="0026004B" w:rsidRDefault="0004057F" w:rsidP="0026004B">
      <w:pPr>
        <w:jc w:val="both"/>
        <w:rPr>
          <w:rFonts w:ascii="Times New Roman" w:hAnsi="Times New Roman" w:cs="Times New Roman"/>
          <w:lang w:val="ru-RU"/>
        </w:rPr>
      </w:pPr>
    </w:p>
    <w:sectPr w:rsidR="0004057F" w:rsidRPr="0026004B" w:rsidSect="004F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E2" w:rsidRDefault="008215E2" w:rsidP="00C4585E">
      <w:r>
        <w:separator/>
      </w:r>
    </w:p>
  </w:endnote>
  <w:endnote w:type="continuationSeparator" w:id="0">
    <w:p w:rsidR="008215E2" w:rsidRDefault="008215E2" w:rsidP="00C4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E2" w:rsidRDefault="008215E2" w:rsidP="00C4585E">
      <w:r>
        <w:separator/>
      </w:r>
    </w:p>
  </w:footnote>
  <w:footnote w:type="continuationSeparator" w:id="0">
    <w:p w:rsidR="008215E2" w:rsidRDefault="008215E2" w:rsidP="00C45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5">
    <w:nsid w:val="00004DC8"/>
    <w:multiLevelType w:val="hybridMultilevel"/>
    <w:tmpl w:val="AF749296"/>
    <w:lvl w:ilvl="0" w:tplc="EF34576C">
      <w:start w:val="1"/>
      <w:numFmt w:val="bullet"/>
      <w:lvlText w:val="В"/>
      <w:lvlJc w:val="left"/>
    </w:lvl>
    <w:lvl w:ilvl="1" w:tplc="5AC479E8">
      <w:numFmt w:val="decimal"/>
      <w:lvlText w:val=""/>
      <w:lvlJc w:val="left"/>
    </w:lvl>
    <w:lvl w:ilvl="2" w:tplc="42229D32">
      <w:numFmt w:val="decimal"/>
      <w:lvlText w:val=""/>
      <w:lvlJc w:val="left"/>
    </w:lvl>
    <w:lvl w:ilvl="3" w:tplc="F40AEA4A">
      <w:numFmt w:val="decimal"/>
      <w:lvlText w:val=""/>
      <w:lvlJc w:val="left"/>
    </w:lvl>
    <w:lvl w:ilvl="4" w:tplc="E1563E46">
      <w:numFmt w:val="decimal"/>
      <w:lvlText w:val=""/>
      <w:lvlJc w:val="left"/>
    </w:lvl>
    <w:lvl w:ilvl="5" w:tplc="95F68A3E">
      <w:numFmt w:val="decimal"/>
      <w:lvlText w:val=""/>
      <w:lvlJc w:val="left"/>
    </w:lvl>
    <w:lvl w:ilvl="6" w:tplc="1088B90A">
      <w:numFmt w:val="decimal"/>
      <w:lvlText w:val=""/>
      <w:lvlJc w:val="left"/>
    </w:lvl>
    <w:lvl w:ilvl="7" w:tplc="48D68D4A">
      <w:numFmt w:val="decimal"/>
      <w:lvlText w:val=""/>
      <w:lvlJc w:val="left"/>
    </w:lvl>
    <w:lvl w:ilvl="8" w:tplc="C62E56DC">
      <w:numFmt w:val="decimal"/>
      <w:lvlText w:val=""/>
      <w:lvlJc w:val="left"/>
    </w:lvl>
  </w:abstractNum>
  <w:abstractNum w:abstractNumId="6">
    <w:nsid w:val="00006443"/>
    <w:multiLevelType w:val="hybridMultilevel"/>
    <w:tmpl w:val="9A54F860"/>
    <w:lvl w:ilvl="0" w:tplc="17B8554A">
      <w:start w:val="1"/>
      <w:numFmt w:val="bullet"/>
      <w:lvlText w:val="\endash "/>
      <w:lvlJc w:val="left"/>
    </w:lvl>
    <w:lvl w:ilvl="1" w:tplc="62D05E78">
      <w:start w:val="1"/>
      <w:numFmt w:val="bullet"/>
      <w:lvlText w:val=""/>
      <w:lvlJc w:val="left"/>
    </w:lvl>
    <w:lvl w:ilvl="2" w:tplc="AAEA5BCE">
      <w:start w:val="1"/>
      <w:numFmt w:val="bullet"/>
      <w:lvlText w:val="В"/>
      <w:lvlJc w:val="left"/>
    </w:lvl>
    <w:lvl w:ilvl="3" w:tplc="76701DBA">
      <w:numFmt w:val="decimal"/>
      <w:lvlText w:val=""/>
      <w:lvlJc w:val="left"/>
    </w:lvl>
    <w:lvl w:ilvl="4" w:tplc="ECA41658">
      <w:numFmt w:val="decimal"/>
      <w:lvlText w:val=""/>
      <w:lvlJc w:val="left"/>
    </w:lvl>
    <w:lvl w:ilvl="5" w:tplc="B4A46AB2">
      <w:numFmt w:val="decimal"/>
      <w:lvlText w:val=""/>
      <w:lvlJc w:val="left"/>
    </w:lvl>
    <w:lvl w:ilvl="6" w:tplc="A22C2186">
      <w:numFmt w:val="decimal"/>
      <w:lvlText w:val=""/>
      <w:lvlJc w:val="left"/>
    </w:lvl>
    <w:lvl w:ilvl="7" w:tplc="98EE686E">
      <w:numFmt w:val="decimal"/>
      <w:lvlText w:val=""/>
      <w:lvlJc w:val="left"/>
    </w:lvl>
    <w:lvl w:ilvl="8" w:tplc="D27EE054">
      <w:numFmt w:val="decimal"/>
      <w:lvlText w:val=""/>
      <w:lvlJc w:val="left"/>
    </w:lvl>
  </w:abstractNum>
  <w:abstractNum w:abstractNumId="7">
    <w:nsid w:val="000066BB"/>
    <w:multiLevelType w:val="hybridMultilevel"/>
    <w:tmpl w:val="8AC2C38E"/>
    <w:lvl w:ilvl="0" w:tplc="AA72862E">
      <w:start w:val="1"/>
      <w:numFmt w:val="bullet"/>
      <w:lvlText w:val=""/>
      <w:lvlJc w:val="left"/>
    </w:lvl>
    <w:lvl w:ilvl="1" w:tplc="3DA2F1AE">
      <w:numFmt w:val="decimal"/>
      <w:lvlText w:val=""/>
      <w:lvlJc w:val="left"/>
    </w:lvl>
    <w:lvl w:ilvl="2" w:tplc="5ABEC5B4">
      <w:numFmt w:val="decimal"/>
      <w:lvlText w:val=""/>
      <w:lvlJc w:val="left"/>
    </w:lvl>
    <w:lvl w:ilvl="3" w:tplc="2A4270C8">
      <w:numFmt w:val="decimal"/>
      <w:lvlText w:val=""/>
      <w:lvlJc w:val="left"/>
    </w:lvl>
    <w:lvl w:ilvl="4" w:tplc="181A081E">
      <w:numFmt w:val="decimal"/>
      <w:lvlText w:val=""/>
      <w:lvlJc w:val="left"/>
    </w:lvl>
    <w:lvl w:ilvl="5" w:tplc="C352CC20">
      <w:numFmt w:val="decimal"/>
      <w:lvlText w:val=""/>
      <w:lvlJc w:val="left"/>
    </w:lvl>
    <w:lvl w:ilvl="6" w:tplc="97F8A102">
      <w:numFmt w:val="decimal"/>
      <w:lvlText w:val=""/>
      <w:lvlJc w:val="left"/>
    </w:lvl>
    <w:lvl w:ilvl="7" w:tplc="5048671A">
      <w:numFmt w:val="decimal"/>
      <w:lvlText w:val=""/>
      <w:lvlJc w:val="left"/>
    </w:lvl>
    <w:lvl w:ilvl="8" w:tplc="ABB6DD68">
      <w:numFmt w:val="decimal"/>
      <w:lvlText w:val=""/>
      <w:lvlJc w:val="left"/>
    </w:lvl>
  </w:abstractNum>
  <w:abstractNum w:abstractNumId="8">
    <w:nsid w:val="43C649C5"/>
    <w:multiLevelType w:val="hybridMultilevel"/>
    <w:tmpl w:val="A5543536"/>
    <w:lvl w:ilvl="0" w:tplc="CCD6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57F"/>
    <w:rsid w:val="0004057F"/>
    <w:rsid w:val="0005058F"/>
    <w:rsid w:val="00052796"/>
    <w:rsid w:val="000B34A8"/>
    <w:rsid w:val="000F0424"/>
    <w:rsid w:val="001264DB"/>
    <w:rsid w:val="00151999"/>
    <w:rsid w:val="0018287E"/>
    <w:rsid w:val="0026004B"/>
    <w:rsid w:val="002A7FBB"/>
    <w:rsid w:val="003C208F"/>
    <w:rsid w:val="00427A8C"/>
    <w:rsid w:val="004F5699"/>
    <w:rsid w:val="005206BB"/>
    <w:rsid w:val="00556CDD"/>
    <w:rsid w:val="005975EC"/>
    <w:rsid w:val="00606542"/>
    <w:rsid w:val="00643C2B"/>
    <w:rsid w:val="00727590"/>
    <w:rsid w:val="008215E2"/>
    <w:rsid w:val="00873F87"/>
    <w:rsid w:val="00880C56"/>
    <w:rsid w:val="008B6212"/>
    <w:rsid w:val="009563B5"/>
    <w:rsid w:val="00A038FF"/>
    <w:rsid w:val="00A24665"/>
    <w:rsid w:val="00A8514D"/>
    <w:rsid w:val="00AB17ED"/>
    <w:rsid w:val="00B54E48"/>
    <w:rsid w:val="00C219E9"/>
    <w:rsid w:val="00C4585E"/>
    <w:rsid w:val="00C80B38"/>
    <w:rsid w:val="00D01017"/>
    <w:rsid w:val="00E42012"/>
    <w:rsid w:val="00F227E9"/>
    <w:rsid w:val="00FA0259"/>
    <w:rsid w:val="00FA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F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A038FF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4057F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04057F"/>
  </w:style>
  <w:style w:type="character" w:customStyle="1" w:styleId="21">
    <w:name w:val="Основной текст (21)_"/>
    <w:rsid w:val="0004057F"/>
    <w:rPr>
      <w:sz w:val="29"/>
      <w:szCs w:val="29"/>
    </w:rPr>
  </w:style>
  <w:style w:type="paragraph" w:customStyle="1" w:styleId="211">
    <w:name w:val="Основной текст (21)1"/>
    <w:basedOn w:val="a"/>
    <w:rsid w:val="0004057F"/>
    <w:pPr>
      <w:shd w:val="clear" w:color="auto" w:fill="FFFFFF"/>
      <w:autoSpaceDN/>
      <w:spacing w:line="240" w:lineRule="atLeast"/>
      <w:ind w:hanging="1340"/>
    </w:pPr>
    <w:rPr>
      <w:rFonts w:eastAsia="SimSun" w:cs="Times New Roman"/>
      <w:color w:val="auto"/>
      <w:kern w:val="0"/>
      <w:sz w:val="29"/>
      <w:szCs w:val="29"/>
      <w:lang w:val="ru-RU" w:eastAsia="ar-SA" w:bidi="ar-SA"/>
    </w:rPr>
  </w:style>
  <w:style w:type="paragraph" w:customStyle="1" w:styleId="WW-">
    <w:name w:val="WW-Базовый"/>
    <w:rsid w:val="0004057F"/>
    <w:pPr>
      <w:suppressAutoHyphens/>
      <w:spacing w:after="0" w:line="36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1">
    <w:name w:val="Абзац списка1"/>
    <w:basedOn w:val="a"/>
    <w:rsid w:val="0004057F"/>
    <w:pPr>
      <w:widowControl/>
      <w:autoSpaceDN/>
      <w:spacing w:line="100" w:lineRule="atLeast"/>
      <w:ind w:left="720" w:firstLine="567"/>
      <w:jc w:val="both"/>
    </w:pPr>
    <w:rPr>
      <w:rFonts w:eastAsia="Calibri" w:cs="Calibri"/>
      <w:color w:val="auto"/>
      <w:kern w:val="0"/>
      <w:sz w:val="22"/>
      <w:szCs w:val="22"/>
      <w:lang w:val="ru-RU" w:eastAsia="zh-CN" w:bidi="ar-SA"/>
    </w:rPr>
  </w:style>
  <w:style w:type="paragraph" w:styleId="a3">
    <w:name w:val="List Paragraph"/>
    <w:basedOn w:val="a"/>
    <w:qFormat/>
    <w:rsid w:val="00F227E9"/>
    <w:pPr>
      <w:ind w:left="720"/>
      <w:contextualSpacing/>
    </w:pPr>
  </w:style>
  <w:style w:type="character" w:styleId="a4">
    <w:name w:val="Hyperlink"/>
    <w:rsid w:val="00F227E9"/>
    <w:rPr>
      <w:color w:val="0000FF"/>
      <w:u w:val="single"/>
    </w:rPr>
  </w:style>
  <w:style w:type="paragraph" w:styleId="a5">
    <w:name w:val="Body Text"/>
    <w:basedOn w:val="a"/>
    <w:link w:val="a6"/>
    <w:rsid w:val="00F227E9"/>
    <w:pPr>
      <w:widowControl/>
      <w:autoSpaceDN/>
      <w:spacing w:after="120"/>
    </w:pPr>
    <w:rPr>
      <w:rFonts w:ascii="Times New Roman" w:eastAsia="Times New Roman" w:hAnsi="Times New Roman" w:cs="Times New Roman"/>
      <w:color w:val="auto"/>
      <w:kern w:val="0"/>
      <w:lang w:val="ru-RU" w:eastAsia="zh-CN" w:bidi="ar-SA"/>
    </w:rPr>
  </w:style>
  <w:style w:type="character" w:customStyle="1" w:styleId="a6">
    <w:name w:val="Основной текст Знак"/>
    <w:basedOn w:val="a0"/>
    <w:link w:val="a5"/>
    <w:rsid w:val="00F227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???????? ?????"/>
    <w:basedOn w:val="a"/>
    <w:rsid w:val="00F227E9"/>
    <w:pPr>
      <w:widowControl/>
      <w:shd w:val="clear" w:color="auto" w:fill="FFFFFF"/>
      <w:autoSpaceDN/>
      <w:spacing w:after="300" w:line="274" w:lineRule="exact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lang w:eastAsia="zh-CN" w:bidi="ar-SA"/>
    </w:rPr>
  </w:style>
  <w:style w:type="paragraph" w:styleId="a8">
    <w:name w:val="header"/>
    <w:basedOn w:val="a"/>
    <w:link w:val="a9"/>
    <w:uiPriority w:val="99"/>
    <w:semiHidden/>
    <w:unhideWhenUsed/>
    <w:rsid w:val="00C458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585E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C45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585E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10">
    <w:name w:val="Обычный1"/>
    <w:rsid w:val="005975E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03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A038FF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customStyle="1" w:styleId="p38">
    <w:name w:val="p38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s7">
    <w:name w:val="s7"/>
    <w:basedOn w:val="a0"/>
    <w:rsid w:val="00AB17ED"/>
  </w:style>
  <w:style w:type="character" w:customStyle="1" w:styleId="s4">
    <w:name w:val="s4"/>
    <w:basedOn w:val="a0"/>
    <w:rsid w:val="00AB17ED"/>
  </w:style>
  <w:style w:type="paragraph" w:customStyle="1" w:styleId="p40">
    <w:name w:val="p40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customStyle="1" w:styleId="p41">
    <w:name w:val="p41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s1">
    <w:name w:val="s1"/>
    <w:basedOn w:val="a0"/>
    <w:rsid w:val="00AB17ED"/>
  </w:style>
  <w:style w:type="character" w:customStyle="1" w:styleId="s2">
    <w:name w:val="s2"/>
    <w:basedOn w:val="a0"/>
    <w:rsid w:val="00AB17ED"/>
  </w:style>
  <w:style w:type="paragraph" w:customStyle="1" w:styleId="p42">
    <w:name w:val="p42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customStyle="1" w:styleId="p44">
    <w:name w:val="p44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customStyle="1" w:styleId="p11">
    <w:name w:val="p11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customStyle="1" w:styleId="p37">
    <w:name w:val="p37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customStyle="1" w:styleId="p1">
    <w:name w:val="p1"/>
    <w:basedOn w:val="a"/>
    <w:rsid w:val="00AB17E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2018-02-03T09:04:00Z</dcterms:created>
  <dcterms:modified xsi:type="dcterms:W3CDTF">2018-02-06T03:02:00Z</dcterms:modified>
</cp:coreProperties>
</file>