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47297" w14:textId="77777777" w:rsidR="00D339FD" w:rsidRDefault="00D339FD" w:rsidP="00D339FD">
      <w:pPr>
        <w:pStyle w:val="11"/>
        <w:shd w:val="clear" w:color="auto" w:fill="FFFFFF"/>
        <w:spacing w:line="276" w:lineRule="auto"/>
        <w:ind w:firstLine="720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Первичная профсоюзная организация работников Федерального государственного автономного образовательного учреждения высшего образования «Крымский федеральный университет имени В.И. Вернадского»</w:t>
      </w:r>
    </w:p>
    <w:p w14:paraId="2BECD2CA" w14:textId="68F5A93C" w:rsidR="00D339FD" w:rsidRDefault="00D339FD" w:rsidP="00D339FD">
      <w:pPr>
        <w:pStyle w:val="11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ПРОТОКОЛ № 5</w:t>
      </w:r>
    </w:p>
    <w:p w14:paraId="375F513F" w14:textId="77777777" w:rsidR="00D339FD" w:rsidRDefault="00D339FD" w:rsidP="00D339FD">
      <w:pPr>
        <w:pStyle w:val="11"/>
        <w:ind w:firstLine="567"/>
        <w:jc w:val="center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ЗАСЕДАНИЯ ПРОФГРУППЫ</w:t>
      </w:r>
    </w:p>
    <w:p w14:paraId="5EBCAAC3" w14:textId="77777777" w:rsidR="00D339FD" w:rsidRDefault="00D339FD" w:rsidP="00D339FD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ППО работников</w:t>
      </w:r>
    </w:p>
    <w:p w14:paraId="06EFE29F" w14:textId="77777777" w:rsidR="00D339FD" w:rsidRDefault="00D339FD" w:rsidP="00D339FD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ФГАОУ ВО «КФУ имени В. И. Вернадского»</w:t>
      </w:r>
    </w:p>
    <w:p w14:paraId="3BD590D4" w14:textId="77777777" w:rsidR="00D339FD" w:rsidRDefault="00D339FD" w:rsidP="00D339FD">
      <w:pPr>
        <w:pStyle w:val="1"/>
        <w:ind w:left="-720" w:right="-365" w:firstLine="720"/>
        <w:jc w:val="center"/>
      </w:pPr>
      <w:r>
        <w:t>Гуманитарно-педагогической академии (филиал) г. Ялта</w:t>
      </w:r>
    </w:p>
    <w:p w14:paraId="0B21EF28" w14:textId="73079502" w:rsidR="00D339FD" w:rsidRDefault="00D339FD" w:rsidP="00D339FD">
      <w:pPr>
        <w:pStyle w:val="11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от 24 мая 2022 года.</w:t>
      </w:r>
    </w:p>
    <w:p w14:paraId="2FE098B7" w14:textId="77777777" w:rsidR="00D339FD" w:rsidRDefault="00D339FD" w:rsidP="00D339FD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64F6D62" w14:textId="77777777" w:rsidR="00D339FD" w:rsidRDefault="00D339FD" w:rsidP="00D339FD">
      <w:pPr>
        <w:pStyle w:val="11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Председатель – </w:t>
      </w:r>
      <w:proofErr w:type="spellStart"/>
      <w:r>
        <w:rPr>
          <w:rFonts w:ascii="Times New Roman" w:hAnsi="Times New Roman"/>
          <w:sz w:val="28"/>
          <w:szCs w:val="28"/>
        </w:rPr>
        <w:t>Мардар</w:t>
      </w:r>
      <w:proofErr w:type="spellEnd"/>
      <w:r>
        <w:rPr>
          <w:rFonts w:ascii="Times New Roman" w:hAnsi="Times New Roman"/>
          <w:sz w:val="28"/>
          <w:szCs w:val="28"/>
        </w:rPr>
        <w:t xml:space="preserve"> Д.А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40243EB0" w14:textId="77777777" w:rsidR="00D339FD" w:rsidRDefault="00D339FD" w:rsidP="00D339FD">
      <w:pPr>
        <w:pStyle w:val="11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Секретарь – Вронская С.А.</w:t>
      </w:r>
    </w:p>
    <w:p w14:paraId="4985C9F7" w14:textId="77777777" w:rsidR="00D339FD" w:rsidRDefault="00D339FD" w:rsidP="00D339FD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</w:p>
    <w:p w14:paraId="2CA1F561" w14:textId="77777777" w:rsidR="00D339FD" w:rsidRDefault="00D339FD" w:rsidP="00D339FD">
      <w:pPr>
        <w:pStyle w:val="1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Присутствующие</w:t>
      </w:r>
      <w:r>
        <w:rPr>
          <w:rFonts w:ascii="Times New Roman" w:hAnsi="Times New Roman"/>
          <w:sz w:val="28"/>
          <w:szCs w:val="28"/>
        </w:rPr>
        <w:t xml:space="preserve">: (8 человек) </w:t>
      </w:r>
      <w:proofErr w:type="spellStart"/>
      <w:r>
        <w:rPr>
          <w:rFonts w:ascii="Times New Roman" w:hAnsi="Times New Roman"/>
          <w:sz w:val="28"/>
          <w:szCs w:val="28"/>
        </w:rPr>
        <w:t>Мардар</w:t>
      </w:r>
      <w:proofErr w:type="spellEnd"/>
      <w:r>
        <w:rPr>
          <w:rFonts w:ascii="Times New Roman" w:hAnsi="Times New Roman"/>
          <w:sz w:val="28"/>
          <w:szCs w:val="28"/>
        </w:rPr>
        <w:t xml:space="preserve"> Диана Александровна</w:t>
      </w:r>
      <w:r>
        <w:rPr>
          <w:rFonts w:ascii="Times New Roman" w:hAnsi="Times New Roman"/>
          <w:bCs/>
          <w:sz w:val="28"/>
          <w:szCs w:val="28"/>
        </w:rPr>
        <w:t xml:space="preserve">, Линник Елена Петровна, Вронская Светлана Александровна, </w:t>
      </w:r>
      <w:proofErr w:type="spellStart"/>
      <w:r>
        <w:rPr>
          <w:rFonts w:ascii="Times New Roman" w:hAnsi="Times New Roman"/>
          <w:sz w:val="28"/>
          <w:szCs w:val="28"/>
        </w:rPr>
        <w:t>Теленская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Дарья Юрьевна, Кучеренко Светлана Валерьевна, Алексеенко Наталья Валерьевна, </w:t>
      </w:r>
      <w:proofErr w:type="spellStart"/>
      <w:r>
        <w:rPr>
          <w:rFonts w:ascii="Times New Roman" w:hAnsi="Times New Roman"/>
          <w:sz w:val="28"/>
          <w:szCs w:val="28"/>
        </w:rPr>
        <w:t>Крохалева</w:t>
      </w:r>
      <w:proofErr w:type="spellEnd"/>
      <w:r>
        <w:rPr>
          <w:rFonts w:ascii="Times New Roman" w:hAnsi="Times New Roman"/>
          <w:sz w:val="28"/>
          <w:szCs w:val="28"/>
        </w:rPr>
        <w:t xml:space="preserve"> Вера Дмитриевна, </w:t>
      </w:r>
      <w:proofErr w:type="spellStart"/>
      <w:r>
        <w:rPr>
          <w:rFonts w:ascii="Times New Roman" w:hAnsi="Times New Roman"/>
          <w:sz w:val="28"/>
          <w:szCs w:val="28"/>
        </w:rPr>
        <w:t>Мокеева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Лилия Николаевна</w:t>
      </w:r>
    </w:p>
    <w:p w14:paraId="5C4F4C40" w14:textId="77777777" w:rsidR="00D339FD" w:rsidRDefault="00D339FD" w:rsidP="00D339FD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Отсутствующие: </w:t>
      </w:r>
      <w:r>
        <w:rPr>
          <w:rFonts w:ascii="Times New Roman" w:hAnsi="Times New Roman"/>
          <w:sz w:val="28"/>
          <w:szCs w:val="28"/>
        </w:rPr>
        <w:t xml:space="preserve">(3 человек) Таран В. Н., </w:t>
      </w:r>
      <w:proofErr w:type="spellStart"/>
      <w:r>
        <w:rPr>
          <w:rFonts w:ascii="Times New Roman" w:hAnsi="Times New Roman"/>
          <w:sz w:val="28"/>
          <w:szCs w:val="28"/>
        </w:rPr>
        <w:t>Слиская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В.М., Пономаренко С.Г., </w:t>
      </w:r>
    </w:p>
    <w:p w14:paraId="692D0E10" w14:textId="77777777" w:rsidR="00D339FD" w:rsidRDefault="00D339FD" w:rsidP="00D339FD">
      <w:pPr>
        <w:pStyle w:val="1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0815B5A" w14:textId="77777777" w:rsidR="00D339FD" w:rsidRPr="00787E2A" w:rsidRDefault="00D339FD" w:rsidP="00D339FD">
      <w:pPr>
        <w:pStyle w:val="11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787E2A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ПОВЕСТКА ДНЯ:</w:t>
      </w:r>
    </w:p>
    <w:p w14:paraId="7D9A2F82" w14:textId="74B7B0B6" w:rsidR="00D339FD" w:rsidRPr="00787E2A" w:rsidRDefault="00D339FD" w:rsidP="00D339FD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color w:val="000000" w:themeColor="text1"/>
        </w:rPr>
      </w:pPr>
      <w:r w:rsidRPr="00787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оказании материальной помощи членам профсоюза ГПА – Линник Е.П., зам. </w:t>
      </w:r>
      <w:r w:rsidR="00787E2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787E2A">
        <w:rPr>
          <w:rFonts w:ascii="Times New Roman" w:hAnsi="Times New Roman" w:cs="Times New Roman"/>
          <w:color w:val="000000" w:themeColor="text1"/>
          <w:sz w:val="28"/>
          <w:szCs w:val="28"/>
        </w:rPr>
        <w:t>редседателя профкома ГПА (филиал) в г. Ялте</w:t>
      </w:r>
    </w:p>
    <w:p w14:paraId="4AEB3AE3" w14:textId="769FE5C6" w:rsidR="00D339FD" w:rsidRPr="00787E2A" w:rsidRDefault="00D339FD" w:rsidP="00D339FD">
      <w:pPr>
        <w:pStyle w:val="Style8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781B6D">
        <w:rPr>
          <w:rFonts w:ascii="Times New Roman" w:hAnsi="Times New Roman" w:cs="Times New Roman"/>
          <w:color w:val="000000" w:themeColor="text1"/>
          <w:sz w:val="28"/>
          <w:szCs w:val="28"/>
        </w:rPr>
        <w:t>поздравлении кафедры музыкальной педагогики и исполнительства с 65-летием основания музыкального отделения</w:t>
      </w:r>
      <w:r w:rsidRPr="00787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1B6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87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1B6D">
        <w:rPr>
          <w:rFonts w:ascii="Times New Roman" w:hAnsi="Times New Roman" w:cs="Times New Roman"/>
          <w:color w:val="000000" w:themeColor="text1"/>
          <w:sz w:val="28"/>
          <w:szCs w:val="28"/>
        </w:rPr>
        <w:t>Теленская</w:t>
      </w:r>
      <w:proofErr w:type="spellEnd"/>
      <w:r w:rsidR="00781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r w:rsidRPr="00787E2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81B6D">
        <w:rPr>
          <w:rFonts w:ascii="Times New Roman" w:hAnsi="Times New Roman" w:cs="Times New Roman"/>
          <w:color w:val="000000" w:themeColor="text1"/>
          <w:sz w:val="28"/>
          <w:szCs w:val="28"/>
        </w:rPr>
        <w:t>Ю.</w:t>
      </w:r>
      <w:r w:rsidRPr="00787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81B6D">
        <w:rPr>
          <w:rFonts w:ascii="Times New Roman" w:hAnsi="Times New Roman" w:cs="Times New Roman"/>
          <w:color w:val="000000" w:themeColor="text1"/>
          <w:sz w:val="28"/>
          <w:szCs w:val="28"/>
        </w:rPr>
        <w:t>член</w:t>
      </w:r>
      <w:r w:rsidRPr="00787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профкома ГПА (филиал) в г. Ялте</w:t>
      </w:r>
    </w:p>
    <w:p w14:paraId="7BE98D82" w14:textId="77777777" w:rsidR="00781B6D" w:rsidRDefault="00781B6D" w:rsidP="00781B6D">
      <w:pPr>
        <w:pStyle w:val="Style8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юбилейных выплатах членов профсоюза ГПА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F6724C">
        <w:rPr>
          <w:rFonts w:ascii="Times New Roman" w:hAnsi="Times New Roman" w:cs="Times New Roman"/>
          <w:sz w:val="28"/>
          <w:szCs w:val="28"/>
        </w:rPr>
        <w:t>.А., председатель профкома ГПА (филиал) в г. Ялте</w:t>
      </w:r>
    </w:p>
    <w:p w14:paraId="317EDE8E" w14:textId="77777777" w:rsidR="00D339FD" w:rsidRDefault="00D339FD" w:rsidP="00D339FD">
      <w:pPr>
        <w:pStyle w:val="Style8"/>
        <w:widowControl/>
        <w:suppressAutoHyphens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3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96B41"/>
    <w:multiLevelType w:val="multilevel"/>
    <w:tmpl w:val="E35E1A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39C"/>
    <w:rsid w:val="00145742"/>
    <w:rsid w:val="00190E8D"/>
    <w:rsid w:val="00556626"/>
    <w:rsid w:val="005E116A"/>
    <w:rsid w:val="006116D0"/>
    <w:rsid w:val="00617B4F"/>
    <w:rsid w:val="00622126"/>
    <w:rsid w:val="00643072"/>
    <w:rsid w:val="00705F97"/>
    <w:rsid w:val="00781B6D"/>
    <w:rsid w:val="00787E2A"/>
    <w:rsid w:val="007E0980"/>
    <w:rsid w:val="00815219"/>
    <w:rsid w:val="008478F9"/>
    <w:rsid w:val="008A4B81"/>
    <w:rsid w:val="008C5574"/>
    <w:rsid w:val="00C41A23"/>
    <w:rsid w:val="00D339FD"/>
    <w:rsid w:val="00D61FA2"/>
    <w:rsid w:val="00D71E34"/>
    <w:rsid w:val="00DC20C4"/>
    <w:rsid w:val="00E0139C"/>
    <w:rsid w:val="00E323BC"/>
    <w:rsid w:val="00E42235"/>
    <w:rsid w:val="00EB31C9"/>
    <w:rsid w:val="00F6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798BF"/>
  <w15:chartTrackingRefBased/>
  <w15:docId w15:val="{AD3C68D0-A6CB-4FCC-839C-15E23DE29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339F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339F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39FD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11">
    <w:name w:val="Обычный1"/>
    <w:uiPriority w:val="99"/>
    <w:qFormat/>
    <w:rsid w:val="00D339FD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4"/>
    </w:rPr>
  </w:style>
  <w:style w:type="paragraph" w:customStyle="1" w:styleId="Style8">
    <w:name w:val="Style8"/>
    <w:basedOn w:val="11"/>
    <w:uiPriority w:val="99"/>
    <w:qFormat/>
    <w:rsid w:val="00D339FD"/>
    <w:pPr>
      <w:widowControl w:val="0"/>
    </w:pPr>
  </w:style>
  <w:style w:type="character" w:customStyle="1" w:styleId="FontStyle11">
    <w:name w:val="Font Style11"/>
    <w:rsid w:val="00D339FD"/>
    <w:rPr>
      <w:rFonts w:ascii="Times New Roman" w:hAnsi="Times New Roman" w:cs="Times New Roman" w:hint="default"/>
      <w:sz w:val="26"/>
      <w:szCs w:val="26"/>
    </w:rPr>
  </w:style>
  <w:style w:type="paragraph" w:styleId="a3">
    <w:name w:val="List Paragraph"/>
    <w:basedOn w:val="11"/>
    <w:uiPriority w:val="34"/>
    <w:qFormat/>
    <w:rsid w:val="00D339FD"/>
    <w:pPr>
      <w:ind w:left="720"/>
      <w:contextualSpacing/>
    </w:pPr>
  </w:style>
  <w:style w:type="paragraph" w:styleId="a4">
    <w:name w:val="Body Text"/>
    <w:basedOn w:val="a"/>
    <w:link w:val="a5"/>
    <w:rsid w:val="00D339F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D339F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18</cp:revision>
  <dcterms:created xsi:type="dcterms:W3CDTF">2022-05-24T10:21:00Z</dcterms:created>
  <dcterms:modified xsi:type="dcterms:W3CDTF">2024-04-15T07:48:00Z</dcterms:modified>
</cp:coreProperties>
</file>