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5E" w:rsidRDefault="004E6D5E" w:rsidP="004E6D5E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Министерство образования и науки Российской Федерации</w:t>
      </w:r>
    </w:p>
    <w:p w:rsidR="004E6D5E" w:rsidRDefault="004E6D5E" w:rsidP="004E6D5E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Федеральное государственное автономное образовательное учреждение высшего образования «Крымский федеральный университет</w:t>
      </w:r>
    </w:p>
    <w:p w:rsidR="004E6D5E" w:rsidRDefault="004E6D5E" w:rsidP="004E6D5E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имени В.</w:t>
      </w:r>
      <w:r>
        <w:rPr>
          <w:b/>
          <w:sz w:val="28"/>
          <w:szCs w:val="28"/>
        </w:rPr>
        <w:t> </w:t>
      </w:r>
      <w:r>
        <w:rPr>
          <w:b/>
          <w:sz w:val="28"/>
          <w:szCs w:val="28"/>
          <w:lang w:val="ru-RU"/>
        </w:rPr>
        <w:t>И.</w:t>
      </w:r>
      <w:r>
        <w:rPr>
          <w:b/>
          <w:sz w:val="28"/>
          <w:szCs w:val="28"/>
        </w:rPr>
        <w:t> </w:t>
      </w:r>
      <w:r>
        <w:rPr>
          <w:b/>
          <w:sz w:val="28"/>
          <w:szCs w:val="28"/>
          <w:lang w:val="ru-RU"/>
        </w:rPr>
        <w:t>Вернадского»</w:t>
      </w:r>
    </w:p>
    <w:p w:rsidR="004E6D5E" w:rsidRDefault="004E6D5E" w:rsidP="004E6D5E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Гуманитарно-педагогическая академия (филиал) в </w:t>
      </w:r>
      <w:proofErr w:type="gramStart"/>
      <w:r>
        <w:rPr>
          <w:b/>
          <w:sz w:val="28"/>
          <w:szCs w:val="28"/>
          <w:lang w:val="ru-RU"/>
        </w:rPr>
        <w:t>г</w:t>
      </w:r>
      <w:proofErr w:type="gramEnd"/>
      <w:r>
        <w:rPr>
          <w:b/>
          <w:sz w:val="28"/>
          <w:szCs w:val="28"/>
          <w:lang w:val="ru-RU"/>
        </w:rPr>
        <w:t>. Ялте</w:t>
      </w:r>
    </w:p>
    <w:p w:rsidR="004E6D5E" w:rsidRDefault="004E6D5E" w:rsidP="004E6D5E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4E6D5E" w:rsidRDefault="004E6D5E" w:rsidP="004E6D5E">
      <w:pPr>
        <w:pStyle w:val="Heading"/>
        <w:rPr>
          <w:b/>
          <w:sz w:val="32"/>
          <w:szCs w:val="32"/>
          <w:lang w:val="ru-RU"/>
        </w:rPr>
      </w:pPr>
    </w:p>
    <w:p w:rsidR="004E6D5E" w:rsidRDefault="004E6D5E" w:rsidP="004E6D5E">
      <w:pPr>
        <w:pStyle w:val="Standard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Всероссийская научно-практическая конференция</w:t>
      </w:r>
    </w:p>
    <w:p w:rsidR="004E6D5E" w:rsidRDefault="004E6D5E" w:rsidP="004E6D5E">
      <w:pPr>
        <w:pStyle w:val="Standard"/>
        <w:jc w:val="center"/>
        <w:rPr>
          <w:b/>
          <w:sz w:val="20"/>
          <w:szCs w:val="20"/>
          <w:lang w:val="ru-RU"/>
        </w:rPr>
      </w:pPr>
    </w:p>
    <w:p w:rsidR="004E6D5E" w:rsidRDefault="004E6D5E" w:rsidP="004E6D5E">
      <w:pPr>
        <w:pStyle w:val="Standard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«РАЗВИТИЕ ОБРАЗОВАНИЯ В ПОЛИЭТНИЧЕСКОМ РЕГИОНЕ»</w:t>
      </w:r>
    </w:p>
    <w:p w:rsidR="004E6D5E" w:rsidRDefault="004E6D5E" w:rsidP="004E6D5E">
      <w:pPr>
        <w:pStyle w:val="Standard"/>
        <w:jc w:val="center"/>
        <w:rPr>
          <w:b/>
          <w:sz w:val="28"/>
          <w:szCs w:val="28"/>
          <w:lang w:val="ru-RU"/>
        </w:rPr>
      </w:pPr>
    </w:p>
    <w:p w:rsidR="004E6D5E" w:rsidRDefault="004E6D5E" w:rsidP="004E6D5E">
      <w:pPr>
        <w:pStyle w:val="Standard"/>
        <w:ind w:firstLine="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Уважаемые коллеги!</w:t>
      </w:r>
    </w:p>
    <w:p w:rsidR="004E6D5E" w:rsidRDefault="004E6D5E" w:rsidP="004E6D5E">
      <w:pPr>
        <w:pStyle w:val="Standard"/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Приглашаем Вас принять участие во Всероссийской научно-практической конференции </w:t>
      </w:r>
      <w:r>
        <w:rPr>
          <w:b/>
          <w:sz w:val="32"/>
          <w:szCs w:val="32"/>
          <w:lang w:val="ru-RU"/>
        </w:rPr>
        <w:t xml:space="preserve">«Развитие образования в </w:t>
      </w:r>
      <w:proofErr w:type="spellStart"/>
      <w:r>
        <w:rPr>
          <w:b/>
          <w:sz w:val="32"/>
          <w:szCs w:val="32"/>
          <w:lang w:val="ru-RU"/>
        </w:rPr>
        <w:t>полиэтническом</w:t>
      </w:r>
      <w:proofErr w:type="spellEnd"/>
      <w:r>
        <w:rPr>
          <w:b/>
          <w:sz w:val="32"/>
          <w:szCs w:val="32"/>
          <w:lang w:val="ru-RU"/>
        </w:rPr>
        <w:t xml:space="preserve"> регионе»</w:t>
      </w:r>
      <w:r>
        <w:rPr>
          <w:sz w:val="28"/>
          <w:szCs w:val="28"/>
          <w:lang w:val="ru-RU"/>
        </w:rPr>
        <w:t>.</w:t>
      </w:r>
    </w:p>
    <w:p w:rsidR="004E6D5E" w:rsidRDefault="004E6D5E" w:rsidP="004E6D5E">
      <w:pPr>
        <w:pStyle w:val="Standard"/>
        <w:ind w:firstLine="567"/>
        <w:jc w:val="both"/>
        <w:rPr>
          <w:lang w:val="ru-RU"/>
        </w:rPr>
      </w:pPr>
      <w:proofErr w:type="gramStart"/>
      <w:r>
        <w:rPr>
          <w:b/>
          <w:bCs/>
          <w:sz w:val="28"/>
          <w:szCs w:val="28"/>
          <w:lang w:val="ru-RU"/>
        </w:rPr>
        <w:t xml:space="preserve">Цель конференции: </w:t>
      </w:r>
      <w:r>
        <w:rPr>
          <w:sz w:val="28"/>
          <w:szCs w:val="28"/>
          <w:lang w:val="ru-RU"/>
        </w:rPr>
        <w:t xml:space="preserve">определение основных проблем образования в условиях </w:t>
      </w:r>
      <w:proofErr w:type="spellStart"/>
      <w:r>
        <w:rPr>
          <w:sz w:val="28"/>
          <w:szCs w:val="28"/>
          <w:lang w:val="ru-RU"/>
        </w:rPr>
        <w:t>полиэтнического</w:t>
      </w:r>
      <w:proofErr w:type="spellEnd"/>
      <w:r>
        <w:rPr>
          <w:sz w:val="28"/>
          <w:szCs w:val="28"/>
          <w:lang w:val="ru-RU"/>
        </w:rPr>
        <w:t xml:space="preserve"> региона, разработка направлений, содержания, форм и методов использования </w:t>
      </w:r>
      <w:proofErr w:type="spellStart"/>
      <w:r>
        <w:rPr>
          <w:sz w:val="28"/>
          <w:szCs w:val="28"/>
          <w:lang w:val="ru-RU"/>
        </w:rPr>
        <w:t>этнопедагогических</w:t>
      </w:r>
      <w:proofErr w:type="spellEnd"/>
      <w:r>
        <w:rPr>
          <w:sz w:val="28"/>
          <w:szCs w:val="28"/>
          <w:lang w:val="ru-RU"/>
        </w:rPr>
        <w:t xml:space="preserve"> традиций в поликультурном </w:t>
      </w:r>
      <w:proofErr w:type="spellStart"/>
      <w:r>
        <w:rPr>
          <w:sz w:val="28"/>
          <w:szCs w:val="28"/>
          <w:lang w:val="ru-RU"/>
        </w:rPr>
        <w:t>воспитаниии</w:t>
      </w:r>
      <w:proofErr w:type="spellEnd"/>
      <w:r>
        <w:rPr>
          <w:sz w:val="28"/>
          <w:szCs w:val="28"/>
          <w:lang w:val="ru-RU"/>
        </w:rPr>
        <w:t xml:space="preserve"> детей и молодежи; формирование инновационного комплексного механизма развития теории и практики поликультурного образования, его апробация в практической деятельности и диссертационных исследованиях участников;  установление научных и творческих контактов в рамках научного сотрудничества.</w:t>
      </w:r>
      <w:proofErr w:type="gramEnd"/>
    </w:p>
    <w:p w:rsidR="004E6D5E" w:rsidRDefault="004E6D5E" w:rsidP="004E6D5E">
      <w:pPr>
        <w:pStyle w:val="Standard"/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>Дата проведения:</w:t>
      </w:r>
      <w:r>
        <w:rPr>
          <w:b/>
          <w:bCs/>
          <w:sz w:val="40"/>
          <w:szCs w:val="40"/>
          <w:lang w:val="ru-RU"/>
        </w:rPr>
        <w:t xml:space="preserve"> 24- 25  мая 2018 года</w:t>
      </w:r>
      <w:r>
        <w:rPr>
          <w:b/>
          <w:bCs/>
          <w:sz w:val="36"/>
          <w:szCs w:val="36"/>
          <w:lang w:val="ru-RU"/>
        </w:rPr>
        <w:t>.</w:t>
      </w:r>
    </w:p>
    <w:p w:rsidR="004E6D5E" w:rsidRDefault="004E6D5E" w:rsidP="004E6D5E">
      <w:pPr>
        <w:pStyle w:val="Standard"/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Форма участия: </w:t>
      </w:r>
      <w:r>
        <w:rPr>
          <w:b/>
          <w:sz w:val="28"/>
          <w:szCs w:val="28"/>
          <w:lang w:val="ru-RU"/>
        </w:rPr>
        <w:t>очная,</w:t>
      </w: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заочная</w:t>
      </w:r>
      <w:r>
        <w:rPr>
          <w:sz w:val="28"/>
          <w:szCs w:val="28"/>
          <w:lang w:val="ru-RU"/>
        </w:rPr>
        <w:t>.</w:t>
      </w:r>
    </w:p>
    <w:p w:rsidR="004E6D5E" w:rsidRDefault="004E6D5E" w:rsidP="004E6D5E">
      <w:pPr>
        <w:pStyle w:val="Heading"/>
        <w:spacing w:before="0" w:after="0"/>
        <w:ind w:firstLine="567"/>
        <w:rPr>
          <w:color w:val="0070C0"/>
          <w:lang w:val="ru-RU"/>
        </w:rPr>
      </w:pPr>
    </w:p>
    <w:p w:rsidR="004E6D5E" w:rsidRDefault="004E6D5E" w:rsidP="004E6D5E">
      <w:pPr>
        <w:pStyle w:val="Standard"/>
        <w:ind w:firstLine="56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Основные направления (секции) конференции:</w:t>
      </w:r>
    </w:p>
    <w:p w:rsidR="004E6D5E" w:rsidRDefault="004E6D5E" w:rsidP="004E6D5E">
      <w:pPr>
        <w:pStyle w:val="Standard"/>
        <w:ind w:firstLine="567"/>
        <w:jc w:val="both"/>
        <w:rPr>
          <w:b/>
          <w:sz w:val="10"/>
          <w:szCs w:val="10"/>
          <w:lang w:val="ru-RU"/>
        </w:rPr>
      </w:pPr>
    </w:p>
    <w:p w:rsidR="004E6D5E" w:rsidRDefault="004E6D5E" w:rsidP="004E6D5E">
      <w:pPr>
        <w:pStyle w:val="Standard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основы научно-методического и нормативно-правого обеспечения образования детей, подростков и молодежи в условиях </w:t>
      </w:r>
      <w:proofErr w:type="spellStart"/>
      <w:r>
        <w:rPr>
          <w:sz w:val="28"/>
          <w:szCs w:val="28"/>
          <w:lang w:val="ru-RU"/>
        </w:rPr>
        <w:t>полиэтнического</w:t>
      </w:r>
      <w:proofErr w:type="spellEnd"/>
      <w:r>
        <w:rPr>
          <w:sz w:val="28"/>
          <w:szCs w:val="28"/>
          <w:lang w:val="ru-RU"/>
        </w:rPr>
        <w:t xml:space="preserve"> региона;</w:t>
      </w:r>
    </w:p>
    <w:p w:rsidR="004E6D5E" w:rsidRDefault="004E6D5E" w:rsidP="004E6D5E">
      <w:pPr>
        <w:pStyle w:val="Standard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особенности организации образовательного процесса в условиях поликультурного пространства;</w:t>
      </w:r>
    </w:p>
    <w:p w:rsidR="004E6D5E" w:rsidRDefault="004E6D5E" w:rsidP="004E6D5E">
      <w:pPr>
        <w:pStyle w:val="Standard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развитие образования малых этносов;</w:t>
      </w:r>
    </w:p>
    <w:p w:rsidR="004E6D5E" w:rsidRDefault="004E6D5E" w:rsidP="004E6D5E">
      <w:pPr>
        <w:pStyle w:val="Standard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профессиональная подготовка и переподготовка педагогов к работе в образовательных учреждениях с </w:t>
      </w:r>
      <w:proofErr w:type="spellStart"/>
      <w:r>
        <w:rPr>
          <w:sz w:val="28"/>
          <w:szCs w:val="28"/>
          <w:lang w:val="ru-RU"/>
        </w:rPr>
        <w:t>полиэтническим</w:t>
      </w:r>
      <w:proofErr w:type="spellEnd"/>
      <w:r>
        <w:rPr>
          <w:sz w:val="28"/>
          <w:szCs w:val="28"/>
          <w:lang w:val="ru-RU"/>
        </w:rPr>
        <w:t>, поликультурным составом обучающихся;</w:t>
      </w:r>
    </w:p>
    <w:p w:rsidR="004E6D5E" w:rsidRDefault="004E6D5E" w:rsidP="004E6D5E">
      <w:pPr>
        <w:pStyle w:val="Standard"/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rStyle w:val="a4"/>
          <w:sz w:val="28"/>
          <w:szCs w:val="28"/>
          <w:lang w:val="ru-RU"/>
        </w:rPr>
        <w:t>психолого-педагогический аспект использования семейных традиций в организации образовательного процесса в дошкольном, общем, профессиональном высшем и дополнительном образовании;</w:t>
      </w:r>
    </w:p>
    <w:p w:rsidR="004E6D5E" w:rsidRDefault="004E6D5E" w:rsidP="004E6D5E">
      <w:pPr>
        <w:pStyle w:val="Standard"/>
        <w:ind w:firstLine="567"/>
        <w:jc w:val="both"/>
        <w:rPr>
          <w:lang w:val="ru-RU"/>
        </w:rPr>
      </w:pPr>
      <w:r>
        <w:rPr>
          <w:rStyle w:val="a4"/>
          <w:sz w:val="28"/>
          <w:szCs w:val="28"/>
          <w:lang w:val="ru-RU"/>
        </w:rPr>
        <w:t>- творческая мастерская (музыка, живопись, хореография, народные ремесла).</w:t>
      </w:r>
    </w:p>
    <w:p w:rsidR="004E6D5E" w:rsidRDefault="004E6D5E" w:rsidP="004E6D5E">
      <w:pPr>
        <w:pStyle w:val="a3"/>
        <w:ind w:firstLine="567"/>
        <w:rPr>
          <w:lang w:val="ru-RU"/>
        </w:rPr>
      </w:pPr>
      <w:r>
        <w:rPr>
          <w:rStyle w:val="a4"/>
          <w:b/>
          <w:sz w:val="28"/>
          <w:szCs w:val="28"/>
          <w:u w:val="single"/>
          <w:lang w:val="ru-RU"/>
        </w:rPr>
        <w:lastRenderedPageBreak/>
        <w:t>Рабочий язык конференции</w:t>
      </w:r>
    </w:p>
    <w:p w:rsidR="004E6D5E" w:rsidRDefault="004E6D5E" w:rsidP="004E6D5E">
      <w:pPr>
        <w:pStyle w:val="a3"/>
        <w:ind w:firstLine="567"/>
        <w:rPr>
          <w:lang w:val="ru-RU"/>
        </w:rPr>
      </w:pPr>
      <w:r>
        <w:rPr>
          <w:rStyle w:val="a4"/>
          <w:sz w:val="28"/>
          <w:szCs w:val="28"/>
          <w:lang w:val="ru-RU"/>
        </w:rPr>
        <w:t>Русский, английский</w:t>
      </w:r>
    </w:p>
    <w:p w:rsidR="004E6D5E" w:rsidRDefault="004E6D5E" w:rsidP="004E6D5E">
      <w:pPr>
        <w:pStyle w:val="Standard"/>
        <w:ind w:firstLine="567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Условия участия</w:t>
      </w:r>
    </w:p>
    <w:p w:rsidR="004E6D5E" w:rsidRDefault="004E6D5E" w:rsidP="004E6D5E">
      <w:pPr>
        <w:pStyle w:val="Heading2"/>
        <w:numPr>
          <w:ilvl w:val="0"/>
          <w:numId w:val="2"/>
        </w:numPr>
        <w:spacing w:before="0" w:after="0"/>
        <w:ind w:firstLine="397"/>
      </w:pPr>
      <w:r>
        <w:rPr>
          <w:lang w:val="ru-RU"/>
        </w:rPr>
        <w:t xml:space="preserve">Для участия в конференции необходимо до </w:t>
      </w:r>
      <w:r>
        <w:rPr>
          <w:rStyle w:val="a4"/>
          <w:sz w:val="32"/>
          <w:szCs w:val="32"/>
          <w:u w:val="single"/>
          <w:lang w:val="ru-RU"/>
        </w:rPr>
        <w:t>15 апреля 2018г.</w:t>
      </w:r>
      <w:r>
        <w:rPr>
          <w:rStyle w:val="a4"/>
          <w:sz w:val="32"/>
          <w:szCs w:val="32"/>
          <w:lang w:val="ru-RU"/>
        </w:rPr>
        <w:t xml:space="preserve"> </w:t>
      </w:r>
      <w:r>
        <w:rPr>
          <w:lang w:val="ru-RU"/>
        </w:rPr>
        <w:t xml:space="preserve">отправить заявку автора и статью </w:t>
      </w:r>
      <w:r>
        <w:t>(</w:t>
      </w:r>
      <w:proofErr w:type="spellStart"/>
      <w:r>
        <w:t>тезисы</w:t>
      </w:r>
      <w:proofErr w:type="spellEnd"/>
      <w:r>
        <w:t xml:space="preserve">) </w:t>
      </w:r>
      <w:proofErr w:type="spellStart"/>
      <w:r>
        <w:t>на</w:t>
      </w:r>
      <w:proofErr w:type="spellEnd"/>
      <w:r>
        <w:t xml:space="preserve"> e-mail:</w:t>
      </w:r>
    </w:p>
    <w:p w:rsidR="004E6D5E" w:rsidRDefault="004E6D5E" w:rsidP="004E6D5E">
      <w:pPr>
        <w:pStyle w:val="Heading2"/>
        <w:numPr>
          <w:ilvl w:val="0"/>
          <w:numId w:val="2"/>
        </w:numPr>
        <w:spacing w:before="0" w:after="0"/>
        <w:ind w:firstLine="397"/>
      </w:pPr>
      <w:r>
        <w:t>yalta.kafpedagog04@mail.ru</w:t>
      </w:r>
    </w:p>
    <w:p w:rsidR="004E6D5E" w:rsidRDefault="004E6D5E" w:rsidP="004E6D5E">
      <w:pPr>
        <w:pStyle w:val="Standard"/>
        <w:ind w:firstLine="567"/>
        <w:jc w:val="both"/>
        <w:rPr>
          <w:bCs/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</w:rPr>
        <w:t>Бланк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заявки</w:t>
      </w:r>
      <w:proofErr w:type="spellEnd"/>
      <w:r>
        <w:rPr>
          <w:bCs/>
          <w:sz w:val="28"/>
          <w:szCs w:val="28"/>
        </w:rPr>
        <w:t xml:space="preserve"> – </w:t>
      </w:r>
      <w:proofErr w:type="spellStart"/>
      <w:r>
        <w:rPr>
          <w:bCs/>
          <w:sz w:val="28"/>
          <w:szCs w:val="28"/>
        </w:rPr>
        <w:t>приложение</w:t>
      </w:r>
      <w:proofErr w:type="spellEnd"/>
      <w:r>
        <w:rPr>
          <w:bCs/>
          <w:sz w:val="28"/>
          <w:szCs w:val="28"/>
        </w:rPr>
        <w:t xml:space="preserve"> №1.</w:t>
      </w:r>
      <w:proofErr w:type="gramEnd"/>
    </w:p>
    <w:p w:rsidR="004E6D5E" w:rsidRDefault="004E6D5E" w:rsidP="004E6D5E">
      <w:pPr>
        <w:pStyle w:val="Standard"/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Требования к оформлению статей </w:t>
      </w:r>
      <w:r>
        <w:rPr>
          <w:bCs/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приложение </w:t>
      </w:r>
      <w:r>
        <w:rPr>
          <w:bCs/>
          <w:sz w:val="28"/>
          <w:szCs w:val="28"/>
          <w:lang w:val="ru-RU"/>
        </w:rPr>
        <w:t>№2.</w:t>
      </w:r>
    </w:p>
    <w:p w:rsidR="004E6D5E" w:rsidRDefault="004E6D5E" w:rsidP="004E6D5E">
      <w:pPr>
        <w:pStyle w:val="Standard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Заявка и статья подаются в электронном виде отдельными файлами. </w:t>
      </w:r>
      <w:proofErr w:type="gramStart"/>
      <w:r>
        <w:rPr>
          <w:sz w:val="28"/>
          <w:szCs w:val="28"/>
          <w:lang w:val="ru-RU"/>
        </w:rPr>
        <w:t>Название файлов дается по фамилии автора (например: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Иванов_заявка</w:t>
      </w:r>
      <w:proofErr w:type="spellEnd"/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doc</w:t>
      </w:r>
      <w:r>
        <w:rPr>
          <w:sz w:val="28"/>
          <w:szCs w:val="28"/>
          <w:lang w:val="ru-RU"/>
        </w:rPr>
        <w:t xml:space="preserve">; </w:t>
      </w:r>
      <w:proofErr w:type="spellStart"/>
      <w:r>
        <w:rPr>
          <w:sz w:val="28"/>
          <w:szCs w:val="28"/>
          <w:lang w:val="ru-RU"/>
        </w:rPr>
        <w:t>Иванов_статья</w:t>
      </w:r>
      <w:proofErr w:type="spellEnd"/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doc</w:t>
      </w:r>
      <w:r>
        <w:rPr>
          <w:sz w:val="28"/>
          <w:szCs w:val="28"/>
          <w:lang w:val="ru-RU"/>
        </w:rPr>
        <w:t>).</w:t>
      </w:r>
      <w:proofErr w:type="gramEnd"/>
    </w:p>
    <w:p w:rsidR="004E6D5E" w:rsidRDefault="004E6D5E" w:rsidP="004E6D5E">
      <w:pPr>
        <w:pStyle w:val="Standard"/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Материалы, не имеющие прямого отношения к содержанию конференции, могут быть отклонены. Так же присланные работы должны быть результатом деятельности автора, при этом </w:t>
      </w:r>
      <w:r>
        <w:rPr>
          <w:b/>
          <w:sz w:val="28"/>
          <w:szCs w:val="28"/>
          <w:lang w:val="ru-RU"/>
        </w:rPr>
        <w:t xml:space="preserve">уровень </w:t>
      </w:r>
      <w:r w:rsidR="00747C21">
        <w:rPr>
          <w:b/>
          <w:sz w:val="28"/>
          <w:szCs w:val="28"/>
          <w:lang w:val="ru-RU"/>
        </w:rPr>
        <w:t xml:space="preserve">оригинальности </w:t>
      </w:r>
      <w:r>
        <w:rPr>
          <w:b/>
          <w:sz w:val="28"/>
          <w:szCs w:val="28"/>
          <w:lang w:val="ru-RU"/>
        </w:rPr>
        <w:t>текста должен составлять не менее 70%.</w:t>
      </w:r>
      <w:r>
        <w:rPr>
          <w:sz w:val="28"/>
          <w:szCs w:val="28"/>
          <w:lang w:val="ru-RU"/>
        </w:rPr>
        <w:t xml:space="preserve"> Материалы подлежащие рассмотрению на предмет участия в конференции не должны быть изданы ранее в других источниках.</w:t>
      </w:r>
    </w:p>
    <w:p w:rsidR="004E6D5E" w:rsidRDefault="004E6D5E" w:rsidP="004E6D5E">
      <w:pPr>
        <w:pStyle w:val="Standard"/>
        <w:ind w:firstLine="567"/>
        <w:jc w:val="both"/>
        <w:rPr>
          <w:lang w:val="ru-RU"/>
        </w:rPr>
      </w:pPr>
    </w:p>
    <w:p w:rsidR="004E6D5E" w:rsidRDefault="004E6D5E" w:rsidP="004E6D5E">
      <w:pPr>
        <w:pStyle w:val="Standard"/>
        <w:ind w:firstLine="567"/>
        <w:jc w:val="center"/>
        <w:rPr>
          <w:b/>
          <w:bCs/>
          <w:sz w:val="32"/>
          <w:szCs w:val="27"/>
          <w:lang w:val="ru-RU"/>
        </w:rPr>
      </w:pPr>
      <w:r>
        <w:rPr>
          <w:b/>
          <w:bCs/>
          <w:sz w:val="32"/>
          <w:szCs w:val="27"/>
          <w:lang w:val="ru-RU"/>
        </w:rPr>
        <w:t>Адрес и контакты оргкомитета конференции:</w:t>
      </w:r>
    </w:p>
    <w:p w:rsidR="004E6D5E" w:rsidRDefault="004E6D5E" w:rsidP="004E6D5E">
      <w:pPr>
        <w:pStyle w:val="Standard"/>
        <w:ind w:firstLine="567"/>
        <w:jc w:val="both"/>
        <w:rPr>
          <w:lang w:val="ru-RU"/>
        </w:rPr>
      </w:pPr>
    </w:p>
    <w:p w:rsidR="004E6D5E" w:rsidRDefault="004E6D5E" w:rsidP="004E6D5E">
      <w:pPr>
        <w:pStyle w:val="Standard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298635 Республика Крым, </w:t>
      </w:r>
      <w:proofErr w:type="gramStart"/>
      <w:r>
        <w:rPr>
          <w:sz w:val="28"/>
          <w:szCs w:val="28"/>
          <w:lang w:val="ru-RU"/>
        </w:rPr>
        <w:t>г</w:t>
      </w:r>
      <w:proofErr w:type="gramEnd"/>
      <w:r>
        <w:rPr>
          <w:sz w:val="28"/>
          <w:szCs w:val="28"/>
          <w:lang w:val="ru-RU"/>
        </w:rPr>
        <w:t>. Ялта, ул. Севастопольская д. 2А</w:t>
      </w:r>
    </w:p>
    <w:p w:rsidR="004E6D5E" w:rsidRDefault="004E6D5E" w:rsidP="004E6D5E">
      <w:pPr>
        <w:pStyle w:val="Standard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Телефоны:  </w:t>
      </w:r>
      <w:r>
        <w:rPr>
          <w:b/>
          <w:bCs/>
          <w:sz w:val="28"/>
          <w:szCs w:val="28"/>
          <w:lang w:val="ru-RU"/>
        </w:rPr>
        <w:t>+79788230289</w:t>
      </w:r>
    </w:p>
    <w:p w:rsidR="004E6D5E" w:rsidRDefault="004E6D5E" w:rsidP="004E6D5E">
      <w:pPr>
        <w:pStyle w:val="Standard"/>
        <w:ind w:firstLine="567"/>
        <w:jc w:val="both"/>
        <w:rPr>
          <w:lang w:val="ru-RU"/>
        </w:rPr>
      </w:pPr>
      <w:r>
        <w:rPr>
          <w:sz w:val="28"/>
          <w:szCs w:val="28"/>
        </w:rPr>
        <w:t>E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mail</w:t>
      </w:r>
      <w:r>
        <w:rPr>
          <w:b/>
          <w:sz w:val="28"/>
          <w:szCs w:val="28"/>
          <w:lang w:val="ru-RU"/>
        </w:rPr>
        <w:t xml:space="preserve">: </w:t>
      </w:r>
      <w:proofErr w:type="spellStart"/>
      <w:r>
        <w:rPr>
          <w:b/>
          <w:bCs/>
          <w:sz w:val="28"/>
          <w:szCs w:val="28"/>
        </w:rPr>
        <w:t>yalta</w:t>
      </w:r>
      <w:proofErr w:type="spellEnd"/>
      <w:r>
        <w:rPr>
          <w:b/>
          <w:bCs/>
          <w:sz w:val="28"/>
          <w:szCs w:val="28"/>
          <w:lang w:val="ru-RU"/>
        </w:rPr>
        <w:t>.</w:t>
      </w:r>
      <w:proofErr w:type="spellStart"/>
      <w:r>
        <w:rPr>
          <w:b/>
          <w:bCs/>
          <w:sz w:val="28"/>
          <w:szCs w:val="28"/>
        </w:rPr>
        <w:t>kafpedagog</w:t>
      </w:r>
      <w:proofErr w:type="spellEnd"/>
      <w:r>
        <w:rPr>
          <w:b/>
          <w:bCs/>
          <w:sz w:val="28"/>
          <w:szCs w:val="28"/>
          <w:lang w:val="ru-RU"/>
        </w:rPr>
        <w:t>04@</w:t>
      </w:r>
      <w:r>
        <w:rPr>
          <w:b/>
          <w:bCs/>
          <w:sz w:val="28"/>
          <w:szCs w:val="28"/>
        </w:rPr>
        <w:t>mail</w:t>
      </w:r>
      <w:r>
        <w:rPr>
          <w:b/>
          <w:bCs/>
          <w:sz w:val="28"/>
          <w:szCs w:val="28"/>
          <w:lang w:val="ru-RU"/>
        </w:rPr>
        <w:t>.</w:t>
      </w:r>
      <w:proofErr w:type="spellStart"/>
      <w:r>
        <w:rPr>
          <w:b/>
          <w:bCs/>
          <w:sz w:val="28"/>
          <w:szCs w:val="28"/>
        </w:rPr>
        <w:t>ru</w:t>
      </w:r>
      <w:proofErr w:type="spellEnd"/>
    </w:p>
    <w:p w:rsidR="004E6D5E" w:rsidRDefault="004E6D5E" w:rsidP="004E6D5E">
      <w:pPr>
        <w:pStyle w:val="TableContents"/>
        <w:ind w:firstLine="567"/>
        <w:jc w:val="center"/>
        <w:rPr>
          <w:lang w:val="ru-RU"/>
        </w:rPr>
      </w:pPr>
    </w:p>
    <w:p w:rsidR="004E6D5E" w:rsidRDefault="004E6D5E" w:rsidP="004E6D5E">
      <w:pPr>
        <w:pStyle w:val="TableContents"/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Желающие также могут опубликовать доклады в виде статьи </w:t>
      </w:r>
      <w:r w:rsidR="00747C21">
        <w:rPr>
          <w:sz w:val="28"/>
          <w:szCs w:val="28"/>
          <w:lang w:val="ru-RU"/>
        </w:rPr>
        <w:t xml:space="preserve">(по требованиям к статьям ВАК) </w:t>
      </w:r>
      <w:r>
        <w:rPr>
          <w:sz w:val="28"/>
          <w:szCs w:val="28"/>
          <w:lang w:val="ru-RU"/>
        </w:rPr>
        <w:t>в сборнике научных трудов «</w:t>
      </w:r>
      <w:hyperlink r:id="rId5" w:history="1">
        <w:r>
          <w:rPr>
            <w:rStyle w:val="Internetlink"/>
            <w:b/>
            <w:bCs/>
            <w:color w:val="000000"/>
            <w:spacing w:val="12"/>
            <w:sz w:val="28"/>
            <w:szCs w:val="28"/>
            <w:lang w:val="ru-RU"/>
          </w:rPr>
          <w:t>Проблемы современного педагогического образования</w:t>
        </w:r>
      </w:hyperlink>
      <w:r>
        <w:rPr>
          <w:sz w:val="28"/>
          <w:szCs w:val="28"/>
          <w:lang w:val="ru-RU"/>
        </w:rPr>
        <w:t xml:space="preserve">» (наличие </w:t>
      </w:r>
      <w:r>
        <w:rPr>
          <w:sz w:val="28"/>
          <w:szCs w:val="28"/>
        </w:rPr>
        <w:t>ISSN</w:t>
      </w:r>
      <w:r>
        <w:rPr>
          <w:sz w:val="28"/>
          <w:szCs w:val="28"/>
          <w:lang w:val="ru-RU"/>
        </w:rPr>
        <w:t>, включен в систему РИНЦ  и ВАК РФ)</w:t>
      </w:r>
      <w:r>
        <w:rPr>
          <w:rStyle w:val="item-title"/>
          <w:spacing w:val="12"/>
          <w:sz w:val="28"/>
          <w:szCs w:val="28"/>
          <w:lang w:val="ru-RU"/>
        </w:rPr>
        <w:t xml:space="preserve">, а также в сборнике </w:t>
      </w:r>
      <w:r>
        <w:rPr>
          <w:rStyle w:val="item-title"/>
          <w:color w:val="000000"/>
          <w:spacing w:val="12"/>
          <w:sz w:val="28"/>
          <w:szCs w:val="28"/>
          <w:lang w:val="ru-RU"/>
        </w:rPr>
        <w:t>«</w:t>
      </w:r>
      <w:hyperlink r:id="rId6" w:history="1">
        <w:r>
          <w:rPr>
            <w:rStyle w:val="Internetlink"/>
            <w:color w:val="000000"/>
            <w:lang w:val="ru-RU"/>
          </w:rPr>
          <w:t>Гуманитарные науки</w:t>
        </w:r>
      </w:hyperlink>
      <w:r>
        <w:rPr>
          <w:rStyle w:val="Internetlink"/>
          <w:b/>
          <w:bCs/>
          <w:color w:val="000000"/>
          <w:sz w:val="28"/>
          <w:szCs w:val="28"/>
          <w:lang w:val="ru-RU"/>
        </w:rPr>
        <w:t>»</w:t>
      </w:r>
      <w:r>
        <w:rPr>
          <w:rStyle w:val="Internetlink"/>
          <w:b/>
          <w:bCs/>
          <w:color w:val="000000"/>
          <w:spacing w:val="12"/>
          <w:sz w:val="28"/>
          <w:szCs w:val="28"/>
          <w:lang w:val="ru-RU"/>
        </w:rPr>
        <w:t xml:space="preserve"> (</w:t>
      </w:r>
      <w:r>
        <w:rPr>
          <w:rStyle w:val="Internetlink"/>
          <w:color w:val="000000"/>
          <w:spacing w:val="12"/>
          <w:sz w:val="28"/>
          <w:szCs w:val="28"/>
          <w:lang w:val="ru-RU"/>
        </w:rPr>
        <w:t xml:space="preserve">наличие </w:t>
      </w:r>
      <w:r>
        <w:rPr>
          <w:rStyle w:val="Internetlink"/>
          <w:color w:val="000000"/>
          <w:spacing w:val="12"/>
          <w:sz w:val="28"/>
          <w:szCs w:val="28"/>
        </w:rPr>
        <w:t>ISSN</w:t>
      </w:r>
      <w:r>
        <w:rPr>
          <w:rStyle w:val="Internetlink"/>
          <w:color w:val="000000"/>
          <w:spacing w:val="12"/>
          <w:sz w:val="28"/>
          <w:szCs w:val="28"/>
          <w:lang w:val="ru-RU"/>
        </w:rPr>
        <w:t>, включен в систему РИНЦ и ВАК РФ</w:t>
      </w:r>
      <w:r>
        <w:rPr>
          <w:rStyle w:val="Internetlink"/>
          <w:b/>
          <w:bCs/>
          <w:color w:val="000000"/>
          <w:spacing w:val="12"/>
          <w:sz w:val="28"/>
          <w:szCs w:val="28"/>
          <w:lang w:val="ru-RU"/>
        </w:rPr>
        <w:t>)</w:t>
      </w:r>
      <w:r>
        <w:rPr>
          <w:rStyle w:val="StrongEmphasis"/>
          <w:sz w:val="28"/>
          <w:szCs w:val="28"/>
          <w:lang w:val="ru-RU"/>
        </w:rPr>
        <w:t>.</w:t>
      </w:r>
    </w:p>
    <w:p w:rsidR="004E6D5E" w:rsidRDefault="004E6D5E" w:rsidP="004E6D5E">
      <w:pPr>
        <w:pStyle w:val="Standard"/>
        <w:spacing w:after="12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Контакты для вопросов по публикации:</w:t>
      </w:r>
    </w:p>
    <w:p w:rsidR="004E6D5E" w:rsidRDefault="004E6D5E" w:rsidP="004E6D5E">
      <w:pPr>
        <w:pStyle w:val="Standard"/>
        <w:ind w:firstLine="56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E</w:t>
      </w:r>
      <w:r>
        <w:rPr>
          <w:b/>
          <w:sz w:val="28"/>
          <w:szCs w:val="28"/>
          <w:lang w:val="ru-RU"/>
        </w:rPr>
        <w:t>-</w:t>
      </w:r>
      <w:r>
        <w:rPr>
          <w:b/>
          <w:sz w:val="28"/>
          <w:szCs w:val="28"/>
        </w:rPr>
        <w:t>mail</w:t>
      </w:r>
      <w:r>
        <w:rPr>
          <w:b/>
          <w:sz w:val="28"/>
          <w:szCs w:val="28"/>
          <w:lang w:val="ru-RU"/>
        </w:rPr>
        <w:t xml:space="preserve">: </w:t>
      </w:r>
      <w:proofErr w:type="spellStart"/>
      <w:r>
        <w:rPr>
          <w:b/>
          <w:sz w:val="28"/>
          <w:szCs w:val="28"/>
        </w:rPr>
        <w:t>viza</w:t>
      </w:r>
      <w:proofErr w:type="spellEnd"/>
      <w:r>
        <w:rPr>
          <w:b/>
          <w:sz w:val="28"/>
          <w:szCs w:val="28"/>
          <w:lang w:val="ru-RU"/>
        </w:rPr>
        <w:t>_1986@</w:t>
      </w:r>
      <w:proofErr w:type="spellStart"/>
      <w:r>
        <w:rPr>
          <w:b/>
          <w:sz w:val="28"/>
          <w:szCs w:val="28"/>
        </w:rPr>
        <w:t>ukr</w:t>
      </w:r>
      <w:proofErr w:type="spellEnd"/>
      <w:r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</w:rPr>
        <w:t>net</w:t>
      </w:r>
    </w:p>
    <w:p w:rsidR="004E6D5E" w:rsidRDefault="004E6D5E" w:rsidP="004E6D5E">
      <w:pPr>
        <w:pStyle w:val="TableContents"/>
        <w:pageBreakBefore/>
        <w:spacing w:before="30" w:after="30"/>
        <w:jc w:val="right"/>
        <w:rPr>
          <w:lang w:val="ru-RU"/>
        </w:rPr>
      </w:pPr>
      <w:r>
        <w:rPr>
          <w:rStyle w:val="StrongEmphasis"/>
          <w:sz w:val="28"/>
          <w:szCs w:val="28"/>
          <w:lang w:val="ru-RU"/>
        </w:rPr>
        <w:lastRenderedPageBreak/>
        <w:t>Приложение №1</w:t>
      </w:r>
    </w:p>
    <w:p w:rsidR="004E6D5E" w:rsidRDefault="004E6D5E" w:rsidP="004E6D5E">
      <w:pPr>
        <w:pStyle w:val="TableContents"/>
        <w:spacing w:before="30" w:after="30"/>
        <w:jc w:val="center"/>
        <w:rPr>
          <w:lang w:val="ru-RU"/>
        </w:rPr>
      </w:pPr>
      <w:r>
        <w:rPr>
          <w:rStyle w:val="StrongEmphasis"/>
          <w:sz w:val="28"/>
          <w:szCs w:val="28"/>
          <w:lang w:val="ru-RU"/>
        </w:rPr>
        <w:t>ЗАЯВКА</w:t>
      </w:r>
    </w:p>
    <w:p w:rsidR="004E6D5E" w:rsidRDefault="004E6D5E" w:rsidP="004E6D5E">
      <w:pPr>
        <w:pStyle w:val="TableContents"/>
        <w:spacing w:before="30" w:after="30"/>
        <w:jc w:val="center"/>
        <w:rPr>
          <w:lang w:val="ru-RU"/>
        </w:rPr>
      </w:pPr>
      <w:r>
        <w:rPr>
          <w:rStyle w:val="StrongEmphasis"/>
          <w:sz w:val="28"/>
          <w:szCs w:val="28"/>
          <w:lang w:val="ru-RU"/>
        </w:rPr>
        <w:t xml:space="preserve">на участие во Всероссийской научно-практической конференции </w:t>
      </w:r>
      <w:r>
        <w:rPr>
          <w:rStyle w:val="StrongEmphasis"/>
          <w:sz w:val="32"/>
          <w:szCs w:val="32"/>
          <w:lang w:val="ru-RU"/>
        </w:rPr>
        <w:t>«</w:t>
      </w:r>
      <w:r>
        <w:rPr>
          <w:rStyle w:val="StrongEmphasis"/>
          <w:b w:val="0"/>
          <w:sz w:val="32"/>
          <w:szCs w:val="32"/>
          <w:lang w:val="ru-RU"/>
        </w:rPr>
        <w:t>Развитие о</w:t>
      </w:r>
      <w:r>
        <w:rPr>
          <w:rStyle w:val="StrongEmphasis"/>
          <w:sz w:val="32"/>
          <w:szCs w:val="32"/>
          <w:lang w:val="ru-RU"/>
        </w:rPr>
        <w:t xml:space="preserve">бразования в </w:t>
      </w:r>
      <w:proofErr w:type="spellStart"/>
      <w:r>
        <w:rPr>
          <w:rStyle w:val="StrongEmphasis"/>
          <w:sz w:val="32"/>
          <w:szCs w:val="32"/>
          <w:lang w:val="ru-RU"/>
        </w:rPr>
        <w:t>полиэтническом</w:t>
      </w:r>
      <w:proofErr w:type="spellEnd"/>
      <w:r>
        <w:rPr>
          <w:rStyle w:val="StrongEmphasis"/>
          <w:sz w:val="32"/>
          <w:szCs w:val="32"/>
          <w:lang w:val="ru-RU"/>
        </w:rPr>
        <w:t xml:space="preserve"> регионе»</w:t>
      </w:r>
    </w:p>
    <w:p w:rsidR="004E6D5E" w:rsidRDefault="004E6D5E" w:rsidP="004E6D5E">
      <w:pPr>
        <w:pStyle w:val="TableContents"/>
        <w:spacing w:before="30" w:after="30"/>
        <w:rPr>
          <w:lang w:val="ru-RU"/>
        </w:rPr>
      </w:pPr>
    </w:p>
    <w:p w:rsidR="004E6D5E" w:rsidRDefault="004E6D5E" w:rsidP="004E6D5E">
      <w:pPr>
        <w:pStyle w:val="TableContents"/>
        <w:spacing w:before="30" w:after="30"/>
        <w:rPr>
          <w:lang w:val="ru-RU"/>
        </w:rPr>
      </w:pPr>
      <w:r>
        <w:rPr>
          <w:rStyle w:val="StrongEmphasis"/>
          <w:sz w:val="28"/>
          <w:szCs w:val="28"/>
          <w:lang w:val="ru-RU"/>
        </w:rPr>
        <w:t>Фамилия ___________________________________________________________</w:t>
      </w:r>
    </w:p>
    <w:p w:rsidR="004E6D5E" w:rsidRDefault="004E6D5E" w:rsidP="004E6D5E">
      <w:pPr>
        <w:pStyle w:val="TableContents"/>
        <w:spacing w:before="30" w:after="30"/>
        <w:rPr>
          <w:lang w:val="ru-RU"/>
        </w:rPr>
      </w:pPr>
      <w:r>
        <w:rPr>
          <w:rStyle w:val="StrongEmphasis"/>
          <w:sz w:val="28"/>
          <w:szCs w:val="28"/>
          <w:lang w:val="ru-RU"/>
        </w:rPr>
        <w:t xml:space="preserve">Имя </w:t>
      </w:r>
      <w:proofErr w:type="spellStart"/>
      <w:r>
        <w:rPr>
          <w:rStyle w:val="StrongEmphasis"/>
          <w:sz w:val="28"/>
          <w:szCs w:val="28"/>
          <w:lang w:val="ru-RU"/>
        </w:rPr>
        <w:t>____________________________Отчество</w:t>
      </w:r>
      <w:proofErr w:type="spellEnd"/>
      <w:r>
        <w:rPr>
          <w:rStyle w:val="StrongEmphasis"/>
          <w:sz w:val="28"/>
          <w:szCs w:val="28"/>
          <w:lang w:val="ru-RU"/>
        </w:rPr>
        <w:t xml:space="preserve"> ____________________________</w:t>
      </w:r>
    </w:p>
    <w:p w:rsidR="004E6D5E" w:rsidRDefault="004E6D5E" w:rsidP="004E6D5E">
      <w:pPr>
        <w:pStyle w:val="TableContents"/>
        <w:spacing w:before="30" w:after="30"/>
        <w:rPr>
          <w:lang w:val="ru-RU"/>
        </w:rPr>
      </w:pPr>
      <w:r>
        <w:rPr>
          <w:rStyle w:val="StrongEmphasis"/>
          <w:sz w:val="28"/>
          <w:szCs w:val="28"/>
          <w:lang w:val="ru-RU"/>
        </w:rPr>
        <w:t>Ученая степень _____________________________________________________</w:t>
      </w:r>
      <w:r w:rsidR="00747C21">
        <w:rPr>
          <w:rStyle w:val="StrongEmphasis"/>
          <w:sz w:val="28"/>
          <w:szCs w:val="28"/>
          <w:lang w:val="ru-RU"/>
        </w:rPr>
        <w:t>__________</w:t>
      </w:r>
    </w:p>
    <w:p w:rsidR="004E6D5E" w:rsidRDefault="004E6D5E" w:rsidP="004E6D5E">
      <w:pPr>
        <w:pStyle w:val="TableContents"/>
        <w:spacing w:before="30" w:after="30"/>
        <w:rPr>
          <w:lang w:val="ru-RU"/>
        </w:rPr>
      </w:pPr>
      <w:r>
        <w:rPr>
          <w:rStyle w:val="StrongEmphasis"/>
          <w:sz w:val="28"/>
          <w:szCs w:val="28"/>
          <w:lang w:val="ru-RU"/>
        </w:rPr>
        <w:t>Ученое звание __________________________________________________________________</w:t>
      </w:r>
    </w:p>
    <w:p w:rsidR="004E6D5E" w:rsidRDefault="004E6D5E" w:rsidP="004E6D5E">
      <w:pPr>
        <w:pStyle w:val="TableContents"/>
        <w:spacing w:before="30" w:after="30"/>
        <w:rPr>
          <w:lang w:val="ru-RU"/>
        </w:rPr>
      </w:pPr>
      <w:r>
        <w:rPr>
          <w:rStyle w:val="StrongEmphasis"/>
          <w:sz w:val="28"/>
          <w:szCs w:val="28"/>
          <w:lang w:val="ru-RU"/>
        </w:rPr>
        <w:t>Учреждение _________________________________________________________</w:t>
      </w:r>
      <w:r w:rsidR="00747C21">
        <w:rPr>
          <w:rStyle w:val="StrongEmphasis"/>
          <w:sz w:val="28"/>
          <w:szCs w:val="28"/>
          <w:lang w:val="ru-RU"/>
        </w:rPr>
        <w:t>_________</w:t>
      </w:r>
    </w:p>
    <w:p w:rsidR="004E6D5E" w:rsidRDefault="004E6D5E" w:rsidP="004E6D5E">
      <w:pPr>
        <w:pStyle w:val="TableContents"/>
        <w:spacing w:before="30" w:after="30"/>
        <w:rPr>
          <w:lang w:val="ru-RU"/>
        </w:rPr>
      </w:pPr>
      <w:r>
        <w:rPr>
          <w:rStyle w:val="StrongEmphasis"/>
          <w:sz w:val="28"/>
          <w:szCs w:val="28"/>
          <w:lang w:val="ru-RU"/>
        </w:rPr>
        <w:t>__________________________________________________________________</w:t>
      </w:r>
    </w:p>
    <w:p w:rsidR="004E6D5E" w:rsidRDefault="004E6D5E" w:rsidP="004E6D5E">
      <w:pPr>
        <w:pStyle w:val="TableContents"/>
        <w:spacing w:before="30" w:after="30"/>
        <w:rPr>
          <w:lang w:val="ru-RU"/>
        </w:rPr>
      </w:pPr>
      <w:r>
        <w:rPr>
          <w:rStyle w:val="StrongEmphasis"/>
          <w:sz w:val="28"/>
          <w:szCs w:val="28"/>
          <w:lang w:val="ru-RU"/>
        </w:rPr>
        <w:t>Должность __________________________________________________________</w:t>
      </w:r>
    </w:p>
    <w:p w:rsidR="004E6D5E" w:rsidRDefault="004E6D5E" w:rsidP="004E6D5E">
      <w:pPr>
        <w:pStyle w:val="TableContents"/>
        <w:spacing w:before="30" w:after="30"/>
        <w:rPr>
          <w:lang w:val="ru-RU"/>
        </w:rPr>
      </w:pPr>
    </w:p>
    <w:p w:rsidR="004E6D5E" w:rsidRDefault="004E6D5E" w:rsidP="004E6D5E">
      <w:pPr>
        <w:pStyle w:val="TableContents"/>
        <w:spacing w:before="30" w:after="30"/>
        <w:rPr>
          <w:lang w:val="ru-RU"/>
        </w:rPr>
      </w:pPr>
      <w:r>
        <w:rPr>
          <w:rStyle w:val="StrongEmphasis"/>
          <w:sz w:val="28"/>
          <w:szCs w:val="28"/>
          <w:lang w:val="ru-RU"/>
        </w:rPr>
        <w:t>Адрес для переписки (с индексом)_______________________________________</w:t>
      </w:r>
      <w:r w:rsidR="00747C21">
        <w:rPr>
          <w:rStyle w:val="StrongEmphasis"/>
          <w:sz w:val="28"/>
          <w:szCs w:val="28"/>
          <w:lang w:val="ru-RU"/>
        </w:rPr>
        <w:t>______________</w:t>
      </w:r>
    </w:p>
    <w:p w:rsidR="004E6D5E" w:rsidRDefault="004E6D5E" w:rsidP="004E6D5E">
      <w:pPr>
        <w:pStyle w:val="TableContents"/>
        <w:spacing w:before="30" w:after="30"/>
        <w:rPr>
          <w:lang w:val="ru-RU"/>
        </w:rPr>
      </w:pPr>
      <w:r>
        <w:rPr>
          <w:rStyle w:val="StrongEmphasis"/>
          <w:sz w:val="28"/>
          <w:szCs w:val="28"/>
          <w:lang w:val="ru-RU"/>
        </w:rPr>
        <w:t>__________________________________________________________________</w:t>
      </w:r>
    </w:p>
    <w:p w:rsidR="004E6D5E" w:rsidRDefault="004E6D5E" w:rsidP="004E6D5E">
      <w:pPr>
        <w:pStyle w:val="TableContents"/>
        <w:spacing w:before="30" w:after="30"/>
        <w:rPr>
          <w:lang w:val="ru-RU"/>
        </w:rPr>
      </w:pPr>
    </w:p>
    <w:p w:rsidR="004E6D5E" w:rsidRDefault="004E6D5E" w:rsidP="004E6D5E">
      <w:pPr>
        <w:pStyle w:val="TableContents"/>
        <w:spacing w:before="30" w:after="30"/>
        <w:rPr>
          <w:lang w:val="ru-RU"/>
        </w:rPr>
      </w:pPr>
      <w:r>
        <w:rPr>
          <w:rStyle w:val="StrongEmphasis"/>
          <w:sz w:val="28"/>
          <w:szCs w:val="28"/>
          <w:lang w:val="ru-RU"/>
        </w:rPr>
        <w:t>Телефон  ____________________________________________________________</w:t>
      </w:r>
    </w:p>
    <w:p w:rsidR="004E6D5E" w:rsidRDefault="004E6D5E" w:rsidP="004E6D5E">
      <w:pPr>
        <w:pStyle w:val="TableContents"/>
        <w:spacing w:before="30" w:after="30"/>
        <w:rPr>
          <w:lang w:val="ru-RU"/>
        </w:rPr>
      </w:pPr>
      <w:proofErr w:type="spellStart"/>
      <w:r>
        <w:rPr>
          <w:rStyle w:val="StrongEmphasis"/>
          <w:sz w:val="28"/>
          <w:szCs w:val="28"/>
          <w:lang w:val="ru-RU"/>
        </w:rPr>
        <w:t>E-mail</w:t>
      </w:r>
      <w:proofErr w:type="spellEnd"/>
      <w:r>
        <w:rPr>
          <w:rStyle w:val="StrongEmphasis"/>
          <w:sz w:val="28"/>
          <w:szCs w:val="28"/>
          <w:lang w:val="ru-RU"/>
        </w:rPr>
        <w:t xml:space="preserve"> ______________________________________________________________</w:t>
      </w:r>
    </w:p>
    <w:p w:rsidR="004E6D5E" w:rsidRDefault="004E6D5E" w:rsidP="004E6D5E">
      <w:pPr>
        <w:pStyle w:val="TableContents"/>
        <w:spacing w:before="30" w:after="30"/>
        <w:rPr>
          <w:lang w:val="ru-RU"/>
        </w:rPr>
      </w:pPr>
    </w:p>
    <w:p w:rsidR="004E6D5E" w:rsidRDefault="004E6D5E" w:rsidP="004E6D5E">
      <w:pPr>
        <w:pStyle w:val="TableContents"/>
        <w:spacing w:before="30" w:after="30"/>
        <w:jc w:val="both"/>
        <w:rPr>
          <w:lang w:val="ru-RU"/>
        </w:rPr>
      </w:pPr>
      <w:r>
        <w:rPr>
          <w:rStyle w:val="StrongEmphasis"/>
          <w:sz w:val="28"/>
          <w:szCs w:val="28"/>
          <w:lang w:val="ru-RU"/>
        </w:rPr>
        <w:t xml:space="preserve">Для оформления </w:t>
      </w:r>
      <w:r>
        <w:rPr>
          <w:rStyle w:val="StrongEmphasis"/>
          <w:sz w:val="28"/>
          <w:szCs w:val="28"/>
          <w:u w:val="single"/>
          <w:lang w:val="ru-RU"/>
        </w:rPr>
        <w:t>индивидуального приглашения (для командировочного удостоверения)</w:t>
      </w:r>
      <w:r>
        <w:rPr>
          <w:rStyle w:val="StrongEmphasis"/>
          <w:sz w:val="28"/>
          <w:szCs w:val="28"/>
          <w:lang w:val="ru-RU"/>
        </w:rPr>
        <w:t>, заполняется обязательно</w:t>
      </w:r>
    </w:p>
    <w:p w:rsidR="004E6D5E" w:rsidRDefault="004E6D5E" w:rsidP="004E6D5E">
      <w:pPr>
        <w:pStyle w:val="TableContents"/>
        <w:spacing w:before="30" w:after="30"/>
        <w:rPr>
          <w:lang w:val="ru-RU"/>
        </w:rPr>
      </w:pPr>
      <w:r>
        <w:rPr>
          <w:rStyle w:val="StrongEmphasis"/>
          <w:sz w:val="28"/>
          <w:szCs w:val="28"/>
          <w:lang w:val="ru-RU"/>
        </w:rPr>
        <w:t>ФИО ректора / директора / руководителя (полностью), ученая степень, ученое звание (полностью) ___________________________________________________</w:t>
      </w:r>
    </w:p>
    <w:p w:rsidR="004E6D5E" w:rsidRDefault="004E6D5E" w:rsidP="004E6D5E">
      <w:pPr>
        <w:pStyle w:val="TableContents"/>
        <w:spacing w:before="30" w:after="30"/>
        <w:rPr>
          <w:lang w:val="ru-RU"/>
        </w:rPr>
      </w:pPr>
      <w:r>
        <w:rPr>
          <w:rStyle w:val="StrongEmphasis"/>
          <w:sz w:val="28"/>
          <w:szCs w:val="28"/>
          <w:lang w:val="ru-RU"/>
        </w:rPr>
        <w:t>________________________________________________________________________________________________________________________________________</w:t>
      </w:r>
    </w:p>
    <w:p w:rsidR="004E6D5E" w:rsidRDefault="004E6D5E" w:rsidP="004E6D5E">
      <w:pPr>
        <w:pStyle w:val="TableContents"/>
        <w:spacing w:before="30" w:after="30"/>
        <w:rPr>
          <w:lang w:val="ru-RU"/>
        </w:rPr>
      </w:pPr>
    </w:p>
    <w:p w:rsidR="004E6D5E" w:rsidRDefault="004E6D5E" w:rsidP="004E6D5E">
      <w:pPr>
        <w:pStyle w:val="TableContents"/>
        <w:spacing w:before="30" w:after="30"/>
        <w:rPr>
          <w:lang w:val="ru-RU"/>
        </w:rPr>
      </w:pPr>
      <w:r>
        <w:rPr>
          <w:rStyle w:val="StrongEmphasis"/>
          <w:sz w:val="28"/>
          <w:szCs w:val="28"/>
          <w:lang w:val="ru-RU"/>
        </w:rPr>
        <w:t>ПЛАНИРУЮ (нужное подчеркнуть)</w:t>
      </w:r>
    </w:p>
    <w:p w:rsidR="004E6D5E" w:rsidRDefault="004E6D5E" w:rsidP="004E6D5E">
      <w:pPr>
        <w:pStyle w:val="TableContents"/>
        <w:spacing w:before="30" w:after="30"/>
        <w:rPr>
          <w:lang w:val="ru-RU"/>
        </w:rPr>
      </w:pPr>
      <w:r>
        <w:rPr>
          <w:rStyle w:val="StrongEmphasis"/>
          <w:sz w:val="28"/>
          <w:szCs w:val="28"/>
          <w:lang w:val="ru-RU"/>
        </w:rPr>
        <w:t>Выступить с докладом</w:t>
      </w:r>
    </w:p>
    <w:p w:rsidR="004E6D5E" w:rsidRDefault="004E6D5E" w:rsidP="004E6D5E">
      <w:pPr>
        <w:pStyle w:val="TableContents"/>
        <w:spacing w:before="30" w:after="30"/>
        <w:rPr>
          <w:lang w:val="ru-RU"/>
        </w:rPr>
      </w:pPr>
      <w:r>
        <w:rPr>
          <w:rStyle w:val="StrongEmphasis"/>
          <w:sz w:val="28"/>
          <w:szCs w:val="28"/>
          <w:lang w:val="ru-RU"/>
        </w:rPr>
        <w:t>Выступить с информацией</w:t>
      </w:r>
    </w:p>
    <w:p w:rsidR="004E6D5E" w:rsidRDefault="004E6D5E" w:rsidP="004E6D5E">
      <w:pPr>
        <w:pStyle w:val="TableContents"/>
        <w:spacing w:before="30" w:after="30"/>
        <w:rPr>
          <w:lang w:val="ru-RU"/>
        </w:rPr>
      </w:pPr>
      <w:r>
        <w:rPr>
          <w:rStyle w:val="StrongEmphasis"/>
          <w:sz w:val="28"/>
          <w:szCs w:val="28"/>
          <w:lang w:val="ru-RU"/>
        </w:rPr>
        <w:t>Принять участие как слушатель</w:t>
      </w:r>
    </w:p>
    <w:p w:rsidR="004E6D5E" w:rsidRDefault="004E6D5E" w:rsidP="004E6D5E">
      <w:pPr>
        <w:pStyle w:val="TableContents"/>
        <w:spacing w:before="30" w:after="30"/>
        <w:rPr>
          <w:lang w:val="ru-RU"/>
        </w:rPr>
      </w:pPr>
      <w:r>
        <w:rPr>
          <w:rStyle w:val="StrongEmphasis"/>
          <w:sz w:val="28"/>
          <w:szCs w:val="28"/>
          <w:lang w:val="ru-RU"/>
        </w:rPr>
        <w:t>Секция (название полностью) __________________________________________</w:t>
      </w:r>
      <w:r w:rsidR="00747C21">
        <w:rPr>
          <w:rStyle w:val="StrongEmphasis"/>
          <w:sz w:val="28"/>
          <w:szCs w:val="28"/>
          <w:lang w:val="ru-RU"/>
        </w:rPr>
        <w:t>________________________</w:t>
      </w:r>
    </w:p>
    <w:p w:rsidR="004E6D5E" w:rsidRDefault="004E6D5E" w:rsidP="004E6D5E">
      <w:pPr>
        <w:pStyle w:val="TableContents"/>
        <w:spacing w:before="30" w:after="30"/>
        <w:rPr>
          <w:lang w:val="ru-RU"/>
        </w:rPr>
      </w:pPr>
      <w:r>
        <w:rPr>
          <w:rStyle w:val="StrongEmphasis"/>
          <w:sz w:val="28"/>
          <w:szCs w:val="28"/>
          <w:lang w:val="ru-RU"/>
        </w:rPr>
        <w:lastRenderedPageBreak/>
        <w:t>__________________________________________________________________</w:t>
      </w:r>
    </w:p>
    <w:p w:rsidR="004E6D5E" w:rsidRDefault="004E6D5E" w:rsidP="004E6D5E">
      <w:pPr>
        <w:pStyle w:val="TableContents"/>
        <w:spacing w:before="30" w:after="30"/>
        <w:rPr>
          <w:lang w:val="ru-RU"/>
        </w:rPr>
      </w:pPr>
      <w:r>
        <w:rPr>
          <w:rStyle w:val="StrongEmphasis"/>
          <w:sz w:val="28"/>
          <w:szCs w:val="28"/>
          <w:lang w:val="ru-RU"/>
        </w:rPr>
        <w:t>Название доклада _____________________________________________________</w:t>
      </w:r>
      <w:r w:rsidR="00747C21">
        <w:rPr>
          <w:rStyle w:val="StrongEmphasis"/>
          <w:sz w:val="28"/>
          <w:szCs w:val="28"/>
          <w:lang w:val="ru-RU"/>
        </w:rPr>
        <w:t>_____________</w:t>
      </w:r>
    </w:p>
    <w:p w:rsidR="004E6D5E" w:rsidRDefault="004E6D5E" w:rsidP="004E6D5E">
      <w:pPr>
        <w:pStyle w:val="TableContents"/>
        <w:spacing w:before="30" w:after="30"/>
        <w:rPr>
          <w:lang w:val="ru-RU"/>
        </w:rPr>
      </w:pPr>
      <w:r>
        <w:rPr>
          <w:rStyle w:val="StrongEmphasis"/>
          <w:sz w:val="28"/>
          <w:szCs w:val="28"/>
          <w:lang w:val="ru-RU"/>
        </w:rPr>
        <w:t>__________________________________________________________________</w:t>
      </w:r>
    </w:p>
    <w:p w:rsidR="004E6D5E" w:rsidRDefault="004E6D5E" w:rsidP="004E6D5E">
      <w:pPr>
        <w:pStyle w:val="TableContents"/>
        <w:spacing w:before="30" w:after="30"/>
        <w:rPr>
          <w:lang w:val="ru-RU"/>
        </w:rPr>
      </w:pPr>
    </w:p>
    <w:p w:rsidR="004E6D5E" w:rsidRDefault="004E6D5E" w:rsidP="004E6D5E">
      <w:pPr>
        <w:pStyle w:val="TableContents"/>
        <w:spacing w:before="30" w:after="30"/>
        <w:rPr>
          <w:lang w:val="ru-RU"/>
        </w:rPr>
      </w:pPr>
      <w:r>
        <w:rPr>
          <w:rStyle w:val="StrongEmphasis"/>
          <w:sz w:val="28"/>
          <w:szCs w:val="28"/>
          <w:lang w:val="ru-RU"/>
        </w:rPr>
        <w:t>Потребность проживания (да, нет)</w:t>
      </w:r>
    </w:p>
    <w:p w:rsidR="004E6D5E" w:rsidRDefault="004E6D5E" w:rsidP="004E6D5E">
      <w:pPr>
        <w:pStyle w:val="TableContents"/>
        <w:spacing w:before="30" w:after="30"/>
        <w:rPr>
          <w:lang w:val="ru-RU"/>
        </w:rPr>
      </w:pPr>
    </w:p>
    <w:p w:rsidR="004E6D5E" w:rsidRDefault="004E6D5E" w:rsidP="004E6D5E">
      <w:pPr>
        <w:pStyle w:val="TableContents"/>
        <w:spacing w:before="30" w:after="30"/>
        <w:rPr>
          <w:lang w:val="ru-RU"/>
        </w:rPr>
      </w:pPr>
      <w:r>
        <w:rPr>
          <w:rStyle w:val="StrongEmphasis"/>
          <w:sz w:val="28"/>
          <w:szCs w:val="28"/>
          <w:lang w:val="ru-RU"/>
        </w:rPr>
        <w:t>Дата ____________________ Подпись _______________</w:t>
      </w:r>
    </w:p>
    <w:p w:rsidR="004E6D5E" w:rsidRDefault="004E6D5E" w:rsidP="004E6D5E">
      <w:pPr>
        <w:pStyle w:val="TableContents"/>
        <w:spacing w:before="30" w:after="30"/>
        <w:jc w:val="center"/>
        <w:rPr>
          <w:lang w:val="ru-RU"/>
        </w:rPr>
      </w:pPr>
    </w:p>
    <w:p w:rsidR="004E6D5E" w:rsidRDefault="004E6D5E" w:rsidP="004E6D5E">
      <w:pPr>
        <w:pStyle w:val="Standard"/>
        <w:spacing w:before="280"/>
        <w:jc w:val="right"/>
        <w:rPr>
          <w:bCs/>
          <w:color w:val="333333"/>
          <w:sz w:val="27"/>
          <w:szCs w:val="27"/>
          <w:lang w:val="ru-RU"/>
        </w:rPr>
      </w:pPr>
      <w:r>
        <w:rPr>
          <w:bCs/>
          <w:color w:val="333333"/>
          <w:sz w:val="27"/>
          <w:szCs w:val="27"/>
          <w:lang w:val="ru-RU"/>
        </w:rPr>
        <w:t>Приложение № 2</w:t>
      </w:r>
    </w:p>
    <w:p w:rsidR="00747C21" w:rsidRDefault="00747C21" w:rsidP="004E6D5E">
      <w:pPr>
        <w:pStyle w:val="Standard"/>
        <w:ind w:firstLine="709"/>
        <w:jc w:val="center"/>
        <w:rPr>
          <w:b/>
          <w:bCs/>
          <w:sz w:val="28"/>
          <w:szCs w:val="28"/>
          <w:lang w:val="ru-RU"/>
        </w:rPr>
      </w:pPr>
    </w:p>
    <w:p w:rsidR="004E6D5E" w:rsidRDefault="004E6D5E" w:rsidP="004E6D5E">
      <w:pPr>
        <w:pStyle w:val="Standard"/>
        <w:ind w:firstLine="709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Требования к оформлению статей (тезисов)</w:t>
      </w:r>
    </w:p>
    <w:p w:rsidR="004E6D5E" w:rsidRDefault="004E6D5E" w:rsidP="004E6D5E">
      <w:pPr>
        <w:pStyle w:val="Standard"/>
        <w:ind w:firstLine="709"/>
        <w:jc w:val="both"/>
        <w:rPr>
          <w:b/>
          <w:bCs/>
          <w:sz w:val="28"/>
          <w:szCs w:val="28"/>
          <w:lang w:val="ru-RU"/>
        </w:rPr>
      </w:pPr>
    </w:p>
    <w:p w:rsidR="004E6D5E" w:rsidRDefault="004E6D5E" w:rsidP="004E6D5E">
      <w:pPr>
        <w:pStyle w:val="Standard"/>
        <w:ind w:firstLine="709"/>
        <w:jc w:val="both"/>
        <w:rPr>
          <w:b/>
          <w:i/>
          <w:sz w:val="28"/>
          <w:szCs w:val="28"/>
          <w:u w:val="single"/>
          <w:lang w:val="ru-RU"/>
        </w:rPr>
      </w:pPr>
      <w:r>
        <w:rPr>
          <w:b/>
          <w:i/>
          <w:sz w:val="28"/>
          <w:szCs w:val="28"/>
          <w:u w:val="single"/>
          <w:lang w:val="ru-RU"/>
        </w:rPr>
        <w:t>ВНИМАНИЕ, те</w:t>
      </w:r>
      <w:proofErr w:type="gramStart"/>
      <w:r>
        <w:rPr>
          <w:b/>
          <w:i/>
          <w:sz w:val="28"/>
          <w:szCs w:val="28"/>
          <w:u w:val="single"/>
          <w:lang w:val="ru-RU"/>
        </w:rPr>
        <w:t>кст ст</w:t>
      </w:r>
      <w:proofErr w:type="gramEnd"/>
      <w:r>
        <w:rPr>
          <w:b/>
          <w:i/>
          <w:sz w:val="28"/>
          <w:szCs w:val="28"/>
          <w:u w:val="single"/>
          <w:lang w:val="ru-RU"/>
        </w:rPr>
        <w:t>атьи (журнал «</w:t>
      </w:r>
      <w:hyperlink r:id="rId7" w:history="1">
        <w:r>
          <w:rPr>
            <w:rStyle w:val="Internetlink"/>
            <w:bCs/>
            <w:color w:val="000000"/>
            <w:spacing w:val="12"/>
            <w:lang w:val="ru-RU"/>
          </w:rPr>
          <w:t>Проблемы современного педагогического образования</w:t>
        </w:r>
      </w:hyperlink>
      <w:r>
        <w:rPr>
          <w:b/>
          <w:i/>
          <w:sz w:val="28"/>
          <w:szCs w:val="28"/>
          <w:u w:val="single"/>
          <w:lang w:val="ru-RU"/>
        </w:rPr>
        <w:t>»</w:t>
      </w:r>
      <w:r>
        <w:rPr>
          <w:rStyle w:val="StrongEmphasis"/>
          <w:color w:val="000000"/>
          <w:spacing w:val="12"/>
          <w:lang w:val="ru-RU"/>
        </w:rPr>
        <w:t>)</w:t>
      </w:r>
      <w:r>
        <w:rPr>
          <w:b/>
          <w:i/>
          <w:sz w:val="28"/>
          <w:szCs w:val="28"/>
          <w:u w:val="single"/>
          <w:lang w:val="ru-RU"/>
        </w:rPr>
        <w:t xml:space="preserve"> должен быть тщательно отредактированным, без ошибок и опечаток.</w:t>
      </w:r>
    </w:p>
    <w:p w:rsidR="00747C21" w:rsidRDefault="00747C21" w:rsidP="004E6D5E">
      <w:pPr>
        <w:pStyle w:val="Standard"/>
        <w:ind w:firstLine="709"/>
        <w:jc w:val="center"/>
        <w:rPr>
          <w:sz w:val="28"/>
          <w:szCs w:val="28"/>
          <w:lang w:val="ru-RU"/>
        </w:rPr>
      </w:pPr>
    </w:p>
    <w:p w:rsidR="004E6D5E" w:rsidRDefault="004E6D5E" w:rsidP="004E6D5E">
      <w:pPr>
        <w:pStyle w:val="Standard"/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Уважаемые авторы!</w:t>
      </w:r>
    </w:p>
    <w:p w:rsidR="004E6D5E" w:rsidRDefault="004E6D5E" w:rsidP="004E6D5E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Просьба оформлять статьи в следующей последовательности и соблюдением ниже представленных требований:</w:t>
      </w:r>
    </w:p>
    <w:p w:rsidR="004E6D5E" w:rsidRDefault="004E6D5E" w:rsidP="004E6D5E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Название статьи (выравнивание по центру, без отступа, шрифт </w:t>
      </w:r>
      <w:r>
        <w:rPr>
          <w:sz w:val="28"/>
          <w:szCs w:val="28"/>
        </w:rPr>
        <w:t>Times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New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Roman</w:t>
      </w:r>
      <w:r>
        <w:rPr>
          <w:sz w:val="28"/>
          <w:szCs w:val="28"/>
          <w:lang w:val="ru-RU"/>
        </w:rPr>
        <w:t>, строчный полужирный, кегль 14, междустрочный интервал 1,0);</w:t>
      </w:r>
    </w:p>
    <w:p w:rsidR="004E6D5E" w:rsidRDefault="004E6D5E" w:rsidP="004E6D5E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Ф.И.О. автора (выравнивание по правому краю, без отступа, шрифт </w:t>
      </w:r>
      <w:r>
        <w:rPr>
          <w:sz w:val="28"/>
          <w:szCs w:val="28"/>
        </w:rPr>
        <w:t>Times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New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Roman</w:t>
      </w:r>
      <w:r>
        <w:rPr>
          <w:sz w:val="28"/>
          <w:szCs w:val="28"/>
          <w:lang w:val="ru-RU"/>
        </w:rPr>
        <w:t>, полужирный курсив, кегль 14, междустрочный интервал 1,0);</w:t>
      </w:r>
    </w:p>
    <w:p w:rsidR="004E6D5E" w:rsidRDefault="004E6D5E" w:rsidP="004E6D5E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Ученая степень, звание (выравнивание по правому краю, без отступа, шрифт </w:t>
      </w:r>
      <w:r>
        <w:rPr>
          <w:sz w:val="28"/>
          <w:szCs w:val="28"/>
        </w:rPr>
        <w:t>Times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New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Roman</w:t>
      </w:r>
      <w:r>
        <w:rPr>
          <w:sz w:val="28"/>
          <w:szCs w:val="28"/>
          <w:lang w:val="ru-RU"/>
        </w:rPr>
        <w:t>, курсив, кегль 14, междустрочный интервал 1,0);</w:t>
      </w:r>
    </w:p>
    <w:p w:rsidR="004E6D5E" w:rsidRDefault="004E6D5E" w:rsidP="004E6D5E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Полное наименование представляемой организации (выравнивание по правому краю, без отступа, шрифт </w:t>
      </w:r>
      <w:r>
        <w:rPr>
          <w:sz w:val="28"/>
          <w:szCs w:val="28"/>
        </w:rPr>
        <w:t>Times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New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Roman</w:t>
      </w:r>
      <w:r>
        <w:rPr>
          <w:sz w:val="28"/>
          <w:szCs w:val="28"/>
          <w:lang w:val="ru-RU"/>
        </w:rPr>
        <w:t>, курсив, кегль 14, междустрочный интервал 1,0);</w:t>
      </w:r>
    </w:p>
    <w:p w:rsidR="004E6D5E" w:rsidRDefault="004E6D5E" w:rsidP="004E6D5E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Город (выравнивание по правому краю, без отступа, шрифт </w:t>
      </w:r>
      <w:r>
        <w:rPr>
          <w:sz w:val="28"/>
          <w:szCs w:val="28"/>
        </w:rPr>
        <w:t>Times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New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Roman</w:t>
      </w:r>
      <w:r>
        <w:rPr>
          <w:sz w:val="28"/>
          <w:szCs w:val="28"/>
          <w:lang w:val="ru-RU"/>
        </w:rPr>
        <w:t>, курсив, кегль 14, междустрочный интервал 1,0);</w:t>
      </w:r>
    </w:p>
    <w:p w:rsidR="004E6D5E" w:rsidRDefault="004E6D5E" w:rsidP="004E6D5E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Обязательны аннотация и ключевые слова на русском и английском языках.  </w:t>
      </w:r>
    </w:p>
    <w:p w:rsidR="004E6D5E" w:rsidRDefault="004E6D5E" w:rsidP="004E6D5E">
      <w:pPr>
        <w:pStyle w:val="Standard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7. Те</w:t>
      </w:r>
      <w:proofErr w:type="gramStart"/>
      <w:r>
        <w:rPr>
          <w:sz w:val="28"/>
          <w:szCs w:val="28"/>
          <w:lang w:val="ru-RU"/>
        </w:rPr>
        <w:t>кст ст</w:t>
      </w:r>
      <w:proofErr w:type="gramEnd"/>
      <w:r>
        <w:rPr>
          <w:sz w:val="28"/>
          <w:szCs w:val="28"/>
          <w:lang w:val="ru-RU"/>
        </w:rPr>
        <w:t xml:space="preserve">атьи. Текст научной статьи должен быть оформлен на листе формата </w:t>
      </w:r>
      <w:r>
        <w:rPr>
          <w:sz w:val="28"/>
          <w:szCs w:val="28"/>
        </w:rPr>
        <w:t>A</w:t>
      </w:r>
      <w:r>
        <w:rPr>
          <w:sz w:val="28"/>
          <w:szCs w:val="28"/>
          <w:lang w:val="ru-RU"/>
        </w:rPr>
        <w:t xml:space="preserve">4, шрифт </w:t>
      </w:r>
      <w:r>
        <w:rPr>
          <w:sz w:val="28"/>
          <w:szCs w:val="28"/>
        </w:rPr>
        <w:t>Times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New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Roman</w:t>
      </w:r>
      <w:r>
        <w:rPr>
          <w:sz w:val="28"/>
          <w:szCs w:val="28"/>
          <w:lang w:val="ru-RU"/>
        </w:rPr>
        <w:t xml:space="preserve">, кегль 14, междустрочный интервал 1,5. Объем готовой работы должен быть </w:t>
      </w:r>
      <w:r>
        <w:rPr>
          <w:b/>
          <w:sz w:val="28"/>
          <w:szCs w:val="28"/>
          <w:lang w:val="ru-RU"/>
        </w:rPr>
        <w:t xml:space="preserve">не менее </w:t>
      </w:r>
      <w:r w:rsidR="00747C21"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  <w:lang w:val="ru-RU"/>
        </w:rPr>
        <w:t xml:space="preserve"> страниц</w:t>
      </w:r>
      <w:r>
        <w:rPr>
          <w:sz w:val="28"/>
          <w:szCs w:val="28"/>
          <w:lang w:val="ru-RU"/>
        </w:rPr>
        <w:t xml:space="preserve"> А</w:t>
      </w:r>
      <w:proofErr w:type="gramStart"/>
      <w:r>
        <w:rPr>
          <w:sz w:val="28"/>
          <w:szCs w:val="28"/>
          <w:lang w:val="ru-RU"/>
        </w:rPr>
        <w:t>4</w:t>
      </w:r>
      <w:proofErr w:type="gramEnd"/>
      <w:r>
        <w:rPr>
          <w:sz w:val="28"/>
          <w:szCs w:val="28"/>
          <w:lang w:val="ru-RU"/>
        </w:rPr>
        <w:t xml:space="preserve"> (включая список литературы).</w:t>
      </w:r>
    </w:p>
    <w:p w:rsidR="004E6D5E" w:rsidRDefault="004E6D5E" w:rsidP="004E6D5E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– Формат </w:t>
      </w:r>
      <w:r>
        <w:rPr>
          <w:sz w:val="28"/>
          <w:szCs w:val="28"/>
        </w:rPr>
        <w:t>MS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Word</w:t>
      </w:r>
      <w:r>
        <w:rPr>
          <w:sz w:val="28"/>
          <w:szCs w:val="28"/>
          <w:lang w:val="ru-RU"/>
        </w:rPr>
        <w:t xml:space="preserve"> (тип файла </w:t>
      </w:r>
      <w:r>
        <w:rPr>
          <w:sz w:val="28"/>
          <w:szCs w:val="28"/>
        </w:rPr>
        <w:t>doc</w:t>
      </w:r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</w:rPr>
        <w:t>docx</w:t>
      </w:r>
      <w:proofErr w:type="spellEnd"/>
      <w:r>
        <w:rPr>
          <w:sz w:val="28"/>
          <w:szCs w:val="28"/>
          <w:lang w:val="ru-RU"/>
        </w:rPr>
        <w:t>);</w:t>
      </w:r>
    </w:p>
    <w:p w:rsidR="004E6D5E" w:rsidRDefault="004E6D5E" w:rsidP="004E6D5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 Все поля - 2 см;</w:t>
      </w:r>
    </w:p>
    <w:p w:rsidR="004E6D5E" w:rsidRDefault="004E6D5E" w:rsidP="004E6D5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 Ориентация страницы - книжная;</w:t>
      </w:r>
    </w:p>
    <w:p w:rsidR="004E6D5E" w:rsidRDefault="004E6D5E" w:rsidP="004E6D5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 Отступ первой строки абзаца - 1,25 см;</w:t>
      </w:r>
    </w:p>
    <w:p w:rsidR="004E6D5E" w:rsidRDefault="004E6D5E" w:rsidP="004E6D5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 Выравнивание текста статьи по ширине;</w:t>
      </w:r>
    </w:p>
    <w:p w:rsidR="004E6D5E" w:rsidRDefault="004E6D5E" w:rsidP="004E6D5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 Страницы не нумеруются;</w:t>
      </w:r>
    </w:p>
    <w:p w:rsidR="004E6D5E" w:rsidRDefault="004E6D5E" w:rsidP="004E6D5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– Нумерация формул указывается в круглых скобках справа от формулы</w:t>
      </w:r>
    </w:p>
    <w:p w:rsidR="004E6D5E" w:rsidRDefault="004E6D5E" w:rsidP="004E6D5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 Все рисунки и таблицы, должны быть пронумерованы и снабжены названиями или под рисуночными подписями. Рисунки, фотографии, схемы просьба размещать в статье в хорошем качестве, в черно-белом цвете, т.к. используется черно-белая печать.</w:t>
      </w:r>
    </w:p>
    <w:p w:rsidR="004E6D5E" w:rsidRDefault="004E6D5E" w:rsidP="004E6D5E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Статьи публикуются в авторской редакции. Те</w:t>
      </w:r>
      <w:proofErr w:type="gramStart"/>
      <w:r>
        <w:rPr>
          <w:sz w:val="28"/>
          <w:szCs w:val="28"/>
          <w:lang w:val="ru-RU"/>
        </w:rPr>
        <w:t>кст ст</w:t>
      </w:r>
      <w:proofErr w:type="gramEnd"/>
      <w:r>
        <w:rPr>
          <w:sz w:val="28"/>
          <w:szCs w:val="28"/>
          <w:lang w:val="ru-RU"/>
        </w:rPr>
        <w:t>атьи (тезисов) должен содержать достоверные научные сведения, являться авторским материалом. В статье не должно быть грамматических, стилистических ошибок.</w:t>
      </w:r>
    </w:p>
    <w:p w:rsidR="004E6D5E" w:rsidRDefault="004E6D5E" w:rsidP="004E6D5E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 Список литературы оформляется в соответствии с действующим </w:t>
      </w:r>
      <w:proofErr w:type="spellStart"/>
      <w:r>
        <w:rPr>
          <w:sz w:val="28"/>
          <w:szCs w:val="28"/>
          <w:lang w:val="ru-RU"/>
        </w:rPr>
        <w:t>ГОСТом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7.0.5-2008 и приводится в конце работы. Источники на иностранных языках располагаются после источников на русском языке. Ссылки в тексте на соответствующий источник из списка литературы оформляются в квадратных скобках, например: [7, с.452].</w:t>
      </w:r>
    </w:p>
    <w:p w:rsidR="004E6D5E" w:rsidRDefault="004E6D5E" w:rsidP="004E6D5E">
      <w:pPr>
        <w:pStyle w:val="Standard"/>
        <w:ind w:firstLine="709"/>
        <w:jc w:val="both"/>
        <w:rPr>
          <w:sz w:val="28"/>
          <w:szCs w:val="28"/>
          <w:lang w:val="ru-RU"/>
        </w:rPr>
      </w:pPr>
    </w:p>
    <w:p w:rsidR="004E6D5E" w:rsidRDefault="004E6D5E" w:rsidP="004E6D5E">
      <w:pPr>
        <w:pStyle w:val="Standard"/>
        <w:tabs>
          <w:tab w:val="center" w:pos="4960"/>
          <w:tab w:val="left" w:pos="8700"/>
        </w:tabs>
        <w:spacing w:before="240" w:after="240"/>
        <w:jc w:val="both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color w:val="FF0000"/>
          <w:sz w:val="28"/>
          <w:szCs w:val="28"/>
          <w:lang w:val="ru-RU"/>
        </w:rPr>
        <w:tab/>
      </w:r>
      <w:r>
        <w:rPr>
          <w:b/>
          <w:bCs/>
          <w:color w:val="FF0000"/>
          <w:sz w:val="28"/>
          <w:szCs w:val="28"/>
          <w:lang w:val="ru-RU"/>
        </w:rPr>
        <w:tab/>
      </w:r>
    </w:p>
    <w:p w:rsidR="002D6A0D" w:rsidRDefault="002D6A0D"/>
    <w:sectPr w:rsidR="002D6A0D" w:rsidSect="002D6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DCA"/>
    <w:multiLevelType w:val="multilevel"/>
    <w:tmpl w:val="9A981E9C"/>
    <w:styleLink w:val="WW8Num2"/>
    <w:lvl w:ilvl="0">
      <w:start w:val="1"/>
      <w:numFmt w:val="none"/>
      <w:pStyle w:val="Heading2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D5E"/>
    <w:rsid w:val="000320B5"/>
    <w:rsid w:val="00093AAF"/>
    <w:rsid w:val="001F28B4"/>
    <w:rsid w:val="002D6A0D"/>
    <w:rsid w:val="003548A0"/>
    <w:rsid w:val="004E6D5E"/>
    <w:rsid w:val="004F10C4"/>
    <w:rsid w:val="005842EB"/>
    <w:rsid w:val="00607EC8"/>
    <w:rsid w:val="00747C21"/>
    <w:rsid w:val="00845260"/>
    <w:rsid w:val="008845F0"/>
    <w:rsid w:val="008B00C5"/>
    <w:rsid w:val="0097758A"/>
    <w:rsid w:val="00DF7A8D"/>
    <w:rsid w:val="00E36C4C"/>
    <w:rsid w:val="00F25F54"/>
    <w:rsid w:val="00F94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6D5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Standard">
    <w:name w:val="Standard"/>
    <w:rsid w:val="004E6D5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a"/>
    <w:rsid w:val="004E6D5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Heading2">
    <w:name w:val="Heading 2"/>
    <w:basedOn w:val="Standard"/>
    <w:next w:val="Standard"/>
    <w:rsid w:val="004E6D5E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ableContents">
    <w:name w:val="Table Contents"/>
    <w:basedOn w:val="Standard"/>
    <w:rsid w:val="004E6D5E"/>
    <w:pPr>
      <w:suppressLineNumbers/>
    </w:pPr>
  </w:style>
  <w:style w:type="character" w:customStyle="1" w:styleId="Internetlink">
    <w:name w:val="Internet link"/>
    <w:rsid w:val="004E6D5E"/>
    <w:rPr>
      <w:color w:val="0000FF"/>
      <w:u w:val="single" w:color="000000"/>
    </w:rPr>
  </w:style>
  <w:style w:type="character" w:customStyle="1" w:styleId="item-title">
    <w:name w:val="item-title"/>
    <w:rsid w:val="004E6D5E"/>
  </w:style>
  <w:style w:type="character" w:customStyle="1" w:styleId="StrongEmphasis">
    <w:name w:val="Strong Emphasis"/>
    <w:rsid w:val="004E6D5E"/>
    <w:rPr>
      <w:b/>
      <w:bCs/>
    </w:rPr>
  </w:style>
  <w:style w:type="character" w:styleId="a4">
    <w:name w:val="Emphasis"/>
    <w:basedOn w:val="a0"/>
    <w:qFormat/>
    <w:rsid w:val="004E6D5E"/>
    <w:rPr>
      <w:i/>
      <w:iCs/>
    </w:rPr>
  </w:style>
  <w:style w:type="numbering" w:customStyle="1" w:styleId="WW8Num2">
    <w:name w:val="WW8Num2"/>
    <w:rsid w:val="004E6D5E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2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gu.edu.ua/index.php?option=com_content&amp;view=category&amp;id=266&amp;Itemid=89&amp;lang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gu.edu.ua/index.php?option=com_content&amp;view=category&amp;id=267&amp;Itemid=89&amp;lang=ru" TargetMode="External"/><Relationship Id="rId5" Type="http://schemas.openxmlformats.org/officeDocument/2006/relationships/hyperlink" Target="http://www.kgu.edu.ua/index.php?option=com_content&amp;view=category&amp;id=266&amp;Itemid=89&amp;lang=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1136</Words>
  <Characters>6479</Characters>
  <Application>Microsoft Office Word</Application>
  <DocSecurity>0</DocSecurity>
  <Lines>53</Lines>
  <Paragraphs>15</Paragraphs>
  <ScaleCrop>false</ScaleCrop>
  <Company/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naukakgu</dc:creator>
  <cp:keywords/>
  <dc:description/>
  <cp:lastModifiedBy>naukakgu</cp:lastModifiedBy>
  <cp:revision>5</cp:revision>
  <dcterms:created xsi:type="dcterms:W3CDTF">2017-12-18T07:17:00Z</dcterms:created>
  <dcterms:modified xsi:type="dcterms:W3CDTF">2017-12-18T08:32:00Z</dcterms:modified>
</cp:coreProperties>
</file>