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2BE7" w:rsidRPr="00C35934" w:rsidRDefault="00977A6F" w:rsidP="00D12BE7">
      <w:pPr>
        <w:pStyle w:val="a0"/>
        <w:spacing w:after="0" w:line="240" w:lineRule="auto"/>
        <w:jc w:val="center"/>
        <w:rPr>
          <w:rFonts w:cs="Times New Roman"/>
          <w:b/>
          <w:bCs/>
          <w:lang w:val="ru-RU"/>
        </w:rPr>
      </w:pPr>
      <w:r w:rsidRPr="00C35934">
        <w:rPr>
          <w:rFonts w:cs="Times New Roman"/>
          <w:b/>
          <w:bCs/>
          <w:lang w:val="ru-RU"/>
        </w:rPr>
        <w:t>Крымский федеральный университет имени В. И. Вернадского</w:t>
      </w:r>
    </w:p>
    <w:p w:rsidR="00D12BE7" w:rsidRPr="00C35934" w:rsidRDefault="00977A6F" w:rsidP="00D12BE7">
      <w:pPr>
        <w:pStyle w:val="a0"/>
        <w:spacing w:after="0" w:line="240" w:lineRule="auto"/>
        <w:jc w:val="center"/>
        <w:rPr>
          <w:rFonts w:cs="Times New Roman"/>
          <w:b/>
          <w:bCs/>
          <w:lang w:val="ru-RU"/>
        </w:rPr>
      </w:pPr>
      <w:r w:rsidRPr="00C35934">
        <w:rPr>
          <w:rFonts w:cs="Times New Roman"/>
          <w:b/>
          <w:bCs/>
          <w:lang w:val="ru-RU"/>
        </w:rPr>
        <w:t>Гуманитарно-педагогическая академия (филиал) в г. Ялте</w:t>
      </w:r>
    </w:p>
    <w:p w:rsidR="00B824D7" w:rsidRPr="00C35934" w:rsidRDefault="00977A6F" w:rsidP="00A36916">
      <w:pPr>
        <w:pStyle w:val="a0"/>
        <w:spacing w:after="0" w:line="240" w:lineRule="auto"/>
        <w:jc w:val="center"/>
        <w:rPr>
          <w:rFonts w:cs="Times New Roman"/>
          <w:b/>
          <w:bCs/>
          <w:lang w:val="ru-RU"/>
        </w:rPr>
      </w:pPr>
      <w:r w:rsidRPr="00C35934">
        <w:rPr>
          <w:rFonts w:cs="Times New Roman"/>
          <w:b/>
          <w:bCs/>
          <w:lang w:val="ru-RU"/>
        </w:rPr>
        <w:t>Санкт-Петербургский государственный электротехнический университет "ЛЭТИ" им. В.И. Ульянова (Ленина)</w:t>
      </w:r>
    </w:p>
    <w:p w:rsidR="00D12BE7" w:rsidRDefault="00977A6F" w:rsidP="00A36916">
      <w:pPr>
        <w:pStyle w:val="a0"/>
        <w:spacing w:after="0" w:line="240" w:lineRule="auto"/>
        <w:jc w:val="center"/>
        <w:rPr>
          <w:rFonts w:cs="Times New Roman"/>
          <w:b/>
          <w:bCs/>
          <w:lang w:val="ru-RU"/>
        </w:rPr>
      </w:pPr>
      <w:r w:rsidRPr="00D12BE7">
        <w:rPr>
          <w:rFonts w:cs="Times New Roman"/>
          <w:b/>
          <w:bCs/>
          <w:lang w:val="ru-RU"/>
        </w:rPr>
        <w:t>Санкт-петербургский политехниче</w:t>
      </w:r>
      <w:r>
        <w:rPr>
          <w:rFonts w:cs="Times New Roman"/>
          <w:b/>
          <w:bCs/>
          <w:lang w:val="ru-RU"/>
        </w:rPr>
        <w:t>ский университет Петра Великого</w:t>
      </w:r>
    </w:p>
    <w:p w:rsidR="0008767E" w:rsidRPr="00C35934" w:rsidRDefault="00977A6F" w:rsidP="00A36916">
      <w:pPr>
        <w:pStyle w:val="a0"/>
        <w:spacing w:after="0" w:line="240" w:lineRule="auto"/>
        <w:jc w:val="center"/>
        <w:rPr>
          <w:rFonts w:cs="Times New Roman"/>
          <w:b/>
          <w:bCs/>
          <w:lang w:val="ru-RU"/>
        </w:rPr>
      </w:pPr>
      <w:r w:rsidRPr="00C35934">
        <w:rPr>
          <w:rFonts w:cs="Times New Roman"/>
          <w:b/>
          <w:bCs/>
          <w:lang w:val="ru-RU"/>
        </w:rPr>
        <w:t>Московский государственный университет имени</w:t>
      </w:r>
      <w:r w:rsidR="007E4874" w:rsidRPr="00C35934">
        <w:rPr>
          <w:rFonts w:cs="Times New Roman"/>
          <w:b/>
          <w:bCs/>
          <w:lang w:val="ru-RU"/>
        </w:rPr>
        <w:t> </w:t>
      </w:r>
      <w:r w:rsidRPr="00C35934">
        <w:rPr>
          <w:rFonts w:cs="Times New Roman"/>
          <w:b/>
          <w:bCs/>
          <w:lang w:val="ru-RU"/>
        </w:rPr>
        <w:t>М.В. Ломоносова</w:t>
      </w:r>
    </w:p>
    <w:p w:rsidR="00D17944" w:rsidRPr="00C35934" w:rsidRDefault="00977A6F" w:rsidP="00D17944">
      <w:pPr>
        <w:pStyle w:val="a0"/>
        <w:spacing w:after="0" w:line="240" w:lineRule="auto"/>
        <w:jc w:val="center"/>
        <w:rPr>
          <w:rFonts w:cs="Times New Roman"/>
          <w:b/>
          <w:bCs/>
          <w:lang w:val="ru-RU"/>
        </w:rPr>
      </w:pPr>
      <w:r w:rsidRPr="00C35934">
        <w:rPr>
          <w:rFonts w:cs="Times New Roman"/>
          <w:b/>
          <w:bCs/>
          <w:lang w:val="ru-RU"/>
        </w:rPr>
        <w:t>Челябинский государственный университет</w:t>
      </w:r>
    </w:p>
    <w:p w:rsidR="0008767E" w:rsidRDefault="00977A6F" w:rsidP="0044353A">
      <w:pPr>
        <w:pStyle w:val="a0"/>
        <w:spacing w:after="0" w:line="240" w:lineRule="auto"/>
        <w:ind w:left="-426" w:right="-569"/>
        <w:jc w:val="center"/>
        <w:rPr>
          <w:rFonts w:cs="Times New Roman"/>
          <w:b/>
          <w:bCs/>
          <w:lang w:val="ru-RU"/>
        </w:rPr>
      </w:pPr>
      <w:r w:rsidRPr="00C35934">
        <w:rPr>
          <w:rFonts w:cs="Times New Roman"/>
          <w:b/>
          <w:bCs/>
          <w:lang w:val="ru-RU"/>
        </w:rPr>
        <w:t>Магнитогорский государственный технический университет им. Г.И.Носова</w:t>
      </w:r>
    </w:p>
    <w:p w:rsidR="001666AF" w:rsidRPr="00C35934" w:rsidRDefault="00977A6F" w:rsidP="001666AF">
      <w:pPr>
        <w:pStyle w:val="a0"/>
        <w:spacing w:after="0" w:line="240" w:lineRule="auto"/>
        <w:jc w:val="center"/>
        <w:rPr>
          <w:rFonts w:cs="Times New Roman"/>
          <w:b/>
          <w:bCs/>
          <w:lang w:val="ru-RU"/>
        </w:rPr>
      </w:pPr>
      <w:r w:rsidRPr="00C35934">
        <w:rPr>
          <w:rFonts w:cs="Times New Roman"/>
          <w:b/>
          <w:bCs/>
          <w:lang w:val="ru-RU"/>
        </w:rPr>
        <w:t>Адыгейский государственный университет</w:t>
      </w:r>
    </w:p>
    <w:p w:rsidR="001666AF" w:rsidRDefault="00977A6F" w:rsidP="00A36916">
      <w:pPr>
        <w:pStyle w:val="a0"/>
        <w:spacing w:after="0" w:line="240" w:lineRule="auto"/>
        <w:jc w:val="center"/>
        <w:rPr>
          <w:rFonts w:cs="Times New Roman"/>
          <w:b/>
          <w:bCs/>
          <w:lang w:val="ru-RU"/>
        </w:rPr>
      </w:pPr>
      <w:r>
        <w:rPr>
          <w:rFonts w:cs="Times New Roman"/>
          <w:b/>
          <w:bCs/>
          <w:lang w:val="ru-RU"/>
        </w:rPr>
        <w:t>Северо-Кавказский федеральный университет</w:t>
      </w:r>
    </w:p>
    <w:p w:rsidR="000A4C97" w:rsidRDefault="00977A6F" w:rsidP="000A4C97">
      <w:pPr>
        <w:pStyle w:val="a0"/>
        <w:spacing w:after="0" w:line="240" w:lineRule="auto"/>
        <w:jc w:val="center"/>
        <w:rPr>
          <w:rFonts w:cs="Times New Roman"/>
          <w:b/>
          <w:bCs/>
          <w:lang w:val="ru-RU"/>
        </w:rPr>
      </w:pPr>
      <w:r w:rsidRPr="000A4C97">
        <w:rPr>
          <w:rFonts w:cs="Times New Roman"/>
          <w:b/>
          <w:bCs/>
          <w:lang w:val="ru-RU"/>
        </w:rPr>
        <w:t>Дербентск</w:t>
      </w:r>
      <w:r>
        <w:rPr>
          <w:rFonts w:cs="Times New Roman"/>
          <w:b/>
          <w:bCs/>
          <w:lang w:val="ru-RU"/>
        </w:rPr>
        <w:t>ий филиал Московского п</w:t>
      </w:r>
      <w:r w:rsidRPr="000A4C97">
        <w:rPr>
          <w:rFonts w:cs="Times New Roman"/>
          <w:b/>
          <w:bCs/>
          <w:lang w:val="ru-RU"/>
        </w:rPr>
        <w:t>едагогическ</w:t>
      </w:r>
      <w:r>
        <w:rPr>
          <w:rFonts w:cs="Times New Roman"/>
          <w:b/>
          <w:bCs/>
          <w:lang w:val="ru-RU"/>
        </w:rPr>
        <w:t>ого</w:t>
      </w:r>
      <w:r w:rsidRPr="000A4C97">
        <w:rPr>
          <w:rFonts w:cs="Times New Roman"/>
          <w:b/>
          <w:bCs/>
          <w:lang w:val="ru-RU"/>
        </w:rPr>
        <w:t xml:space="preserve"> государственн</w:t>
      </w:r>
      <w:r>
        <w:rPr>
          <w:rFonts w:cs="Times New Roman"/>
          <w:b/>
          <w:bCs/>
          <w:lang w:val="ru-RU"/>
        </w:rPr>
        <w:t>ого университета</w:t>
      </w:r>
    </w:p>
    <w:p w:rsidR="00EF155B" w:rsidRDefault="00977A6F" w:rsidP="00A36916">
      <w:pPr>
        <w:pStyle w:val="a0"/>
        <w:spacing w:after="0" w:line="240" w:lineRule="auto"/>
        <w:jc w:val="center"/>
        <w:rPr>
          <w:rFonts w:cs="Times New Roman"/>
          <w:b/>
          <w:bCs/>
          <w:lang w:val="ru-RU"/>
        </w:rPr>
      </w:pPr>
      <w:r w:rsidRPr="00DA154E">
        <w:rPr>
          <w:rFonts w:cs="Times New Roman"/>
          <w:b/>
          <w:bCs/>
          <w:lang w:val="ru-RU"/>
        </w:rPr>
        <w:t>Северный (Арктический) федеральный университет имени М.В. Ломоносова</w:t>
      </w:r>
    </w:p>
    <w:p w:rsidR="00977A6F" w:rsidRDefault="00977A6F" w:rsidP="0044353A">
      <w:pPr>
        <w:pStyle w:val="a0"/>
        <w:spacing w:after="0" w:line="240" w:lineRule="auto"/>
        <w:ind w:left="-142" w:right="-144"/>
        <w:jc w:val="center"/>
        <w:rPr>
          <w:rFonts w:cs="Times New Roman"/>
          <w:b/>
          <w:bCs/>
          <w:lang w:val="ru-RU"/>
        </w:rPr>
      </w:pPr>
      <w:r w:rsidRPr="00977A6F">
        <w:rPr>
          <w:rFonts w:cs="Times New Roman"/>
          <w:b/>
          <w:bCs/>
          <w:lang w:val="ru-RU"/>
        </w:rPr>
        <w:t>Донецкий национальный университет экономики и торговли им</w:t>
      </w:r>
      <w:r w:rsidR="001E1802" w:rsidRPr="001E1802">
        <w:rPr>
          <w:rFonts w:cs="Times New Roman"/>
          <w:b/>
          <w:bCs/>
          <w:lang w:val="ru-RU"/>
        </w:rPr>
        <w:t>.</w:t>
      </w:r>
      <w:r w:rsidRPr="00977A6F">
        <w:rPr>
          <w:rFonts w:cs="Times New Roman"/>
          <w:b/>
          <w:bCs/>
          <w:lang w:val="ru-RU"/>
        </w:rPr>
        <w:t xml:space="preserve"> Михаила Туган-Барановского</w:t>
      </w:r>
    </w:p>
    <w:p w:rsidR="00977A6F" w:rsidRPr="00977A6F" w:rsidRDefault="00977A6F" w:rsidP="0044353A">
      <w:pPr>
        <w:pStyle w:val="a0"/>
        <w:spacing w:after="0" w:line="240" w:lineRule="auto"/>
        <w:ind w:left="-142" w:right="-144"/>
        <w:jc w:val="center"/>
        <w:rPr>
          <w:rFonts w:cs="Times New Roman"/>
          <w:b/>
          <w:bCs/>
          <w:lang w:val="ru-RU"/>
        </w:rPr>
      </w:pPr>
      <w:r w:rsidRPr="00977A6F">
        <w:rPr>
          <w:rFonts w:cs="Times New Roman"/>
          <w:b/>
          <w:bCs/>
          <w:lang w:val="ru-RU"/>
        </w:rPr>
        <w:t>Луганский национальный университет им В. Даля</w:t>
      </w:r>
    </w:p>
    <w:p w:rsidR="0044353A" w:rsidRDefault="00977A6F" w:rsidP="0044353A">
      <w:pPr>
        <w:pStyle w:val="a0"/>
        <w:spacing w:after="0" w:line="240" w:lineRule="auto"/>
        <w:ind w:left="-142" w:right="-144"/>
        <w:jc w:val="center"/>
        <w:rPr>
          <w:rFonts w:cs="Times New Roman"/>
          <w:b/>
          <w:bCs/>
          <w:lang w:val="ru-RU"/>
        </w:rPr>
      </w:pPr>
      <w:r w:rsidRPr="0044353A">
        <w:rPr>
          <w:rFonts w:cs="Times New Roman"/>
          <w:b/>
          <w:bCs/>
          <w:lang w:val="ru-RU"/>
        </w:rPr>
        <w:t>Евразийский национальный университет им. Л.Н. Гумилева</w:t>
      </w:r>
      <w:r>
        <w:rPr>
          <w:rFonts w:cs="Times New Roman"/>
          <w:b/>
          <w:bCs/>
          <w:lang w:val="ru-RU"/>
        </w:rPr>
        <w:t xml:space="preserve"> (Казахстан)</w:t>
      </w:r>
    </w:p>
    <w:p w:rsidR="00D12BE7" w:rsidRPr="00D12BE7" w:rsidRDefault="00977A6F" w:rsidP="00D12BE7">
      <w:pPr>
        <w:pStyle w:val="a0"/>
        <w:spacing w:after="0" w:line="240" w:lineRule="auto"/>
        <w:ind w:left="-142" w:right="-144"/>
        <w:jc w:val="center"/>
        <w:rPr>
          <w:rFonts w:cs="Times New Roman"/>
          <w:b/>
          <w:bCs/>
          <w:lang w:val="ru-RU"/>
        </w:rPr>
      </w:pPr>
      <w:r w:rsidRPr="00D12BE7">
        <w:rPr>
          <w:rFonts w:cs="Times New Roman"/>
          <w:b/>
          <w:bCs/>
          <w:lang w:val="ru-RU"/>
        </w:rPr>
        <w:t>Белорусский торгово-экономический университет потребительской кооперации</w:t>
      </w:r>
      <w:r w:rsidR="00D12BE7" w:rsidRPr="00D12BE7">
        <w:rPr>
          <w:rFonts w:cs="Times New Roman"/>
          <w:b/>
          <w:bCs/>
          <w:lang w:val="ru-RU"/>
        </w:rPr>
        <w:t xml:space="preserve"> (</w:t>
      </w:r>
      <w:r w:rsidRPr="00D12BE7">
        <w:rPr>
          <w:rFonts w:cs="Times New Roman"/>
          <w:b/>
          <w:bCs/>
          <w:lang w:val="ru-RU"/>
        </w:rPr>
        <w:t>Белоруссия)</w:t>
      </w:r>
    </w:p>
    <w:p w:rsidR="00D12BE7" w:rsidRDefault="00977A6F" w:rsidP="00D12BE7">
      <w:pPr>
        <w:pStyle w:val="a0"/>
        <w:spacing w:after="0" w:line="240" w:lineRule="auto"/>
        <w:ind w:left="-142" w:right="-144"/>
        <w:jc w:val="center"/>
        <w:rPr>
          <w:rFonts w:cs="Times New Roman"/>
          <w:b/>
          <w:bCs/>
          <w:lang w:val="ru-RU"/>
        </w:rPr>
      </w:pPr>
      <w:r w:rsidRPr="00D12BE7">
        <w:rPr>
          <w:rFonts w:cs="Times New Roman"/>
          <w:b/>
          <w:bCs/>
          <w:lang w:val="ru-RU"/>
        </w:rPr>
        <w:t>Технический университет-Варна (Болгария)</w: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2"/>
        <w:gridCol w:w="2393"/>
        <w:gridCol w:w="2392"/>
        <w:gridCol w:w="2393"/>
      </w:tblGrid>
      <w:tr w:rsidR="00D12BE7" w:rsidRPr="00865A92" w:rsidTr="000A25D1">
        <w:trPr>
          <w:jc w:val="center"/>
        </w:trPr>
        <w:tc>
          <w:tcPr>
            <w:tcW w:w="2392" w:type="dxa"/>
            <w:vAlign w:val="center"/>
          </w:tcPr>
          <w:p w:rsidR="00D12BE7" w:rsidRPr="00865A92" w:rsidRDefault="00D12BE7" w:rsidP="009228FC">
            <w:pPr>
              <w:pStyle w:val="a0"/>
              <w:spacing w:after="0" w:line="240" w:lineRule="auto"/>
              <w:jc w:val="center"/>
              <w:rPr>
                <w:rFonts w:cs="Times New Roman"/>
                <w:b/>
                <w:bCs/>
                <w:lang w:val="ru-RU"/>
              </w:rPr>
            </w:pPr>
            <w:r w:rsidRPr="00865A92">
              <w:rPr>
                <w:rFonts w:cs="Times New Roman"/>
                <w:b/>
                <w:bCs/>
                <w:noProof/>
                <w:lang w:val="ru-RU" w:eastAsia="ru-RU" w:bidi="ar-SA"/>
              </w:rPr>
              <w:drawing>
                <wp:inline distT="0" distB="0" distL="0" distR="0" wp14:anchorId="00134D7B" wp14:editId="7F9017C9">
                  <wp:extent cx="1200424" cy="1080000"/>
                  <wp:effectExtent l="19050" t="0" r="0" b="0"/>
                  <wp:docPr id="9" name="Рисунок 1" descr="gerb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016"/>
                          <pic:cNvPicPr>
                            <a:picLocks noChangeAspect="1" noChangeArrowheads="1"/>
                          </pic:cNvPicPr>
                        </pic:nvPicPr>
                        <pic:blipFill>
                          <a:blip r:embed="rId8" cstate="print"/>
                          <a:srcRect/>
                          <a:stretch>
                            <a:fillRect/>
                          </a:stretch>
                        </pic:blipFill>
                        <pic:spPr bwMode="auto">
                          <a:xfrm>
                            <a:off x="0" y="0"/>
                            <a:ext cx="1200424" cy="1080000"/>
                          </a:xfrm>
                          <a:prstGeom prst="rect">
                            <a:avLst/>
                          </a:prstGeom>
                          <a:noFill/>
                          <a:ln w="9525">
                            <a:noFill/>
                            <a:miter lim="800000"/>
                            <a:headEnd/>
                            <a:tailEnd/>
                          </a:ln>
                        </pic:spPr>
                      </pic:pic>
                    </a:graphicData>
                  </a:graphic>
                </wp:inline>
              </w:drawing>
            </w:r>
          </w:p>
        </w:tc>
        <w:tc>
          <w:tcPr>
            <w:tcW w:w="2393" w:type="dxa"/>
            <w:vAlign w:val="center"/>
          </w:tcPr>
          <w:p w:rsidR="00D12BE7" w:rsidRPr="00865A92" w:rsidRDefault="00D12BE7" w:rsidP="009228FC">
            <w:pPr>
              <w:pStyle w:val="a0"/>
              <w:spacing w:after="0" w:line="240" w:lineRule="auto"/>
              <w:jc w:val="center"/>
              <w:rPr>
                <w:rFonts w:cs="Times New Roman"/>
                <w:b/>
                <w:bCs/>
                <w:lang w:val="ru-RU"/>
              </w:rPr>
            </w:pPr>
            <w:r w:rsidRPr="00865A92">
              <w:rPr>
                <w:rFonts w:cs="Times New Roman"/>
                <w:b/>
                <w:bCs/>
                <w:noProof/>
                <w:lang w:val="ru-RU" w:eastAsia="ru-RU" w:bidi="ar-SA"/>
              </w:rPr>
              <w:drawing>
                <wp:inline distT="0" distB="0" distL="0" distR="0" wp14:anchorId="55ED6B63" wp14:editId="103D95B3">
                  <wp:extent cx="926865" cy="1044000"/>
                  <wp:effectExtent l="0" t="0" r="6985" b="381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926865" cy="1044000"/>
                          </a:xfrm>
                          <a:prstGeom prst="rect">
                            <a:avLst/>
                          </a:prstGeom>
                          <a:noFill/>
                          <a:ln w="9525">
                            <a:noFill/>
                            <a:miter lim="800000"/>
                            <a:headEnd/>
                            <a:tailEnd/>
                          </a:ln>
                        </pic:spPr>
                      </pic:pic>
                    </a:graphicData>
                  </a:graphic>
                </wp:inline>
              </w:drawing>
            </w:r>
          </w:p>
        </w:tc>
        <w:tc>
          <w:tcPr>
            <w:tcW w:w="2392" w:type="dxa"/>
            <w:vAlign w:val="center"/>
          </w:tcPr>
          <w:p w:rsidR="00D12BE7" w:rsidRPr="00865A92" w:rsidRDefault="00D12BE7" w:rsidP="009228FC">
            <w:pPr>
              <w:pStyle w:val="a0"/>
              <w:spacing w:after="0" w:line="240" w:lineRule="auto"/>
              <w:jc w:val="center"/>
              <w:rPr>
                <w:rFonts w:cs="Times New Roman"/>
                <w:b/>
                <w:bCs/>
                <w:lang w:val="ru-RU"/>
              </w:rPr>
            </w:pPr>
            <w:r w:rsidRPr="00865A92">
              <w:rPr>
                <w:rFonts w:cs="Times New Roman"/>
                <w:b/>
                <w:bCs/>
                <w:noProof/>
                <w:lang w:val="ru-RU" w:eastAsia="ru-RU" w:bidi="ar-SA"/>
              </w:rPr>
              <w:drawing>
                <wp:inline distT="0" distB="0" distL="0" distR="0" wp14:anchorId="25A4BA9D" wp14:editId="3B97D08F">
                  <wp:extent cx="1064237" cy="1044000"/>
                  <wp:effectExtent l="0" t="0" r="3175" b="3810"/>
                  <wp:docPr id="19" name="Рисунок 23" descr="http://www.eltech.ru/assets/files/ru/universitet/korporativnyj-stil/logo-sin-kr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tech.ru/assets/files/ru/universitet/korporativnyj-stil/logo-sin-krug.png"/>
                          <pic:cNvPicPr>
                            <a:picLocks noChangeAspect="1" noChangeArrowheads="1"/>
                          </pic:cNvPicPr>
                        </pic:nvPicPr>
                        <pic:blipFill>
                          <a:blip r:embed="rId10" cstate="print"/>
                          <a:srcRect/>
                          <a:stretch>
                            <a:fillRect/>
                          </a:stretch>
                        </pic:blipFill>
                        <pic:spPr bwMode="auto">
                          <a:xfrm>
                            <a:off x="0" y="0"/>
                            <a:ext cx="1064237" cy="1044000"/>
                          </a:xfrm>
                          <a:prstGeom prst="rect">
                            <a:avLst/>
                          </a:prstGeom>
                          <a:noFill/>
                          <a:ln w="9525">
                            <a:noFill/>
                            <a:miter lim="800000"/>
                            <a:headEnd/>
                            <a:tailEnd/>
                          </a:ln>
                        </pic:spPr>
                      </pic:pic>
                    </a:graphicData>
                  </a:graphic>
                </wp:inline>
              </w:drawing>
            </w:r>
          </w:p>
        </w:tc>
        <w:tc>
          <w:tcPr>
            <w:tcW w:w="2393" w:type="dxa"/>
            <w:vAlign w:val="center"/>
          </w:tcPr>
          <w:p w:rsidR="00D12BE7" w:rsidRPr="00865A92" w:rsidRDefault="00D12BE7" w:rsidP="009228FC">
            <w:pPr>
              <w:pStyle w:val="a0"/>
              <w:spacing w:after="0" w:line="240" w:lineRule="auto"/>
              <w:jc w:val="center"/>
              <w:rPr>
                <w:rFonts w:cs="Times New Roman"/>
                <w:b/>
                <w:bCs/>
                <w:lang w:val="ru-RU"/>
              </w:rPr>
            </w:pPr>
            <w:r>
              <w:rPr>
                <w:noProof/>
                <w:lang w:val="ru-RU" w:eastAsia="ru-RU" w:bidi="ar-SA"/>
              </w:rPr>
              <w:drawing>
                <wp:inline distT="0" distB="0" distL="0" distR="0" wp14:anchorId="4A28C847" wp14:editId="19982CD4">
                  <wp:extent cx="984926" cy="100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4926" cy="1008000"/>
                          </a:xfrm>
                          <a:prstGeom prst="rect">
                            <a:avLst/>
                          </a:prstGeom>
                        </pic:spPr>
                      </pic:pic>
                    </a:graphicData>
                  </a:graphic>
                </wp:inline>
              </w:drawing>
            </w:r>
          </w:p>
        </w:tc>
      </w:tr>
      <w:tr w:rsidR="00D12BE7" w:rsidRPr="00865A92" w:rsidTr="000A25D1">
        <w:trPr>
          <w:jc w:val="center"/>
        </w:trPr>
        <w:tc>
          <w:tcPr>
            <w:tcW w:w="2392" w:type="dxa"/>
            <w:vAlign w:val="center"/>
          </w:tcPr>
          <w:p w:rsidR="00D12BE7" w:rsidRPr="00865A92" w:rsidRDefault="00D12BE7" w:rsidP="009228FC">
            <w:pPr>
              <w:pStyle w:val="a0"/>
              <w:spacing w:after="0" w:line="240" w:lineRule="auto"/>
              <w:jc w:val="center"/>
              <w:rPr>
                <w:noProof/>
                <w:lang w:val="ru-RU" w:eastAsia="ru-RU" w:bidi="ar-SA"/>
              </w:rPr>
            </w:pPr>
            <w:r>
              <w:rPr>
                <w:noProof/>
                <w:lang w:val="ru-RU" w:eastAsia="ru-RU" w:bidi="ar-SA"/>
              </w:rPr>
              <w:drawing>
                <wp:inline distT="0" distB="0" distL="0" distR="0" wp14:anchorId="57288451" wp14:editId="4868FC5B">
                  <wp:extent cx="825500" cy="813467"/>
                  <wp:effectExtent l="0" t="0" r="0" b="5715"/>
                  <wp:docPr id="5" name="Рисунок 5" descr="mgu_logo_2133 М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u_logo_2133 МГУ"/>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23" cy="819698"/>
                          </a:xfrm>
                          <a:prstGeom prst="rect">
                            <a:avLst/>
                          </a:prstGeom>
                          <a:noFill/>
                          <a:ln>
                            <a:noFill/>
                          </a:ln>
                        </pic:spPr>
                      </pic:pic>
                    </a:graphicData>
                  </a:graphic>
                </wp:inline>
              </w:drawing>
            </w:r>
          </w:p>
        </w:tc>
        <w:tc>
          <w:tcPr>
            <w:tcW w:w="2393" w:type="dxa"/>
            <w:vAlign w:val="center"/>
          </w:tcPr>
          <w:p w:rsidR="00D12BE7" w:rsidRPr="00865A92" w:rsidRDefault="00977A6F" w:rsidP="009228FC">
            <w:pPr>
              <w:pStyle w:val="a0"/>
              <w:spacing w:after="0" w:line="240" w:lineRule="auto"/>
              <w:jc w:val="center"/>
              <w:rPr>
                <w:noProof/>
                <w:lang w:val="ru-RU" w:eastAsia="ru-RU" w:bidi="ar-SA"/>
              </w:rPr>
            </w:pPr>
            <w:r>
              <w:rPr>
                <w:noProof/>
                <w:lang w:val="ru-RU" w:eastAsia="ru-RU" w:bidi="ar-SA"/>
              </w:rPr>
              <w:drawing>
                <wp:inline distT="0" distB="0" distL="0" distR="0">
                  <wp:extent cx="756920" cy="756920"/>
                  <wp:effectExtent l="0" t="0" r="5080" b="5080"/>
                  <wp:docPr id="22" name="Рисунок 22" descr="http://bakalavr-magistr.ru/logo/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kalavr-magistr.ru/logo/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95" cy="757095"/>
                          </a:xfrm>
                          <a:prstGeom prst="rect">
                            <a:avLst/>
                          </a:prstGeom>
                          <a:noFill/>
                          <a:ln>
                            <a:noFill/>
                          </a:ln>
                        </pic:spPr>
                      </pic:pic>
                    </a:graphicData>
                  </a:graphic>
                </wp:inline>
              </w:drawing>
            </w:r>
          </w:p>
        </w:tc>
        <w:tc>
          <w:tcPr>
            <w:tcW w:w="2392" w:type="dxa"/>
            <w:vAlign w:val="center"/>
          </w:tcPr>
          <w:p w:rsidR="00D12BE7" w:rsidRPr="00865A92" w:rsidRDefault="00977A6F" w:rsidP="009228FC">
            <w:pPr>
              <w:pStyle w:val="a0"/>
              <w:spacing w:after="0" w:line="240" w:lineRule="auto"/>
              <w:jc w:val="center"/>
              <w:rPr>
                <w:noProof/>
                <w:lang w:val="ru-RU" w:eastAsia="ru-RU" w:bidi="ar-SA"/>
              </w:rPr>
            </w:pPr>
            <w:r>
              <w:rPr>
                <w:noProof/>
                <w:lang w:val="ru-RU" w:eastAsia="ru-RU" w:bidi="ar-SA"/>
              </w:rPr>
              <w:drawing>
                <wp:inline distT="0" distB="0" distL="0" distR="0" wp14:anchorId="3B59C07E" wp14:editId="643E149A">
                  <wp:extent cx="525145" cy="873339"/>
                  <wp:effectExtent l="0" t="0" r="8255"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8196" cy="878413"/>
                          </a:xfrm>
                          <a:prstGeom prst="rect">
                            <a:avLst/>
                          </a:prstGeom>
                        </pic:spPr>
                      </pic:pic>
                    </a:graphicData>
                  </a:graphic>
                </wp:inline>
              </w:drawing>
            </w:r>
          </w:p>
        </w:tc>
        <w:tc>
          <w:tcPr>
            <w:tcW w:w="2393" w:type="dxa"/>
            <w:vAlign w:val="center"/>
          </w:tcPr>
          <w:p w:rsidR="00D12BE7" w:rsidRPr="00865A92" w:rsidRDefault="00863F48" w:rsidP="009228FC">
            <w:pPr>
              <w:pStyle w:val="a0"/>
              <w:spacing w:after="0" w:line="240" w:lineRule="auto"/>
              <w:jc w:val="center"/>
              <w:rPr>
                <w:noProof/>
                <w:lang w:val="ru-RU" w:eastAsia="ru-RU" w:bidi="ar-SA"/>
              </w:rPr>
            </w:pPr>
            <w:r>
              <w:rPr>
                <w:rFonts w:cs="Times New Roman"/>
                <w:b/>
                <w:bCs/>
                <w:noProof/>
                <w:sz w:val="28"/>
                <w:szCs w:val="28"/>
                <w:lang w:val="ru-RU" w:eastAsia="ru-RU" w:bidi="ar-SA"/>
              </w:rPr>
              <w:drawing>
                <wp:inline distT="0" distB="0" distL="0" distR="0" wp14:anchorId="470BDEE9" wp14:editId="2D736637">
                  <wp:extent cx="814705" cy="758204"/>
                  <wp:effectExtent l="0" t="0" r="4445" b="3810"/>
                  <wp:docPr id="7" name="Рисунок 7" descr="aguemb(blu)12 - Майко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uemb(blu)12 - Майкоп Гер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0903" cy="773278"/>
                          </a:xfrm>
                          <a:prstGeom prst="rect">
                            <a:avLst/>
                          </a:prstGeom>
                          <a:noFill/>
                          <a:ln>
                            <a:noFill/>
                          </a:ln>
                        </pic:spPr>
                      </pic:pic>
                    </a:graphicData>
                  </a:graphic>
                </wp:inline>
              </w:drawing>
            </w:r>
          </w:p>
        </w:tc>
      </w:tr>
      <w:tr w:rsidR="00D12BE7" w:rsidRPr="00865A92" w:rsidTr="000A25D1">
        <w:trPr>
          <w:jc w:val="center"/>
        </w:trPr>
        <w:tc>
          <w:tcPr>
            <w:tcW w:w="2392" w:type="dxa"/>
            <w:vAlign w:val="center"/>
          </w:tcPr>
          <w:p w:rsidR="00D12BE7" w:rsidRPr="00865A92" w:rsidRDefault="00863F48" w:rsidP="009228FC">
            <w:pPr>
              <w:pStyle w:val="a0"/>
              <w:spacing w:after="0" w:line="240" w:lineRule="auto"/>
              <w:jc w:val="center"/>
              <w:rPr>
                <w:noProof/>
                <w:lang w:val="ru-RU" w:eastAsia="ru-RU" w:bidi="ar-SA"/>
              </w:rPr>
            </w:pPr>
            <w:r>
              <w:rPr>
                <w:rFonts w:cs="Times New Roman"/>
                <w:b/>
                <w:noProof/>
                <w:lang w:val="ru-RU" w:eastAsia="ru-RU" w:bidi="ar-SA"/>
              </w:rPr>
              <w:drawing>
                <wp:inline distT="0" distB="0" distL="0" distR="0" wp14:anchorId="4A2CDB7B" wp14:editId="35ECCFA8">
                  <wp:extent cx="1171000" cy="792983"/>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8964" cy="818691"/>
                          </a:xfrm>
                          <a:prstGeom prst="rect">
                            <a:avLst/>
                          </a:prstGeom>
                          <a:noFill/>
                          <a:ln>
                            <a:noFill/>
                          </a:ln>
                        </pic:spPr>
                      </pic:pic>
                    </a:graphicData>
                  </a:graphic>
                </wp:inline>
              </w:drawing>
            </w:r>
          </w:p>
        </w:tc>
        <w:tc>
          <w:tcPr>
            <w:tcW w:w="2393" w:type="dxa"/>
            <w:vAlign w:val="center"/>
          </w:tcPr>
          <w:p w:rsidR="00D12BE7" w:rsidRPr="00865A92" w:rsidRDefault="00863F48" w:rsidP="009228FC">
            <w:pPr>
              <w:pStyle w:val="a0"/>
              <w:spacing w:after="0" w:line="240" w:lineRule="auto"/>
              <w:jc w:val="center"/>
              <w:rPr>
                <w:noProof/>
                <w:lang w:val="ru-RU" w:eastAsia="ru-RU" w:bidi="ar-SA"/>
              </w:rPr>
            </w:pPr>
            <w:r>
              <w:rPr>
                <w:noProof/>
                <w:lang w:val="ru-RU" w:eastAsia="ru-RU" w:bidi="ar-SA"/>
              </w:rPr>
              <w:drawing>
                <wp:inline distT="0" distB="0" distL="0" distR="0" wp14:anchorId="222B8DE1" wp14:editId="0E8E931A">
                  <wp:extent cx="803016" cy="771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8013" cy="776326"/>
                          </a:xfrm>
                          <a:prstGeom prst="rect">
                            <a:avLst/>
                          </a:prstGeom>
                        </pic:spPr>
                      </pic:pic>
                    </a:graphicData>
                  </a:graphic>
                </wp:inline>
              </w:drawing>
            </w:r>
          </w:p>
        </w:tc>
        <w:tc>
          <w:tcPr>
            <w:tcW w:w="2392" w:type="dxa"/>
            <w:vAlign w:val="center"/>
          </w:tcPr>
          <w:p w:rsidR="00D12BE7" w:rsidRPr="00865A92" w:rsidRDefault="00863F48" w:rsidP="009228FC">
            <w:pPr>
              <w:pStyle w:val="a0"/>
              <w:spacing w:after="0" w:line="240" w:lineRule="auto"/>
              <w:jc w:val="center"/>
              <w:rPr>
                <w:noProof/>
                <w:lang w:val="ru-RU" w:eastAsia="ru-RU" w:bidi="ar-SA"/>
              </w:rPr>
            </w:pPr>
            <w:r>
              <w:rPr>
                <w:noProof/>
                <w:lang w:val="ru-RU" w:eastAsia="ru-RU" w:bidi="ar-SA"/>
              </w:rPr>
              <w:drawing>
                <wp:inline distT="0" distB="0" distL="0" distR="0" wp14:anchorId="2C539AE4" wp14:editId="537326C7">
                  <wp:extent cx="946599" cy="8001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56467" cy="808441"/>
                          </a:xfrm>
                          <a:prstGeom prst="rect">
                            <a:avLst/>
                          </a:prstGeom>
                        </pic:spPr>
                      </pic:pic>
                    </a:graphicData>
                  </a:graphic>
                </wp:inline>
              </w:drawing>
            </w:r>
          </w:p>
        </w:tc>
        <w:tc>
          <w:tcPr>
            <w:tcW w:w="2393" w:type="dxa"/>
            <w:vAlign w:val="center"/>
          </w:tcPr>
          <w:p w:rsidR="00D12BE7" w:rsidRPr="00865A92" w:rsidRDefault="00977A6F" w:rsidP="009228FC">
            <w:pPr>
              <w:pStyle w:val="a0"/>
              <w:spacing w:after="0" w:line="240" w:lineRule="auto"/>
              <w:jc w:val="center"/>
              <w:rPr>
                <w:noProof/>
                <w:lang w:val="ru-RU" w:eastAsia="ru-RU" w:bidi="ar-SA"/>
              </w:rPr>
            </w:pPr>
            <w:r>
              <w:rPr>
                <w:rFonts w:cs="Times New Roman"/>
                <w:b/>
                <w:noProof/>
                <w:lang w:val="ru-RU" w:eastAsia="ru-RU" w:bidi="ar-SA"/>
              </w:rPr>
              <w:drawing>
                <wp:inline distT="0" distB="0" distL="0" distR="0" wp14:anchorId="6F3B36DF" wp14:editId="4DB4F25C">
                  <wp:extent cx="1400175" cy="657658"/>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685" r="11817"/>
                          <a:stretch/>
                        </pic:blipFill>
                        <pic:spPr bwMode="auto">
                          <a:xfrm>
                            <a:off x="0" y="0"/>
                            <a:ext cx="1472594" cy="6916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12BE7" w:rsidRPr="00865A92" w:rsidTr="000A25D1">
        <w:trPr>
          <w:jc w:val="center"/>
        </w:trPr>
        <w:tc>
          <w:tcPr>
            <w:tcW w:w="2392" w:type="dxa"/>
            <w:vAlign w:val="center"/>
          </w:tcPr>
          <w:p w:rsidR="00D12BE7" w:rsidRPr="00865A92" w:rsidRDefault="00D12BE7" w:rsidP="009228FC">
            <w:pPr>
              <w:pStyle w:val="a0"/>
              <w:spacing w:after="0" w:line="240" w:lineRule="auto"/>
              <w:jc w:val="center"/>
              <w:rPr>
                <w:rFonts w:cs="Times New Roman"/>
                <w:b/>
                <w:bCs/>
                <w:lang w:val="ru-RU"/>
              </w:rPr>
            </w:pPr>
            <w:r w:rsidRPr="00865A92">
              <w:rPr>
                <w:noProof/>
                <w:lang w:val="ru-RU" w:eastAsia="ru-RU" w:bidi="ar-SA"/>
              </w:rPr>
              <w:drawing>
                <wp:inline distT="0" distB="0" distL="0" distR="0" wp14:anchorId="7DFC7D1B" wp14:editId="5A586892">
                  <wp:extent cx="986124" cy="967373"/>
                  <wp:effectExtent l="0" t="0" r="5080" b="4445"/>
                  <wp:docPr id="20" name="Рисунок 10" descr="ÐÐ¾Ð½ÐÐ£Ð­Ð¢ Ð¸Ð¼ÐµÐ½Ð¸ Ð. Ð¢ÑÐ³Ð°Ð½-ÐÐ°ÑÐ°Ð½Ð¾Ð²ÑÐºÐ¾Ð³Ð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¾Ð½ÐÐ£Ð­Ð¢ Ð¸Ð¼ÐµÐ½Ð¸ Ð. Ð¢ÑÐ³Ð°Ð½-ÐÐ°ÑÐ°Ð½Ð¾Ð²ÑÐºÐ¾Ð³Ð¾ "/>
                          <pic:cNvPicPr>
                            <a:picLocks noChangeAspect="1" noChangeArrowheads="1"/>
                          </pic:cNvPicPr>
                        </pic:nvPicPr>
                        <pic:blipFill>
                          <a:blip r:embed="rId20" cstate="print"/>
                          <a:srcRect/>
                          <a:stretch>
                            <a:fillRect/>
                          </a:stretch>
                        </pic:blipFill>
                        <pic:spPr bwMode="auto">
                          <a:xfrm>
                            <a:off x="0" y="0"/>
                            <a:ext cx="993000" cy="974118"/>
                          </a:xfrm>
                          <a:prstGeom prst="rect">
                            <a:avLst/>
                          </a:prstGeom>
                          <a:noFill/>
                          <a:ln w="9525">
                            <a:noFill/>
                            <a:miter lim="800000"/>
                            <a:headEnd/>
                            <a:tailEnd/>
                          </a:ln>
                        </pic:spPr>
                      </pic:pic>
                    </a:graphicData>
                  </a:graphic>
                </wp:inline>
              </w:drawing>
            </w:r>
          </w:p>
        </w:tc>
        <w:tc>
          <w:tcPr>
            <w:tcW w:w="2393" w:type="dxa"/>
            <w:vAlign w:val="center"/>
          </w:tcPr>
          <w:p w:rsidR="00D12BE7" w:rsidRPr="00865A92" w:rsidRDefault="00D12BE7" w:rsidP="009228FC">
            <w:pPr>
              <w:pStyle w:val="a0"/>
              <w:spacing w:after="0" w:line="240" w:lineRule="auto"/>
              <w:jc w:val="center"/>
              <w:rPr>
                <w:rFonts w:cs="Times New Roman"/>
                <w:b/>
                <w:bCs/>
                <w:lang w:val="ru-RU"/>
              </w:rPr>
            </w:pPr>
            <w:r w:rsidRPr="00865A92">
              <w:rPr>
                <w:noProof/>
                <w:lang w:val="ru-RU" w:eastAsia="ru-RU" w:bidi="ar-SA"/>
              </w:rPr>
              <w:drawing>
                <wp:inline distT="0" distB="0" distL="0" distR="0" wp14:anchorId="0CB09B4F" wp14:editId="6E42D93F">
                  <wp:extent cx="1021445" cy="971550"/>
                  <wp:effectExtent l="0" t="0" r="7620" b="0"/>
                  <wp:docPr id="21" name="Рисунок 1" descr="ÐÐ°Ð»ÐµÐ²ÑÐºÐ¸Ð¹ ÑÐ½Ð¸Ð²ÐµÑÑÐ¸Ñ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µÐ²ÑÐºÐ¸Ð¹ ÑÐ½Ð¸Ð²ÐµÑÑÐ¸ÑÐµÑ"/>
                          <pic:cNvPicPr>
                            <a:picLocks noChangeAspect="1" noChangeArrowheads="1"/>
                          </pic:cNvPicPr>
                        </pic:nvPicPr>
                        <pic:blipFill>
                          <a:blip r:embed="rId21" cstate="print"/>
                          <a:srcRect/>
                          <a:stretch>
                            <a:fillRect/>
                          </a:stretch>
                        </pic:blipFill>
                        <pic:spPr bwMode="auto">
                          <a:xfrm>
                            <a:off x="0" y="0"/>
                            <a:ext cx="1026216" cy="976088"/>
                          </a:xfrm>
                          <a:prstGeom prst="rect">
                            <a:avLst/>
                          </a:prstGeom>
                          <a:noFill/>
                          <a:ln w="9525">
                            <a:noFill/>
                            <a:miter lim="800000"/>
                            <a:headEnd/>
                            <a:tailEnd/>
                          </a:ln>
                        </pic:spPr>
                      </pic:pic>
                    </a:graphicData>
                  </a:graphic>
                </wp:inline>
              </w:drawing>
            </w:r>
          </w:p>
        </w:tc>
        <w:tc>
          <w:tcPr>
            <w:tcW w:w="2392" w:type="dxa"/>
            <w:vAlign w:val="center"/>
          </w:tcPr>
          <w:p w:rsidR="00D12BE7" w:rsidRPr="00865A92" w:rsidRDefault="00D12BE7" w:rsidP="009228FC">
            <w:pPr>
              <w:pStyle w:val="a0"/>
              <w:spacing w:after="0" w:line="240" w:lineRule="auto"/>
              <w:jc w:val="center"/>
              <w:rPr>
                <w:rFonts w:cs="Times New Roman"/>
                <w:b/>
                <w:bCs/>
                <w:lang w:val="ru-RU"/>
              </w:rPr>
            </w:pPr>
            <w:r w:rsidRPr="00865A92">
              <w:rPr>
                <w:noProof/>
                <w:lang w:val="ru-RU" w:eastAsia="ru-RU" w:bidi="ar-SA"/>
              </w:rPr>
              <w:drawing>
                <wp:inline distT="0" distB="0" distL="0" distR="0" wp14:anchorId="159544E5" wp14:editId="1A80B42D">
                  <wp:extent cx="649614" cy="904875"/>
                  <wp:effectExtent l="0" t="0" r="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54500" cy="911681"/>
                          </a:xfrm>
                          <a:prstGeom prst="rect">
                            <a:avLst/>
                          </a:prstGeom>
                          <a:noFill/>
                          <a:ln w="9525">
                            <a:noFill/>
                            <a:miter lim="800000"/>
                            <a:headEnd/>
                            <a:tailEnd/>
                          </a:ln>
                        </pic:spPr>
                      </pic:pic>
                    </a:graphicData>
                  </a:graphic>
                </wp:inline>
              </w:drawing>
            </w:r>
          </w:p>
        </w:tc>
        <w:tc>
          <w:tcPr>
            <w:tcW w:w="2393" w:type="dxa"/>
            <w:vAlign w:val="center"/>
          </w:tcPr>
          <w:p w:rsidR="00D12BE7" w:rsidRPr="00865A92" w:rsidRDefault="00D12BE7" w:rsidP="009228FC">
            <w:pPr>
              <w:pStyle w:val="a0"/>
              <w:spacing w:after="0" w:line="240" w:lineRule="auto"/>
              <w:jc w:val="center"/>
              <w:rPr>
                <w:rFonts w:cs="Times New Roman"/>
                <w:b/>
                <w:bCs/>
                <w:lang w:val="ru-RU"/>
              </w:rPr>
            </w:pPr>
            <w:r w:rsidRPr="00865A92">
              <w:rPr>
                <w:noProof/>
                <w:lang w:val="ru-RU" w:eastAsia="ru-RU" w:bidi="ar-SA"/>
              </w:rPr>
              <w:drawing>
                <wp:inline distT="0" distB="0" distL="0" distR="0" wp14:anchorId="568CD18D" wp14:editId="734FF8B1">
                  <wp:extent cx="880018" cy="937448"/>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892758" cy="951019"/>
                          </a:xfrm>
                          <a:prstGeom prst="rect">
                            <a:avLst/>
                          </a:prstGeom>
                          <a:noFill/>
                          <a:ln w="9525">
                            <a:noFill/>
                            <a:miter lim="800000"/>
                            <a:headEnd/>
                            <a:tailEnd/>
                          </a:ln>
                        </pic:spPr>
                      </pic:pic>
                    </a:graphicData>
                  </a:graphic>
                </wp:inline>
              </w:drawing>
            </w:r>
          </w:p>
        </w:tc>
      </w:tr>
      <w:tr w:rsidR="00F620C6" w:rsidRPr="00865A92" w:rsidTr="000A25D1">
        <w:trPr>
          <w:jc w:val="center"/>
        </w:trPr>
        <w:tc>
          <w:tcPr>
            <w:tcW w:w="2392" w:type="dxa"/>
            <w:vAlign w:val="center"/>
          </w:tcPr>
          <w:p w:rsidR="00F620C6" w:rsidRPr="00865A92" w:rsidRDefault="00F620C6" w:rsidP="009228FC">
            <w:pPr>
              <w:pStyle w:val="a0"/>
              <w:spacing w:after="0" w:line="240" w:lineRule="auto"/>
              <w:jc w:val="center"/>
              <w:rPr>
                <w:noProof/>
                <w:lang w:val="ru-RU" w:eastAsia="ru-RU" w:bidi="ar-SA"/>
              </w:rPr>
            </w:pPr>
          </w:p>
        </w:tc>
        <w:tc>
          <w:tcPr>
            <w:tcW w:w="2393" w:type="dxa"/>
            <w:vAlign w:val="center"/>
          </w:tcPr>
          <w:p w:rsidR="00F620C6" w:rsidRPr="00865A92" w:rsidRDefault="00F620C6" w:rsidP="009228FC">
            <w:pPr>
              <w:pStyle w:val="a0"/>
              <w:spacing w:after="0" w:line="240" w:lineRule="auto"/>
              <w:jc w:val="center"/>
              <w:rPr>
                <w:noProof/>
                <w:lang w:val="ru-RU" w:eastAsia="ru-RU" w:bidi="ar-SA"/>
              </w:rPr>
            </w:pPr>
          </w:p>
        </w:tc>
        <w:tc>
          <w:tcPr>
            <w:tcW w:w="2392" w:type="dxa"/>
            <w:vAlign w:val="center"/>
          </w:tcPr>
          <w:p w:rsidR="00F620C6" w:rsidRPr="00865A92" w:rsidRDefault="00F620C6" w:rsidP="009228FC">
            <w:pPr>
              <w:pStyle w:val="a0"/>
              <w:spacing w:after="0" w:line="240" w:lineRule="auto"/>
              <w:jc w:val="center"/>
              <w:rPr>
                <w:noProof/>
                <w:lang w:val="ru-RU" w:eastAsia="ru-RU" w:bidi="ar-SA"/>
              </w:rPr>
            </w:pPr>
          </w:p>
        </w:tc>
        <w:tc>
          <w:tcPr>
            <w:tcW w:w="2393" w:type="dxa"/>
            <w:vAlign w:val="center"/>
          </w:tcPr>
          <w:p w:rsidR="00F620C6" w:rsidRPr="00865A92" w:rsidRDefault="00F620C6" w:rsidP="009228FC">
            <w:pPr>
              <w:pStyle w:val="a0"/>
              <w:spacing w:after="0" w:line="240" w:lineRule="auto"/>
              <w:jc w:val="center"/>
              <w:rPr>
                <w:noProof/>
                <w:lang w:val="ru-RU" w:eastAsia="ru-RU" w:bidi="ar-SA"/>
              </w:rPr>
            </w:pPr>
          </w:p>
        </w:tc>
      </w:tr>
    </w:tbl>
    <w:tbl>
      <w:tblPr>
        <w:tblW w:w="11679" w:type="dxa"/>
        <w:jc w:val="center"/>
        <w:tblLayout w:type="fixed"/>
        <w:tblLook w:val="04A0" w:firstRow="1" w:lastRow="0" w:firstColumn="1" w:lastColumn="0" w:noHBand="0" w:noVBand="1"/>
      </w:tblPr>
      <w:tblGrid>
        <w:gridCol w:w="2381"/>
        <w:gridCol w:w="6917"/>
        <w:gridCol w:w="2381"/>
      </w:tblGrid>
      <w:tr w:rsidR="00F620C6" w:rsidRPr="00354C77" w:rsidTr="00787A84">
        <w:trPr>
          <w:trHeight w:val="4137"/>
          <w:jc w:val="center"/>
        </w:trPr>
        <w:tc>
          <w:tcPr>
            <w:tcW w:w="2381" w:type="dxa"/>
            <w:shd w:val="clear" w:color="auto" w:fill="auto"/>
            <w:vAlign w:val="center"/>
          </w:tcPr>
          <w:p w:rsidR="001E1802" w:rsidRPr="00354C77" w:rsidRDefault="001E1802" w:rsidP="00F620C6">
            <w:pPr>
              <w:pStyle w:val="a0"/>
              <w:spacing w:after="0" w:line="240" w:lineRule="auto"/>
              <w:jc w:val="center"/>
              <w:rPr>
                <w:rFonts w:cs="Times New Roman"/>
                <w:b/>
                <w:sz w:val="28"/>
                <w:szCs w:val="28"/>
                <w:lang w:val="ru-RU"/>
              </w:rPr>
            </w:pPr>
            <w:r>
              <w:rPr>
                <w:noProof/>
                <w:lang w:val="ru-RU" w:eastAsia="ru-RU" w:bidi="ar-SA"/>
              </w:rPr>
              <w:drawing>
                <wp:inline distT="0" distB="0" distL="0" distR="0" wp14:anchorId="02E1A88D" wp14:editId="260BCA1E">
                  <wp:extent cx="1388056" cy="136207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96263" cy="1370129"/>
                          </a:xfrm>
                          <a:prstGeom prst="rect">
                            <a:avLst/>
                          </a:prstGeom>
                        </pic:spPr>
                      </pic:pic>
                    </a:graphicData>
                  </a:graphic>
                </wp:inline>
              </w:drawing>
            </w:r>
          </w:p>
        </w:tc>
        <w:tc>
          <w:tcPr>
            <w:tcW w:w="6917" w:type="dxa"/>
            <w:shd w:val="clear" w:color="auto" w:fill="auto"/>
            <w:vAlign w:val="center"/>
          </w:tcPr>
          <w:p w:rsidR="001E1802" w:rsidRPr="001E1802" w:rsidRDefault="001E1802" w:rsidP="00F620C6">
            <w:pPr>
              <w:pStyle w:val="a0"/>
              <w:spacing w:after="0" w:line="276" w:lineRule="auto"/>
              <w:jc w:val="center"/>
              <w:rPr>
                <w:rFonts w:cs="Times New Roman"/>
                <w:b/>
                <w:sz w:val="28"/>
                <w:szCs w:val="28"/>
                <w:lang w:val="ru-RU"/>
              </w:rPr>
            </w:pPr>
            <w:r w:rsidRPr="001E1802">
              <w:rPr>
                <w:rFonts w:cs="Times New Roman"/>
                <w:b/>
                <w:sz w:val="28"/>
                <w:szCs w:val="28"/>
                <w:lang w:val="ru-RU"/>
              </w:rPr>
              <w:t>ИНФОРМАЦИОННОЕ ПИСЬМО</w:t>
            </w:r>
          </w:p>
          <w:p w:rsidR="001E1802" w:rsidRPr="001E1802" w:rsidRDefault="001E1802" w:rsidP="00F620C6">
            <w:pPr>
              <w:pStyle w:val="a0"/>
              <w:spacing w:after="0" w:line="276" w:lineRule="auto"/>
              <w:jc w:val="center"/>
              <w:rPr>
                <w:rFonts w:cs="Times New Roman"/>
                <w:b/>
                <w:sz w:val="28"/>
                <w:szCs w:val="28"/>
                <w:lang w:val="ru-RU"/>
              </w:rPr>
            </w:pPr>
            <w:r w:rsidRPr="001E1802">
              <w:rPr>
                <w:rFonts w:cs="Times New Roman"/>
                <w:b/>
                <w:sz w:val="28"/>
                <w:szCs w:val="28"/>
                <w:lang w:val="ru-RU"/>
              </w:rPr>
              <w:t>Уважаемые коллеги!</w:t>
            </w:r>
          </w:p>
          <w:p w:rsidR="001E1802" w:rsidRPr="00787A84" w:rsidRDefault="001E1802" w:rsidP="00F620C6">
            <w:pPr>
              <w:pStyle w:val="a0"/>
              <w:spacing w:after="0" w:line="276" w:lineRule="auto"/>
              <w:jc w:val="center"/>
              <w:rPr>
                <w:rFonts w:ascii="Lucida Handwriting" w:hAnsi="Lucida Handwriting" w:cs="Times New Roman"/>
                <w:b/>
                <w:sz w:val="26"/>
                <w:szCs w:val="26"/>
                <w:lang w:val="ru-RU"/>
              </w:rPr>
            </w:pPr>
            <w:r w:rsidRPr="00787A84">
              <w:rPr>
                <w:rFonts w:ascii="Cambria" w:hAnsi="Cambria" w:cs="Cambria"/>
                <w:b/>
                <w:sz w:val="26"/>
                <w:szCs w:val="26"/>
                <w:lang w:val="ru-RU"/>
              </w:rPr>
              <w:t>С</w:t>
            </w:r>
            <w:r w:rsidRPr="00787A84">
              <w:rPr>
                <w:rFonts w:ascii="Lucida Handwriting" w:hAnsi="Lucida Handwriting" w:cs="Times New Roman"/>
                <w:b/>
                <w:sz w:val="26"/>
                <w:szCs w:val="26"/>
                <w:lang w:val="ru-RU"/>
              </w:rPr>
              <w:t xml:space="preserve"> 16</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по</w:t>
            </w:r>
            <w:r w:rsidRPr="00787A84">
              <w:rPr>
                <w:rFonts w:ascii="Lucida Handwriting" w:hAnsi="Lucida Handwriting" w:cs="Times New Roman"/>
                <w:b/>
                <w:sz w:val="26"/>
                <w:szCs w:val="26"/>
                <w:lang w:val="ru-RU"/>
              </w:rPr>
              <w:t xml:space="preserve"> </w:t>
            </w:r>
            <w:r w:rsidRPr="00787A84">
              <w:rPr>
                <w:rFonts w:ascii="Lucida Handwriting" w:hAnsi="Lucida Handwriting" w:cs="Times New Roman"/>
                <w:b/>
                <w:sz w:val="26"/>
                <w:szCs w:val="26"/>
                <w:lang w:val="ru-RU"/>
              </w:rPr>
              <w:t xml:space="preserve">21 </w:t>
            </w:r>
            <w:r w:rsidRPr="00787A84">
              <w:rPr>
                <w:rFonts w:ascii="Cambria" w:hAnsi="Cambria" w:cs="Cambria"/>
                <w:b/>
                <w:sz w:val="26"/>
                <w:szCs w:val="26"/>
                <w:lang w:val="ru-RU"/>
              </w:rPr>
              <w:t>сентября</w:t>
            </w:r>
            <w:r w:rsidRPr="00787A84">
              <w:rPr>
                <w:rFonts w:ascii="Lucida Handwriting" w:hAnsi="Lucida Handwriting" w:cs="Times New Roman"/>
                <w:b/>
                <w:sz w:val="26"/>
                <w:szCs w:val="26"/>
                <w:lang w:val="ru-RU"/>
              </w:rPr>
              <w:t xml:space="preserve"> 2019 </w:t>
            </w:r>
            <w:r w:rsidRPr="00787A84">
              <w:rPr>
                <w:rFonts w:ascii="Cambria" w:hAnsi="Cambria" w:cs="Cambria"/>
                <w:b/>
                <w:sz w:val="26"/>
                <w:szCs w:val="26"/>
                <w:lang w:val="ru-RU"/>
              </w:rPr>
              <w:t>года</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на</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базе</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Гуманитарно</w:t>
            </w:r>
            <w:r w:rsidRPr="00787A84">
              <w:rPr>
                <w:rFonts w:ascii="Lucida Handwriting" w:hAnsi="Lucida Handwriting" w:cs="Times New Roman"/>
                <w:b/>
                <w:sz w:val="26"/>
                <w:szCs w:val="26"/>
                <w:lang w:val="ru-RU"/>
              </w:rPr>
              <w:t>-</w:t>
            </w:r>
            <w:r w:rsidRPr="00787A84">
              <w:rPr>
                <w:rFonts w:ascii="Cambria" w:hAnsi="Cambria" w:cs="Cambria"/>
                <w:b/>
                <w:sz w:val="26"/>
                <w:szCs w:val="26"/>
                <w:lang w:val="ru-RU"/>
              </w:rPr>
              <w:t>педагогической</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академии</w:t>
            </w:r>
            <w:r w:rsidRPr="00787A84">
              <w:rPr>
                <w:rFonts w:ascii="Lucida Handwriting" w:hAnsi="Lucida Handwriting" w:cs="Times New Roman"/>
                <w:b/>
                <w:sz w:val="26"/>
                <w:szCs w:val="26"/>
                <w:lang w:val="ru-RU"/>
              </w:rPr>
              <w:t xml:space="preserve"> </w:t>
            </w:r>
            <w:r w:rsidR="00F620C6" w:rsidRPr="00787A84">
              <w:rPr>
                <w:rFonts w:ascii="Lucida Handwriting" w:hAnsi="Lucida Handwriting" w:cs="Times New Roman"/>
                <w:b/>
                <w:sz w:val="26"/>
                <w:szCs w:val="26"/>
                <w:lang w:val="ru-RU"/>
              </w:rPr>
              <w:t>(</w:t>
            </w:r>
            <w:r w:rsidR="00F620C6" w:rsidRPr="00787A84">
              <w:rPr>
                <w:rFonts w:ascii="Cambria" w:hAnsi="Cambria" w:cs="Cambria"/>
                <w:b/>
                <w:sz w:val="26"/>
                <w:szCs w:val="26"/>
                <w:lang w:val="ru-RU"/>
              </w:rPr>
              <w:t>филиал</w:t>
            </w:r>
            <w:r w:rsidR="00F620C6" w:rsidRPr="00787A84">
              <w:rPr>
                <w:rFonts w:ascii="Lucida Handwriting" w:hAnsi="Lucida Handwriting" w:cs="Times New Roman"/>
                <w:b/>
                <w:sz w:val="26"/>
                <w:szCs w:val="26"/>
                <w:lang w:val="ru-RU"/>
              </w:rPr>
              <w:t xml:space="preserve">) </w:t>
            </w:r>
            <w:r w:rsidR="00F620C6" w:rsidRPr="00787A84">
              <w:rPr>
                <w:rFonts w:ascii="Cambria" w:hAnsi="Cambria" w:cs="Cambria"/>
                <w:b/>
                <w:sz w:val="26"/>
                <w:szCs w:val="26"/>
                <w:lang w:val="ru-RU"/>
              </w:rPr>
              <w:t>ФГАОУ</w:t>
            </w:r>
            <w:r w:rsidR="00F620C6" w:rsidRPr="00787A84">
              <w:rPr>
                <w:rFonts w:ascii="Lucida Handwriting" w:hAnsi="Lucida Handwriting" w:cs="Times New Roman"/>
                <w:b/>
                <w:sz w:val="26"/>
                <w:szCs w:val="26"/>
                <w:lang w:val="ru-RU"/>
              </w:rPr>
              <w:t xml:space="preserve"> </w:t>
            </w:r>
            <w:r w:rsidR="00F620C6" w:rsidRPr="00787A84">
              <w:rPr>
                <w:rFonts w:ascii="Cambria" w:hAnsi="Cambria" w:cs="Cambria"/>
                <w:b/>
                <w:sz w:val="26"/>
                <w:szCs w:val="26"/>
                <w:lang w:val="ru-RU"/>
              </w:rPr>
              <w:t>ВО</w:t>
            </w:r>
            <w:r w:rsidR="00F620C6" w:rsidRPr="00787A84">
              <w:rPr>
                <w:rFonts w:ascii="Lucida Handwriting" w:hAnsi="Lucida Handwriting" w:cs="Times New Roman"/>
                <w:b/>
                <w:sz w:val="26"/>
                <w:szCs w:val="26"/>
                <w:lang w:val="ru-RU"/>
              </w:rPr>
              <w:t xml:space="preserve"> «</w:t>
            </w:r>
            <w:r w:rsidR="00F620C6" w:rsidRPr="00787A84">
              <w:rPr>
                <w:rFonts w:ascii="Cambria" w:hAnsi="Cambria" w:cs="Cambria"/>
                <w:b/>
                <w:sz w:val="26"/>
                <w:szCs w:val="26"/>
                <w:lang w:val="ru-RU"/>
              </w:rPr>
              <w:t>КФУ</w:t>
            </w:r>
            <w:r w:rsidR="00F620C6" w:rsidRPr="00787A84">
              <w:rPr>
                <w:rFonts w:ascii="Lucida Handwriting" w:hAnsi="Lucida Handwriting" w:cs="Times New Roman"/>
                <w:b/>
                <w:sz w:val="26"/>
                <w:szCs w:val="26"/>
                <w:lang w:val="ru-RU"/>
              </w:rPr>
              <w:t xml:space="preserve"> </w:t>
            </w:r>
            <w:r w:rsidR="00F620C6" w:rsidRPr="00787A84">
              <w:rPr>
                <w:rFonts w:ascii="Cambria" w:hAnsi="Cambria" w:cs="Cambria"/>
                <w:b/>
                <w:sz w:val="26"/>
                <w:szCs w:val="26"/>
                <w:lang w:val="ru-RU"/>
              </w:rPr>
              <w:t>им</w:t>
            </w:r>
            <w:r w:rsidR="00F620C6" w:rsidRPr="00787A84">
              <w:rPr>
                <w:rFonts w:ascii="Lucida Handwriting" w:hAnsi="Lucida Handwriting" w:cs="Times New Roman"/>
                <w:b/>
                <w:sz w:val="26"/>
                <w:szCs w:val="26"/>
                <w:lang w:val="ru-RU"/>
              </w:rPr>
              <w:t xml:space="preserve">. </w:t>
            </w:r>
            <w:r w:rsidR="00F620C6" w:rsidRPr="00787A84">
              <w:rPr>
                <w:rFonts w:ascii="Cambria" w:hAnsi="Cambria" w:cs="Cambria"/>
                <w:b/>
                <w:sz w:val="26"/>
                <w:szCs w:val="26"/>
                <w:lang w:val="ru-RU"/>
              </w:rPr>
              <w:t>В</w:t>
            </w:r>
            <w:r w:rsidR="00F620C6" w:rsidRPr="00787A84">
              <w:rPr>
                <w:rFonts w:ascii="Lucida Handwriting" w:hAnsi="Lucida Handwriting" w:cs="Times New Roman"/>
                <w:b/>
                <w:sz w:val="26"/>
                <w:szCs w:val="26"/>
                <w:lang w:val="ru-RU"/>
              </w:rPr>
              <w:t xml:space="preserve">. </w:t>
            </w:r>
            <w:r w:rsidR="00F620C6" w:rsidRPr="00787A84">
              <w:rPr>
                <w:rFonts w:ascii="Cambria" w:hAnsi="Cambria" w:cs="Cambria"/>
                <w:b/>
                <w:sz w:val="26"/>
                <w:szCs w:val="26"/>
                <w:lang w:val="ru-RU"/>
              </w:rPr>
              <w:t>И</w:t>
            </w:r>
            <w:r w:rsidR="00F620C6" w:rsidRPr="00787A84">
              <w:rPr>
                <w:rFonts w:ascii="Lucida Handwriting" w:hAnsi="Lucida Handwriting" w:cs="Times New Roman"/>
                <w:b/>
                <w:sz w:val="26"/>
                <w:szCs w:val="26"/>
                <w:lang w:val="ru-RU"/>
              </w:rPr>
              <w:t xml:space="preserve">. </w:t>
            </w:r>
            <w:r w:rsidR="00F620C6" w:rsidRPr="00787A84">
              <w:rPr>
                <w:rFonts w:ascii="Cambria" w:hAnsi="Cambria" w:cs="Cambria"/>
                <w:b/>
                <w:sz w:val="26"/>
                <w:szCs w:val="26"/>
                <w:lang w:val="ru-RU"/>
              </w:rPr>
              <w:t>Вернадского</w:t>
            </w:r>
            <w:r w:rsidR="00F620C6"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в</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г</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Ялте</w:t>
            </w:r>
            <w:r w:rsidRPr="00787A84">
              <w:rPr>
                <w:rFonts w:ascii="Lucida Handwriting" w:hAnsi="Lucida Handwriting" w:cs="Times New Roman"/>
                <w:b/>
                <w:sz w:val="26"/>
                <w:szCs w:val="26"/>
                <w:lang w:val="ru-RU"/>
              </w:rPr>
              <w:t xml:space="preserve"> </w:t>
            </w:r>
            <w:r w:rsidRPr="00787A84">
              <w:rPr>
                <w:rFonts w:ascii="Cambria" w:hAnsi="Cambria" w:cs="Cambria"/>
                <w:b/>
                <w:sz w:val="26"/>
                <w:szCs w:val="26"/>
                <w:lang w:val="ru-RU"/>
              </w:rPr>
              <w:t>состоится</w:t>
            </w:r>
            <w:r w:rsidRPr="00787A84">
              <w:rPr>
                <w:rFonts w:ascii="Lucida Handwriting" w:hAnsi="Lucida Handwriting" w:cs="Times New Roman"/>
                <w:b/>
                <w:sz w:val="26"/>
                <w:szCs w:val="26"/>
                <w:lang w:val="ru-RU"/>
              </w:rPr>
              <w:t xml:space="preserve"> </w:t>
            </w:r>
          </w:p>
          <w:p w:rsidR="001E1802" w:rsidRPr="00F620C6" w:rsidRDefault="001E1802" w:rsidP="00F620C6">
            <w:pPr>
              <w:pStyle w:val="a0"/>
              <w:spacing w:after="0" w:line="276" w:lineRule="auto"/>
              <w:jc w:val="center"/>
              <w:rPr>
                <w:rFonts w:ascii="Liberation Mono" w:eastAsia="Gungsuh" w:hAnsi="Liberation Mono" w:cs="Liberation Mono"/>
                <w:sz w:val="28"/>
                <w:szCs w:val="28"/>
                <w:lang w:val="ru-RU"/>
              </w:rPr>
            </w:pPr>
            <w:r w:rsidRPr="00F620C6">
              <w:rPr>
                <w:rFonts w:ascii="Liberation Mono" w:eastAsia="Gungsuh" w:hAnsi="Liberation Mono" w:cs="Liberation Mono"/>
                <w:b/>
                <w:sz w:val="28"/>
                <w:szCs w:val="28"/>
                <w:lang w:val="ru-RU"/>
              </w:rPr>
              <w:t xml:space="preserve">IV </w:t>
            </w:r>
            <w:r w:rsidRPr="00F620C6">
              <w:rPr>
                <w:rFonts w:ascii="Liberation Mono" w:eastAsia="Gungsuh" w:hAnsi="Liberation Mono" w:cs="Liberation Mono"/>
                <w:b/>
                <w:sz w:val="28"/>
                <w:szCs w:val="28"/>
                <w:lang w:val="ru-RU"/>
              </w:rPr>
              <w:t>Всероссийская научно-практическая конференция</w:t>
            </w:r>
            <w:r w:rsidRPr="00F620C6">
              <w:rPr>
                <w:rFonts w:ascii="Liberation Mono" w:eastAsia="Gungsuh" w:hAnsi="Liberation Mono" w:cs="Liberation Mono"/>
                <w:sz w:val="28"/>
                <w:szCs w:val="28"/>
                <w:lang w:val="ru-RU"/>
              </w:rPr>
              <w:t xml:space="preserve"> </w:t>
            </w:r>
          </w:p>
          <w:p w:rsidR="001E1802" w:rsidRPr="00787A84" w:rsidRDefault="001E1802" w:rsidP="00F620C6">
            <w:pPr>
              <w:pStyle w:val="a0"/>
              <w:spacing w:after="0" w:line="276" w:lineRule="auto"/>
              <w:jc w:val="center"/>
              <w:rPr>
                <w:rStyle w:val="hps"/>
                <w:rFonts w:ascii="Aharoni" w:hAnsi="Aharoni" w:cs="Aharoni"/>
                <w:b/>
                <w:sz w:val="28"/>
                <w:szCs w:val="28"/>
                <w:lang w:val="ru-RU"/>
              </w:rPr>
            </w:pPr>
            <w:r w:rsidRPr="00787A84">
              <w:rPr>
                <w:rFonts w:ascii="Aharoni" w:eastAsia="Mangal" w:hAnsi="Aharoni" w:cs="Aharoni"/>
                <w:b/>
                <w:color w:val="000000"/>
                <w:sz w:val="28"/>
                <w:szCs w:val="28"/>
                <w:lang w:val="ru-RU" w:eastAsia="hi-IN"/>
              </w:rPr>
              <w:t>«</w:t>
            </w:r>
            <w:r w:rsidRPr="00787A84">
              <w:rPr>
                <w:rFonts w:ascii="Cambria" w:eastAsia="Mangal" w:hAnsi="Cambria" w:cs="Cambria"/>
                <w:b/>
                <w:color w:val="000000"/>
                <w:sz w:val="28"/>
                <w:szCs w:val="28"/>
                <w:lang w:val="ru-RU" w:eastAsia="hi-IN"/>
              </w:rPr>
              <w:t>ДИСТАНЦИОННЫЕ</w:t>
            </w:r>
            <w:r w:rsidRPr="00787A84">
              <w:rPr>
                <w:rFonts w:ascii="Aharoni" w:eastAsia="Mangal" w:hAnsi="Aharoni" w:cs="Aharoni"/>
                <w:b/>
                <w:color w:val="000000"/>
                <w:sz w:val="28"/>
                <w:szCs w:val="28"/>
                <w:lang w:val="ru-RU" w:eastAsia="hi-IN"/>
              </w:rPr>
              <w:t xml:space="preserve"> </w:t>
            </w:r>
            <w:r w:rsidRPr="00787A84">
              <w:rPr>
                <w:rFonts w:ascii="Cambria" w:eastAsia="Mangal" w:hAnsi="Cambria" w:cs="Cambria"/>
                <w:b/>
                <w:color w:val="000000"/>
                <w:sz w:val="28"/>
                <w:szCs w:val="28"/>
                <w:lang w:val="ru-RU" w:eastAsia="hi-IN"/>
              </w:rPr>
              <w:t>ОБРАЗОВАТЕЛЬНЫЕ</w:t>
            </w:r>
            <w:r w:rsidRPr="00787A84">
              <w:rPr>
                <w:rFonts w:ascii="Aharoni" w:eastAsia="Mangal" w:hAnsi="Aharoni" w:cs="Aharoni"/>
                <w:b/>
                <w:color w:val="000000"/>
                <w:sz w:val="28"/>
                <w:szCs w:val="28"/>
                <w:lang w:val="ru-RU" w:eastAsia="hi-IN"/>
              </w:rPr>
              <w:t xml:space="preserve"> </w:t>
            </w:r>
            <w:r w:rsidRPr="00787A84">
              <w:rPr>
                <w:rFonts w:ascii="Cambria" w:eastAsia="Mangal" w:hAnsi="Cambria" w:cs="Cambria"/>
                <w:b/>
                <w:color w:val="000000"/>
                <w:sz w:val="28"/>
                <w:szCs w:val="28"/>
                <w:lang w:val="ru-RU" w:eastAsia="hi-IN"/>
              </w:rPr>
              <w:t>ТЕХНОЛОГИИ</w:t>
            </w:r>
            <w:r w:rsidRPr="00787A84">
              <w:rPr>
                <w:rStyle w:val="hps"/>
                <w:rFonts w:ascii="Aharoni" w:hAnsi="Aharoni" w:cs="Aharoni"/>
                <w:b/>
                <w:sz w:val="28"/>
                <w:szCs w:val="28"/>
                <w:lang w:val="ru-RU"/>
              </w:rPr>
              <w:t xml:space="preserve">» </w:t>
            </w:r>
            <w:r w:rsidR="00F620C6" w:rsidRPr="00787A84">
              <w:rPr>
                <w:rStyle w:val="hps"/>
                <w:rFonts w:ascii="Aharoni" w:hAnsi="Aharoni" w:cs="Aharoni"/>
                <w:b/>
                <w:sz w:val="28"/>
                <w:szCs w:val="28"/>
                <w:lang w:val="ru-RU"/>
              </w:rPr>
              <w:br/>
            </w:r>
            <w:r w:rsidRPr="00787A84">
              <w:rPr>
                <w:rStyle w:val="hps"/>
                <w:rFonts w:ascii="Aharoni" w:hAnsi="Aharoni" w:cs="Aharoni"/>
                <w:b/>
                <w:sz w:val="28"/>
                <w:szCs w:val="28"/>
                <w:lang w:val="ru-RU"/>
              </w:rPr>
              <w:t>(</w:t>
            </w:r>
            <w:r w:rsidRPr="00787A84">
              <w:rPr>
                <w:rStyle w:val="hps"/>
                <w:rFonts w:ascii="Cambria" w:hAnsi="Cambria" w:cs="Cambria"/>
                <w:b/>
                <w:sz w:val="28"/>
                <w:szCs w:val="28"/>
                <w:lang w:val="ru-RU"/>
              </w:rPr>
              <w:t>с</w:t>
            </w:r>
            <w:r w:rsidRPr="00787A84">
              <w:rPr>
                <w:rStyle w:val="hps"/>
                <w:rFonts w:ascii="Aharoni" w:hAnsi="Aharoni" w:cs="Aharoni"/>
                <w:b/>
                <w:sz w:val="28"/>
                <w:szCs w:val="28"/>
                <w:lang w:val="ru-RU"/>
              </w:rPr>
              <w:t xml:space="preserve"> </w:t>
            </w:r>
            <w:r w:rsidRPr="00787A84">
              <w:rPr>
                <w:rStyle w:val="hps"/>
                <w:rFonts w:ascii="Cambria" w:hAnsi="Cambria" w:cs="Cambria"/>
                <w:b/>
                <w:sz w:val="28"/>
                <w:szCs w:val="28"/>
                <w:lang w:val="ru-RU"/>
              </w:rPr>
              <w:t>международным</w:t>
            </w:r>
            <w:r w:rsidRPr="00787A84">
              <w:rPr>
                <w:rStyle w:val="hps"/>
                <w:rFonts w:ascii="Aharoni" w:hAnsi="Aharoni" w:cs="Aharoni"/>
                <w:b/>
                <w:sz w:val="28"/>
                <w:szCs w:val="28"/>
                <w:lang w:val="ru-RU"/>
              </w:rPr>
              <w:t xml:space="preserve"> </w:t>
            </w:r>
            <w:r w:rsidRPr="00787A84">
              <w:rPr>
                <w:rStyle w:val="hps"/>
                <w:rFonts w:ascii="Cambria" w:hAnsi="Cambria" w:cs="Cambria"/>
                <w:b/>
                <w:sz w:val="28"/>
                <w:szCs w:val="28"/>
                <w:lang w:val="ru-RU"/>
              </w:rPr>
              <w:t>участием</w:t>
            </w:r>
            <w:r w:rsidRPr="00787A84">
              <w:rPr>
                <w:rStyle w:val="hps"/>
                <w:rFonts w:ascii="Aharoni" w:hAnsi="Aharoni" w:cs="Aharoni"/>
                <w:b/>
                <w:sz w:val="28"/>
                <w:szCs w:val="28"/>
                <w:lang w:val="ru-RU"/>
              </w:rPr>
              <w:t>).</w:t>
            </w:r>
          </w:p>
          <w:p w:rsidR="001E1802" w:rsidRPr="00787A84" w:rsidRDefault="001E1802" w:rsidP="00F620C6">
            <w:pPr>
              <w:pStyle w:val="a0"/>
              <w:spacing w:after="0" w:line="276" w:lineRule="auto"/>
              <w:jc w:val="center"/>
              <w:rPr>
                <w:rFonts w:ascii="Gungsuh" w:eastAsia="Gungsuh" w:hAnsi="Gungsuh" w:cs="Times New Roman"/>
                <w:sz w:val="28"/>
                <w:szCs w:val="28"/>
                <w:lang w:val="ru-RU"/>
              </w:rPr>
            </w:pPr>
            <w:r w:rsidRPr="00787A84">
              <w:rPr>
                <w:rFonts w:ascii="Gungsuh" w:eastAsia="Gungsuh" w:hAnsi="Gungsuh" w:cs="Cambria"/>
                <w:sz w:val="28"/>
                <w:szCs w:val="28"/>
                <w:lang w:val="ru-RU"/>
              </w:rPr>
              <w:t>Конференция</w:t>
            </w:r>
            <w:r w:rsidRPr="00787A84">
              <w:rPr>
                <w:rFonts w:ascii="Gungsuh" w:eastAsia="Gungsuh" w:hAnsi="Gungsuh"/>
                <w:sz w:val="28"/>
                <w:szCs w:val="28"/>
                <w:lang w:val="ru-RU"/>
              </w:rPr>
              <w:t xml:space="preserve"> </w:t>
            </w:r>
            <w:r w:rsidRPr="00787A84">
              <w:rPr>
                <w:rFonts w:ascii="Gungsuh" w:eastAsia="Gungsuh" w:hAnsi="Gungsuh" w:cs="Cambria"/>
                <w:sz w:val="28"/>
                <w:szCs w:val="28"/>
                <w:lang w:val="ru-RU"/>
              </w:rPr>
              <w:t>посвящ</w:t>
            </w:r>
            <w:r w:rsidR="00F620C6" w:rsidRPr="00787A84">
              <w:rPr>
                <w:rFonts w:ascii="Gungsuh" w:eastAsia="Gungsuh" w:hAnsi="Gungsuh" w:cs="Cambria"/>
                <w:sz w:val="28"/>
                <w:szCs w:val="28"/>
                <w:lang w:val="ru-RU"/>
              </w:rPr>
              <w:t>ается</w:t>
            </w:r>
            <w:r w:rsidRPr="00787A84">
              <w:rPr>
                <w:rFonts w:ascii="Gungsuh" w:eastAsia="Gungsuh" w:hAnsi="Gungsuh"/>
                <w:sz w:val="28"/>
                <w:szCs w:val="28"/>
                <w:lang w:val="ru-RU"/>
              </w:rPr>
              <w:t xml:space="preserve"> 75-</w:t>
            </w:r>
            <w:r w:rsidRPr="00787A84">
              <w:rPr>
                <w:rFonts w:ascii="Gungsuh" w:eastAsia="Gungsuh" w:hAnsi="Gungsuh" w:cs="Cambria"/>
                <w:sz w:val="28"/>
                <w:szCs w:val="28"/>
                <w:lang w:val="ru-RU"/>
              </w:rPr>
              <w:t>летию</w:t>
            </w:r>
            <w:r w:rsidRPr="00787A84">
              <w:rPr>
                <w:rFonts w:ascii="Gungsuh" w:eastAsia="Gungsuh" w:hAnsi="Gungsuh"/>
                <w:sz w:val="28"/>
                <w:szCs w:val="28"/>
                <w:lang w:val="ru-RU"/>
              </w:rPr>
              <w:t xml:space="preserve"> </w:t>
            </w:r>
            <w:r w:rsidRPr="00787A84">
              <w:rPr>
                <w:rFonts w:ascii="Gungsuh" w:eastAsia="Gungsuh" w:hAnsi="Gungsuh" w:cs="Cambria"/>
                <w:sz w:val="28"/>
                <w:szCs w:val="28"/>
                <w:lang w:val="ru-RU"/>
              </w:rPr>
              <w:t>ГПА</w:t>
            </w:r>
            <w:r w:rsidRPr="00787A84">
              <w:rPr>
                <w:rFonts w:ascii="Gungsuh" w:eastAsia="Gungsuh" w:hAnsi="Gungsuh"/>
                <w:sz w:val="28"/>
                <w:szCs w:val="28"/>
                <w:lang w:val="ru-RU"/>
              </w:rPr>
              <w:t>.</w:t>
            </w:r>
          </w:p>
        </w:tc>
        <w:tc>
          <w:tcPr>
            <w:tcW w:w="2381" w:type="dxa"/>
            <w:vAlign w:val="center"/>
          </w:tcPr>
          <w:p w:rsidR="001E1802" w:rsidRPr="00354C77" w:rsidRDefault="001E1802" w:rsidP="00787A84">
            <w:pPr>
              <w:pStyle w:val="a0"/>
              <w:spacing w:after="0" w:line="360" w:lineRule="auto"/>
              <w:jc w:val="center"/>
              <w:rPr>
                <w:rFonts w:cs="Times New Roman"/>
                <w:b/>
                <w:sz w:val="28"/>
                <w:szCs w:val="28"/>
                <w:lang w:val="ru-RU"/>
              </w:rPr>
            </w:pPr>
            <w:r w:rsidRPr="00C34C5B">
              <w:rPr>
                <w:rFonts w:cs="Times New Roman"/>
                <w:b/>
                <w:bCs/>
                <w:noProof/>
                <w:lang w:val="ru-RU" w:eastAsia="ru-RU" w:bidi="ar-SA"/>
              </w:rPr>
              <w:drawing>
                <wp:inline distT="0" distB="0" distL="0" distR="0" wp14:anchorId="77DD4D72" wp14:editId="7FF10266">
                  <wp:extent cx="1390650" cy="1390650"/>
                  <wp:effectExtent l="0" t="0" r="0" b="0"/>
                  <wp:docPr id="12" name="Рисунок 12" descr="E:\КГУ\Студенческая наука\150. ДОТ- 2019\Для сайта - баннеры и логотипы\Логотип ДОТ-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ГУ\Студенческая наука\150. ДОТ- 2019\Для сайта - баннеры и логотипы\Логотип ДОТ-201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rsidR="00EC6FCC" w:rsidRPr="004350E1" w:rsidRDefault="00AB48EE" w:rsidP="00A36916">
      <w:pPr>
        <w:keepNext/>
        <w:jc w:val="center"/>
        <w:outlineLvl w:val="0"/>
        <w:rPr>
          <w:rFonts w:eastAsia="Times New Roman" w:cs="Times New Roman"/>
          <w:b/>
          <w:caps/>
          <w:color w:val="auto"/>
          <w:spacing w:val="6"/>
          <w:kern w:val="0"/>
          <w:sz w:val="28"/>
          <w:szCs w:val="28"/>
          <w:lang w:val="ru-RU" w:eastAsia="ru-RU" w:bidi="ar-SA"/>
        </w:rPr>
      </w:pPr>
      <w:r>
        <w:rPr>
          <w:b/>
          <w:caps/>
          <w:color w:val="auto"/>
          <w:spacing w:val="6"/>
          <w:kern w:val="0"/>
          <w:sz w:val="28"/>
          <w:szCs w:val="28"/>
          <w:lang w:val="ru-RU"/>
        </w:rPr>
        <w:lastRenderedPageBreak/>
        <w:t xml:space="preserve">программный </w:t>
      </w:r>
      <w:r w:rsidR="00EC6FCC" w:rsidRPr="004350E1">
        <w:rPr>
          <w:b/>
          <w:caps/>
          <w:color w:val="auto"/>
          <w:spacing w:val="6"/>
          <w:kern w:val="0"/>
          <w:sz w:val="28"/>
          <w:szCs w:val="28"/>
          <w:lang w:val="ru-RU"/>
        </w:rPr>
        <w:t>комитет КОНФЕРЕНЦИИ</w:t>
      </w:r>
    </w:p>
    <w:p w:rsidR="000A25D1" w:rsidRPr="005C6827" w:rsidRDefault="00A36916" w:rsidP="00D94B58">
      <w:pPr>
        <w:widowControl/>
        <w:suppressAutoHyphens w:val="0"/>
        <w:jc w:val="both"/>
        <w:textAlignment w:val="auto"/>
        <w:rPr>
          <w:rFonts w:eastAsia="Times New Roman" w:cs="Times New Roman"/>
          <w:color w:val="000000"/>
          <w:kern w:val="0"/>
          <w:sz w:val="26"/>
          <w:szCs w:val="26"/>
          <w:lang w:val="ru-RU" w:eastAsia="ru-RU" w:bidi="ar-SA"/>
        </w:rPr>
      </w:pPr>
      <w:r w:rsidRPr="005C6827">
        <w:rPr>
          <w:rFonts w:eastAsia="Times New Roman" w:cs="Times New Roman"/>
          <w:b/>
          <w:color w:val="000000"/>
          <w:kern w:val="0"/>
          <w:sz w:val="26"/>
          <w:szCs w:val="26"/>
          <w:lang w:val="ru-RU" w:eastAsia="ru-RU" w:bidi="ar-SA"/>
        </w:rPr>
        <w:t>Глузман Александр Владимирович</w:t>
      </w:r>
      <w:r w:rsidR="00CD0013" w:rsidRPr="005C6827">
        <w:rPr>
          <w:rFonts w:eastAsia="Times New Roman" w:cs="Times New Roman"/>
          <w:b/>
          <w:color w:val="000000"/>
          <w:kern w:val="0"/>
          <w:sz w:val="26"/>
          <w:szCs w:val="26"/>
          <w:lang w:val="ru-RU" w:eastAsia="ru-RU" w:bidi="ar-SA"/>
        </w:rPr>
        <w:t xml:space="preserve"> (</w:t>
      </w:r>
      <w:r w:rsidR="00AB48EE" w:rsidRPr="005C6827">
        <w:rPr>
          <w:rFonts w:eastAsia="Times New Roman" w:cs="Times New Roman"/>
          <w:b/>
          <w:color w:val="000000"/>
          <w:kern w:val="0"/>
          <w:sz w:val="26"/>
          <w:szCs w:val="26"/>
          <w:lang w:val="ru-RU" w:eastAsia="ru-RU" w:bidi="ar-SA"/>
        </w:rPr>
        <w:t>со</w:t>
      </w:r>
      <w:r w:rsidR="00CD0013" w:rsidRPr="005C6827">
        <w:rPr>
          <w:rFonts w:eastAsia="Times New Roman" w:cs="Times New Roman"/>
          <w:b/>
          <w:color w:val="000000"/>
          <w:kern w:val="0"/>
          <w:sz w:val="26"/>
          <w:szCs w:val="26"/>
          <w:lang w:val="ru-RU" w:eastAsia="ru-RU" w:bidi="ar-SA"/>
        </w:rPr>
        <w:t>председатель)</w:t>
      </w:r>
      <w:r w:rsidRPr="005C6827">
        <w:rPr>
          <w:rFonts w:eastAsia="Times New Roman" w:cs="Times New Roman"/>
          <w:b/>
          <w:color w:val="000000"/>
          <w:kern w:val="0"/>
          <w:sz w:val="26"/>
          <w:szCs w:val="26"/>
          <w:lang w:val="ru-RU" w:eastAsia="ru-RU" w:bidi="ar-SA"/>
        </w:rPr>
        <w:t>,</w:t>
      </w:r>
      <w:r w:rsidRPr="005C6827">
        <w:rPr>
          <w:rFonts w:eastAsia="Times New Roman" w:cs="Times New Roman"/>
          <w:color w:val="000000"/>
          <w:kern w:val="0"/>
          <w:sz w:val="26"/>
          <w:szCs w:val="26"/>
          <w:lang w:val="ru-RU" w:eastAsia="ru-RU" w:bidi="ar-SA"/>
        </w:rPr>
        <w:t xml:space="preserve"> </w:t>
      </w:r>
      <w:r w:rsidR="000A25D1" w:rsidRPr="005C6827">
        <w:rPr>
          <w:rFonts w:eastAsia="Times New Roman" w:cs="Times New Roman"/>
          <w:color w:val="000000"/>
          <w:kern w:val="0"/>
          <w:sz w:val="26"/>
          <w:szCs w:val="26"/>
          <w:lang w:val="ru-RU" w:eastAsia="ru-RU" w:bidi="ar-SA"/>
        </w:rPr>
        <w:t xml:space="preserve">директор Гуманитарно-педагогической академии (филиал) ФГАОУ ВО «Крымский федеральный университет имени В.И. Вернадского» в г. Ялте, доктор педагогических наук, профессор, академик НАПН Украины, заслуженный работник образования Украины и Крыма, </w:t>
      </w:r>
    </w:p>
    <w:p w:rsidR="00A36916" w:rsidRPr="005C6827" w:rsidRDefault="00A36916" w:rsidP="00D94B58">
      <w:pPr>
        <w:widowControl/>
        <w:suppressAutoHyphens w:val="0"/>
        <w:jc w:val="both"/>
        <w:textAlignment w:val="auto"/>
        <w:rPr>
          <w:rFonts w:eastAsia="Times New Roman" w:cs="Times New Roman"/>
          <w:color w:val="000000"/>
          <w:kern w:val="0"/>
          <w:sz w:val="26"/>
          <w:szCs w:val="26"/>
          <w:lang w:val="ru-RU" w:eastAsia="ru-RU" w:bidi="ar-SA"/>
        </w:rPr>
      </w:pPr>
      <w:r w:rsidRPr="005C6827">
        <w:rPr>
          <w:rFonts w:eastAsia="Times New Roman" w:cs="Times New Roman"/>
          <w:b/>
          <w:color w:val="000000"/>
          <w:kern w:val="0"/>
          <w:sz w:val="26"/>
          <w:szCs w:val="26"/>
          <w:lang w:val="ru-RU" w:eastAsia="ru-RU" w:bidi="ar-SA"/>
        </w:rPr>
        <w:t>Кутузов Владимир Михайлович</w:t>
      </w:r>
      <w:r w:rsidR="00CD0013" w:rsidRPr="005C6827">
        <w:rPr>
          <w:rFonts w:eastAsia="Times New Roman" w:cs="Times New Roman"/>
          <w:b/>
          <w:color w:val="000000"/>
          <w:kern w:val="0"/>
          <w:sz w:val="26"/>
          <w:szCs w:val="26"/>
          <w:lang w:val="ru-RU" w:eastAsia="ru-RU" w:bidi="ar-SA"/>
        </w:rPr>
        <w:t xml:space="preserve"> (</w:t>
      </w:r>
      <w:r w:rsidR="00AB48EE" w:rsidRPr="005C6827">
        <w:rPr>
          <w:rFonts w:eastAsia="Times New Roman" w:cs="Times New Roman"/>
          <w:b/>
          <w:color w:val="000000"/>
          <w:kern w:val="0"/>
          <w:sz w:val="26"/>
          <w:szCs w:val="26"/>
          <w:lang w:val="ru-RU" w:eastAsia="ru-RU" w:bidi="ar-SA"/>
        </w:rPr>
        <w:t>со</w:t>
      </w:r>
      <w:r w:rsidR="00CD0013" w:rsidRPr="005C6827">
        <w:rPr>
          <w:rFonts w:eastAsia="Times New Roman" w:cs="Times New Roman"/>
          <w:b/>
          <w:color w:val="000000"/>
          <w:kern w:val="0"/>
          <w:sz w:val="26"/>
          <w:szCs w:val="26"/>
          <w:lang w:val="ru-RU" w:eastAsia="ru-RU" w:bidi="ar-SA"/>
        </w:rPr>
        <w:t>председатель)</w:t>
      </w:r>
      <w:r w:rsidRPr="005C6827">
        <w:rPr>
          <w:rFonts w:eastAsia="Times New Roman" w:cs="Times New Roman"/>
          <w:color w:val="000000"/>
          <w:kern w:val="0"/>
          <w:sz w:val="26"/>
          <w:szCs w:val="26"/>
          <w:lang w:val="ru-RU" w:eastAsia="ru-RU" w:bidi="ar-SA"/>
        </w:rPr>
        <w:t xml:space="preserve">, </w:t>
      </w:r>
      <w:r w:rsidR="009C5215" w:rsidRPr="005C6827">
        <w:rPr>
          <w:rFonts w:eastAsia="Times New Roman" w:cs="Times New Roman"/>
          <w:color w:val="000000"/>
          <w:kern w:val="0"/>
          <w:sz w:val="26"/>
          <w:szCs w:val="26"/>
          <w:lang w:val="ru-RU" w:eastAsia="ru-RU" w:bidi="ar-SA"/>
        </w:rPr>
        <w:t>президент</w:t>
      </w:r>
      <w:r w:rsidRPr="005C6827">
        <w:rPr>
          <w:rFonts w:eastAsia="Times New Roman" w:cs="Times New Roman"/>
          <w:color w:val="000000"/>
          <w:kern w:val="0"/>
          <w:sz w:val="26"/>
          <w:szCs w:val="26"/>
          <w:lang w:val="ru-RU" w:eastAsia="ru-RU" w:bidi="ar-SA"/>
        </w:rPr>
        <w:t xml:space="preserve"> </w:t>
      </w:r>
      <w:r w:rsidR="003427EF" w:rsidRPr="005C6827">
        <w:rPr>
          <w:sz w:val="26"/>
          <w:szCs w:val="26"/>
          <w:lang w:val="ru-RU"/>
        </w:rPr>
        <w:t>Санкт-Петербургского государственного электротехнического университета «ЛЭТИ» имени В.И. Ульянова (Ленина)</w:t>
      </w:r>
      <w:r w:rsidRPr="005C6827">
        <w:rPr>
          <w:rFonts w:eastAsia="Times New Roman" w:cs="Times New Roman"/>
          <w:color w:val="000000"/>
          <w:kern w:val="0"/>
          <w:sz w:val="26"/>
          <w:szCs w:val="26"/>
          <w:lang w:val="ru-RU" w:eastAsia="ru-RU" w:bidi="ar-SA"/>
        </w:rPr>
        <w:t>, доктор технических наук, профессор</w:t>
      </w:r>
    </w:p>
    <w:p w:rsidR="00D76508" w:rsidRPr="005C6827" w:rsidRDefault="00D76508" w:rsidP="00D94B58">
      <w:pPr>
        <w:widowControl/>
        <w:suppressAutoHyphens w:val="0"/>
        <w:jc w:val="both"/>
        <w:textAlignment w:val="auto"/>
        <w:rPr>
          <w:rFonts w:eastAsia="Times New Roman" w:cs="Times New Roman"/>
          <w:i/>
          <w:iCs/>
          <w:color w:val="000000"/>
          <w:kern w:val="0"/>
          <w:sz w:val="26"/>
          <w:szCs w:val="26"/>
          <w:lang w:val="ru-RU" w:eastAsia="ru-RU" w:bidi="ar-SA"/>
        </w:rPr>
      </w:pPr>
    </w:p>
    <w:p w:rsidR="00A36916" w:rsidRPr="00787A84" w:rsidRDefault="00A36916" w:rsidP="00D94B58">
      <w:pPr>
        <w:widowControl/>
        <w:suppressAutoHyphens w:val="0"/>
        <w:jc w:val="both"/>
        <w:textAlignment w:val="auto"/>
        <w:rPr>
          <w:rFonts w:eastAsia="Times New Roman" w:cs="Times New Roman"/>
          <w:b/>
          <w:i/>
          <w:iCs/>
          <w:color w:val="000000"/>
          <w:kern w:val="0"/>
          <w:sz w:val="26"/>
          <w:szCs w:val="26"/>
          <w:u w:val="single"/>
          <w:lang w:val="ru-RU" w:eastAsia="ru-RU" w:bidi="ar-SA"/>
        </w:rPr>
      </w:pPr>
      <w:r w:rsidRPr="00787A84">
        <w:rPr>
          <w:rFonts w:eastAsia="Times New Roman" w:cs="Times New Roman"/>
          <w:b/>
          <w:i/>
          <w:iCs/>
          <w:color w:val="000000"/>
          <w:kern w:val="0"/>
          <w:sz w:val="26"/>
          <w:szCs w:val="26"/>
          <w:u w:val="single"/>
          <w:lang w:val="ru-RU" w:eastAsia="ru-RU" w:bidi="ar-SA"/>
        </w:rPr>
        <w:t xml:space="preserve">Заместители председателя </w:t>
      </w:r>
      <w:r w:rsidR="00AB48EE" w:rsidRPr="00787A84">
        <w:rPr>
          <w:rFonts w:eastAsia="Times New Roman" w:cs="Times New Roman"/>
          <w:b/>
          <w:i/>
          <w:iCs/>
          <w:color w:val="000000"/>
          <w:kern w:val="0"/>
          <w:sz w:val="26"/>
          <w:szCs w:val="26"/>
          <w:u w:val="single"/>
          <w:lang w:val="ru-RU" w:eastAsia="ru-RU" w:bidi="ar-SA"/>
        </w:rPr>
        <w:t>программ</w:t>
      </w:r>
      <w:r w:rsidRPr="00787A84">
        <w:rPr>
          <w:rFonts w:eastAsia="Times New Roman" w:cs="Times New Roman"/>
          <w:b/>
          <w:i/>
          <w:iCs/>
          <w:color w:val="000000"/>
          <w:kern w:val="0"/>
          <w:sz w:val="26"/>
          <w:szCs w:val="26"/>
          <w:u w:val="single"/>
          <w:lang w:val="ru-RU" w:eastAsia="ru-RU" w:bidi="ar-SA"/>
        </w:rPr>
        <w:t>ного комитета:</w:t>
      </w:r>
    </w:p>
    <w:p w:rsidR="005C6827" w:rsidRPr="005C6827" w:rsidRDefault="005C6827" w:rsidP="005C6827">
      <w:pPr>
        <w:widowControl/>
        <w:suppressAutoHyphens w:val="0"/>
        <w:spacing w:after="60"/>
        <w:jc w:val="both"/>
        <w:textAlignment w:val="auto"/>
        <w:rPr>
          <w:sz w:val="26"/>
          <w:szCs w:val="26"/>
          <w:lang w:val="ru-RU"/>
        </w:rPr>
      </w:pPr>
      <w:r w:rsidRPr="005C6827">
        <w:rPr>
          <w:b/>
          <w:sz w:val="26"/>
          <w:szCs w:val="26"/>
          <w:lang w:val="ru-RU"/>
        </w:rPr>
        <w:t>Маковейчук К</w:t>
      </w:r>
      <w:r w:rsidRPr="005C6827">
        <w:rPr>
          <w:b/>
          <w:sz w:val="26"/>
          <w:szCs w:val="26"/>
          <w:lang w:val="ru-RU"/>
        </w:rPr>
        <w:t>ристина Александровна</w:t>
      </w:r>
      <w:r w:rsidRPr="005C6827">
        <w:rPr>
          <w:b/>
          <w:sz w:val="26"/>
          <w:szCs w:val="26"/>
          <w:lang w:val="ru-RU"/>
        </w:rPr>
        <w:t xml:space="preserve">, </w:t>
      </w:r>
      <w:r w:rsidRPr="005C6827">
        <w:rPr>
          <w:rFonts w:eastAsia="Times New Roman" w:cs="Times New Roman"/>
          <w:color w:val="000000"/>
          <w:kern w:val="0"/>
          <w:sz w:val="26"/>
          <w:szCs w:val="26"/>
          <w:lang w:val="ru-RU" w:eastAsia="ru-RU" w:bidi="ar-SA"/>
        </w:rPr>
        <w:t>Гуманитарно-педагогическ</w:t>
      </w:r>
      <w:r w:rsidRPr="005C6827">
        <w:rPr>
          <w:rFonts w:eastAsia="Times New Roman" w:cs="Times New Roman"/>
          <w:color w:val="000000"/>
          <w:kern w:val="0"/>
          <w:sz w:val="26"/>
          <w:szCs w:val="26"/>
          <w:lang w:val="ru-RU" w:eastAsia="ru-RU" w:bidi="ar-SA"/>
        </w:rPr>
        <w:t>ая</w:t>
      </w:r>
      <w:r w:rsidRPr="005C6827">
        <w:rPr>
          <w:rFonts w:eastAsia="Times New Roman" w:cs="Times New Roman"/>
          <w:color w:val="000000"/>
          <w:kern w:val="0"/>
          <w:sz w:val="26"/>
          <w:szCs w:val="26"/>
          <w:lang w:val="ru-RU" w:eastAsia="ru-RU" w:bidi="ar-SA"/>
        </w:rPr>
        <w:t xml:space="preserve"> академи</w:t>
      </w:r>
      <w:r>
        <w:rPr>
          <w:rFonts w:eastAsia="Times New Roman" w:cs="Times New Roman"/>
          <w:color w:val="000000"/>
          <w:kern w:val="0"/>
          <w:sz w:val="26"/>
          <w:szCs w:val="26"/>
          <w:lang w:val="ru-RU" w:eastAsia="ru-RU" w:bidi="ar-SA"/>
        </w:rPr>
        <w:t>я</w:t>
      </w:r>
      <w:r w:rsidRPr="005C6827">
        <w:rPr>
          <w:rFonts w:eastAsia="Times New Roman" w:cs="Times New Roman"/>
          <w:color w:val="000000"/>
          <w:kern w:val="0"/>
          <w:sz w:val="26"/>
          <w:szCs w:val="26"/>
          <w:lang w:val="ru-RU" w:eastAsia="ru-RU" w:bidi="ar-SA"/>
        </w:rPr>
        <w:t xml:space="preserve"> (филиал) ФГАОУ ВО «КФУ им. В. И. Вернадского» в г. Ялте, </w:t>
      </w:r>
      <w:r w:rsidRPr="005C6827">
        <w:rPr>
          <w:sz w:val="26"/>
          <w:szCs w:val="26"/>
          <w:lang w:val="ru-RU"/>
        </w:rPr>
        <w:t>заведующий кафедрой информатики и информационных технологий, кандидат экономических наук, доцент</w:t>
      </w:r>
    </w:p>
    <w:p w:rsidR="00533C77" w:rsidRPr="005C6827" w:rsidRDefault="00533C77" w:rsidP="00533C77">
      <w:pPr>
        <w:widowControl/>
        <w:suppressAutoHyphens w:val="0"/>
        <w:spacing w:after="60"/>
        <w:jc w:val="both"/>
        <w:textAlignment w:val="auto"/>
        <w:rPr>
          <w:sz w:val="26"/>
          <w:szCs w:val="26"/>
          <w:lang w:val="ru-RU"/>
        </w:rPr>
      </w:pPr>
      <w:r w:rsidRPr="005C6827">
        <w:rPr>
          <w:rFonts w:eastAsia="Times New Roman" w:cs="Times New Roman"/>
          <w:b/>
          <w:color w:val="000000"/>
          <w:kern w:val="0"/>
          <w:sz w:val="26"/>
          <w:szCs w:val="26"/>
          <w:lang w:val="ru-RU" w:eastAsia="ru-RU" w:bidi="ar-SA"/>
        </w:rPr>
        <w:t>Таран В</w:t>
      </w:r>
      <w:r>
        <w:rPr>
          <w:rFonts w:eastAsia="Times New Roman" w:cs="Times New Roman"/>
          <w:b/>
          <w:color w:val="000000"/>
          <w:kern w:val="0"/>
          <w:sz w:val="26"/>
          <w:szCs w:val="26"/>
          <w:lang w:val="ru-RU" w:eastAsia="ru-RU" w:bidi="ar-SA"/>
        </w:rPr>
        <w:t xml:space="preserve">иктория </w:t>
      </w:r>
      <w:r w:rsidRPr="005C6827">
        <w:rPr>
          <w:rFonts w:eastAsia="Times New Roman" w:cs="Times New Roman"/>
          <w:b/>
          <w:color w:val="000000"/>
          <w:kern w:val="0"/>
          <w:sz w:val="26"/>
          <w:szCs w:val="26"/>
          <w:lang w:val="ru-RU" w:eastAsia="ru-RU" w:bidi="ar-SA"/>
        </w:rPr>
        <w:t>Н</w:t>
      </w:r>
      <w:r>
        <w:rPr>
          <w:rFonts w:eastAsia="Times New Roman" w:cs="Times New Roman"/>
          <w:b/>
          <w:color w:val="000000"/>
          <w:kern w:val="0"/>
          <w:sz w:val="26"/>
          <w:szCs w:val="26"/>
          <w:lang w:val="ru-RU" w:eastAsia="ru-RU" w:bidi="ar-SA"/>
        </w:rPr>
        <w:t>иколаевна</w:t>
      </w:r>
      <w:r w:rsidRPr="005C6827">
        <w:rPr>
          <w:rFonts w:eastAsia="Times New Roman" w:cs="Times New Roman"/>
          <w:b/>
          <w:color w:val="000000"/>
          <w:kern w:val="0"/>
          <w:sz w:val="26"/>
          <w:szCs w:val="26"/>
          <w:lang w:val="ru-RU" w:eastAsia="ru-RU" w:bidi="ar-SA"/>
        </w:rPr>
        <w:t>,</w:t>
      </w:r>
      <w:r w:rsidRPr="005C6827">
        <w:rPr>
          <w:rFonts w:eastAsia="Times New Roman" w:cs="Times New Roman"/>
          <w:color w:val="000000"/>
          <w:kern w:val="0"/>
          <w:sz w:val="26"/>
          <w:szCs w:val="26"/>
          <w:lang w:val="ru-RU" w:eastAsia="ru-RU" w:bidi="ar-SA"/>
        </w:rPr>
        <w:t xml:space="preserve"> Гуманитарно-педагогическ</w:t>
      </w:r>
      <w:r>
        <w:rPr>
          <w:rFonts w:eastAsia="Times New Roman" w:cs="Times New Roman"/>
          <w:color w:val="000000"/>
          <w:kern w:val="0"/>
          <w:sz w:val="26"/>
          <w:szCs w:val="26"/>
          <w:lang w:val="ru-RU" w:eastAsia="ru-RU" w:bidi="ar-SA"/>
        </w:rPr>
        <w:t>ая</w:t>
      </w:r>
      <w:r w:rsidRPr="005C6827">
        <w:rPr>
          <w:rFonts w:eastAsia="Times New Roman" w:cs="Times New Roman"/>
          <w:color w:val="000000"/>
          <w:kern w:val="0"/>
          <w:sz w:val="26"/>
          <w:szCs w:val="26"/>
          <w:lang w:val="ru-RU" w:eastAsia="ru-RU" w:bidi="ar-SA"/>
        </w:rPr>
        <w:t xml:space="preserve"> академи</w:t>
      </w:r>
      <w:r>
        <w:rPr>
          <w:rFonts w:eastAsia="Times New Roman" w:cs="Times New Roman"/>
          <w:color w:val="000000"/>
          <w:kern w:val="0"/>
          <w:sz w:val="26"/>
          <w:szCs w:val="26"/>
          <w:lang w:val="ru-RU" w:eastAsia="ru-RU" w:bidi="ar-SA"/>
        </w:rPr>
        <w:t>я</w:t>
      </w:r>
      <w:r w:rsidRPr="005C6827">
        <w:rPr>
          <w:rFonts w:eastAsia="Times New Roman" w:cs="Times New Roman"/>
          <w:color w:val="000000"/>
          <w:kern w:val="0"/>
          <w:sz w:val="26"/>
          <w:szCs w:val="26"/>
          <w:lang w:val="ru-RU" w:eastAsia="ru-RU" w:bidi="ar-SA"/>
        </w:rPr>
        <w:t xml:space="preserve"> (филиал) ФГАОУ ВО «КФУ им. В. И. Вернадского» в г. Ялте, </w:t>
      </w:r>
      <w:r w:rsidRPr="005C6827">
        <w:rPr>
          <w:sz w:val="26"/>
          <w:szCs w:val="26"/>
          <w:lang w:val="ru-RU"/>
        </w:rPr>
        <w:t>кандидат технических наук</w:t>
      </w:r>
      <w:r>
        <w:rPr>
          <w:sz w:val="26"/>
          <w:szCs w:val="26"/>
          <w:lang w:val="ru-RU"/>
        </w:rPr>
        <w:t>,</w:t>
      </w:r>
      <w:r w:rsidRPr="005C6827">
        <w:rPr>
          <w:sz w:val="26"/>
          <w:szCs w:val="26"/>
          <w:lang w:val="ru-RU"/>
        </w:rPr>
        <w:t xml:space="preserve"> доцент </w:t>
      </w:r>
      <w:r w:rsidRPr="005C6827">
        <w:rPr>
          <w:rFonts w:eastAsia="Times New Roman" w:cs="Times New Roman"/>
          <w:color w:val="000000"/>
          <w:kern w:val="0"/>
          <w:sz w:val="26"/>
          <w:szCs w:val="26"/>
          <w:lang w:val="ru-RU" w:eastAsia="ru-RU" w:bidi="ar-SA"/>
        </w:rPr>
        <w:t xml:space="preserve">кафедры информатики и информационных технологий </w:t>
      </w:r>
    </w:p>
    <w:p w:rsidR="009C5215" w:rsidRPr="005C6827" w:rsidRDefault="009C5215" w:rsidP="009C5215">
      <w:pPr>
        <w:pStyle w:val="a0"/>
        <w:spacing w:after="60" w:line="240" w:lineRule="auto"/>
        <w:jc w:val="both"/>
        <w:rPr>
          <w:rFonts w:eastAsia="Times New Roman" w:cs="Times New Roman"/>
          <w:color w:val="000000"/>
          <w:kern w:val="0"/>
          <w:sz w:val="26"/>
          <w:szCs w:val="26"/>
          <w:lang w:val="ru-RU" w:eastAsia="ru-RU" w:bidi="ar-SA"/>
        </w:rPr>
      </w:pPr>
      <w:r w:rsidRPr="005C6827">
        <w:rPr>
          <w:rFonts w:eastAsia="Times New Roman" w:cs="Times New Roman"/>
          <w:b/>
          <w:color w:val="000000"/>
          <w:kern w:val="0"/>
          <w:sz w:val="26"/>
          <w:szCs w:val="26"/>
          <w:lang w:val="ru-RU" w:eastAsia="ru-RU" w:bidi="ar-SA"/>
        </w:rPr>
        <w:t>Четырбок Петр Васильевич,</w:t>
      </w:r>
      <w:r w:rsidRPr="005C6827">
        <w:rPr>
          <w:rFonts w:eastAsia="Times New Roman" w:cs="Times New Roman"/>
          <w:color w:val="000000"/>
          <w:kern w:val="0"/>
          <w:sz w:val="26"/>
          <w:szCs w:val="26"/>
          <w:lang w:val="ru-RU" w:eastAsia="ru-RU" w:bidi="ar-SA"/>
        </w:rPr>
        <w:t xml:space="preserve"> Гуманитарно-педагогическ</w:t>
      </w:r>
      <w:r w:rsidR="005C6827" w:rsidRPr="005C6827">
        <w:rPr>
          <w:rFonts w:eastAsia="Times New Roman" w:cs="Times New Roman"/>
          <w:color w:val="000000"/>
          <w:kern w:val="0"/>
          <w:sz w:val="26"/>
          <w:szCs w:val="26"/>
          <w:lang w:val="ru-RU" w:eastAsia="ru-RU" w:bidi="ar-SA"/>
        </w:rPr>
        <w:t>ая</w:t>
      </w:r>
      <w:r w:rsidRPr="005C6827">
        <w:rPr>
          <w:rFonts w:eastAsia="Times New Roman" w:cs="Times New Roman"/>
          <w:color w:val="000000"/>
          <w:kern w:val="0"/>
          <w:sz w:val="26"/>
          <w:szCs w:val="26"/>
          <w:lang w:val="ru-RU" w:eastAsia="ru-RU" w:bidi="ar-SA"/>
        </w:rPr>
        <w:t xml:space="preserve"> академи</w:t>
      </w:r>
      <w:r w:rsidR="005C6827" w:rsidRPr="005C6827">
        <w:rPr>
          <w:rFonts w:eastAsia="Times New Roman" w:cs="Times New Roman"/>
          <w:color w:val="000000"/>
          <w:kern w:val="0"/>
          <w:sz w:val="26"/>
          <w:szCs w:val="26"/>
          <w:lang w:val="ru-RU" w:eastAsia="ru-RU" w:bidi="ar-SA"/>
        </w:rPr>
        <w:t>я</w:t>
      </w:r>
      <w:r w:rsidRPr="005C6827">
        <w:rPr>
          <w:rFonts w:eastAsia="Times New Roman" w:cs="Times New Roman"/>
          <w:color w:val="000000"/>
          <w:kern w:val="0"/>
          <w:sz w:val="26"/>
          <w:szCs w:val="26"/>
          <w:lang w:val="ru-RU" w:eastAsia="ru-RU" w:bidi="ar-SA"/>
        </w:rPr>
        <w:t xml:space="preserve"> (филиал) ФГАОУ ВО «КФУ им. В. И. Вернадского» в г. Ялте, </w:t>
      </w:r>
      <w:r w:rsidRPr="005C6827">
        <w:rPr>
          <w:sz w:val="26"/>
          <w:szCs w:val="26"/>
          <w:lang w:val="ru-RU"/>
        </w:rPr>
        <w:t>ка</w:t>
      </w:r>
      <w:r w:rsidR="005C6827" w:rsidRPr="005C6827">
        <w:rPr>
          <w:sz w:val="26"/>
          <w:szCs w:val="26"/>
          <w:lang w:val="ru-RU"/>
        </w:rPr>
        <w:t xml:space="preserve">ндидат технических наук, </w:t>
      </w:r>
      <w:r w:rsidR="005C6827" w:rsidRPr="005C6827">
        <w:rPr>
          <w:sz w:val="26"/>
          <w:szCs w:val="26"/>
          <w:lang w:val="ru-RU"/>
        </w:rPr>
        <w:t>доцент кафедры информатики и информационных технологий</w:t>
      </w:r>
    </w:p>
    <w:p w:rsidR="00C35934" w:rsidRPr="005C6827" w:rsidRDefault="00C35934" w:rsidP="00C35934">
      <w:pPr>
        <w:spacing w:before="60"/>
        <w:jc w:val="both"/>
        <w:rPr>
          <w:b/>
          <w:color w:val="auto"/>
          <w:spacing w:val="6"/>
          <w:kern w:val="0"/>
          <w:sz w:val="26"/>
          <w:szCs w:val="26"/>
          <w:lang w:val="ru-RU"/>
        </w:rPr>
      </w:pPr>
    </w:p>
    <w:p w:rsidR="00750F46" w:rsidRPr="005C6827" w:rsidRDefault="00750F46" w:rsidP="00750F46">
      <w:pPr>
        <w:widowControl/>
        <w:suppressAutoHyphens w:val="0"/>
        <w:jc w:val="both"/>
        <w:textAlignment w:val="auto"/>
        <w:rPr>
          <w:b/>
          <w:sz w:val="26"/>
          <w:szCs w:val="26"/>
          <w:u w:val="single"/>
          <w:lang w:val="ru-RU"/>
        </w:rPr>
      </w:pPr>
      <w:r w:rsidRPr="005C6827">
        <w:rPr>
          <w:b/>
          <w:sz w:val="26"/>
          <w:szCs w:val="26"/>
          <w:u w:val="single"/>
          <w:lang w:val="ru-RU"/>
        </w:rPr>
        <w:t xml:space="preserve">Программный комитет конференции </w:t>
      </w:r>
    </w:p>
    <w:p w:rsidR="005C6827" w:rsidRPr="005C6827" w:rsidRDefault="005C6827" w:rsidP="005C6827">
      <w:pPr>
        <w:widowControl/>
        <w:suppressAutoHyphens w:val="0"/>
        <w:spacing w:after="60"/>
        <w:jc w:val="both"/>
        <w:textAlignment w:val="auto"/>
        <w:rPr>
          <w:sz w:val="26"/>
          <w:szCs w:val="26"/>
          <w:lang w:val="ru-RU"/>
        </w:rPr>
      </w:pPr>
      <w:r w:rsidRPr="005C6827">
        <w:rPr>
          <w:b/>
          <w:sz w:val="26"/>
          <w:szCs w:val="26"/>
          <w:lang w:val="ru-RU"/>
        </w:rPr>
        <w:t>Бенц Дарья Сергеевна</w:t>
      </w:r>
      <w:r w:rsidRPr="005C6827">
        <w:rPr>
          <w:sz w:val="26"/>
          <w:szCs w:val="26"/>
          <w:lang w:val="ru-RU"/>
        </w:rPr>
        <w:t xml:space="preserve">, ФГБОУ ВО "Челябинский государственный университет", кандидат экономических наук, доцент, доцент кафедры экономики отраслей и рынков, заместитель директора по научной работе </w:t>
      </w:r>
    </w:p>
    <w:p w:rsidR="005C6827" w:rsidRPr="005C6827" w:rsidRDefault="005C6827" w:rsidP="009C5215">
      <w:pPr>
        <w:widowControl/>
        <w:suppressAutoHyphens w:val="0"/>
        <w:spacing w:before="60"/>
        <w:jc w:val="both"/>
        <w:textAlignment w:val="auto"/>
        <w:rPr>
          <w:rFonts w:eastAsia="Times New Roman" w:cs="Times New Roman"/>
          <w:color w:val="000000"/>
          <w:kern w:val="0"/>
          <w:sz w:val="26"/>
          <w:szCs w:val="26"/>
          <w:lang w:val="ru-RU" w:eastAsia="ru-RU" w:bidi="ar-SA"/>
        </w:rPr>
      </w:pPr>
      <w:r w:rsidRPr="005C6827">
        <w:rPr>
          <w:rFonts w:eastAsia="Times New Roman" w:cs="Times New Roman"/>
          <w:b/>
          <w:color w:val="000000"/>
          <w:kern w:val="0"/>
          <w:sz w:val="26"/>
          <w:szCs w:val="26"/>
          <w:lang w:val="ru-RU" w:eastAsia="ru-RU" w:bidi="ar-SA"/>
        </w:rPr>
        <w:t>Боярчук Надежда Константиновна,</w:t>
      </w:r>
      <w:r w:rsidRPr="005C6827">
        <w:rPr>
          <w:rFonts w:eastAsia="Times New Roman" w:cs="Times New Roman"/>
          <w:color w:val="000000"/>
          <w:kern w:val="0"/>
          <w:sz w:val="26"/>
          <w:szCs w:val="26"/>
          <w:lang w:val="ru-RU" w:eastAsia="ru-RU" w:bidi="ar-SA"/>
        </w:rPr>
        <w:t xml:space="preserve"> заместитель директора Института экономики и управления Гуманитарно-педагогической академии (филиал) ФГАОУ ВО «КФУ им. В. И. Вернадского» в г. Ялте, </w:t>
      </w:r>
      <w:r w:rsidRPr="005C6827">
        <w:rPr>
          <w:sz w:val="26"/>
          <w:szCs w:val="26"/>
          <w:lang w:val="ru-RU"/>
        </w:rPr>
        <w:t>кандидат педагогических наук, доцент, г. Ялта</w:t>
      </w:r>
    </w:p>
    <w:p w:rsidR="005C6827" w:rsidRPr="005C6827" w:rsidRDefault="005C6827" w:rsidP="00C35934">
      <w:pPr>
        <w:pStyle w:val="a0"/>
        <w:spacing w:before="60" w:after="0" w:line="240" w:lineRule="auto"/>
        <w:jc w:val="both"/>
        <w:rPr>
          <w:sz w:val="26"/>
          <w:szCs w:val="26"/>
          <w:lang w:val="ru-RU"/>
        </w:rPr>
      </w:pPr>
      <w:r w:rsidRPr="005C6827">
        <w:rPr>
          <w:b/>
          <w:sz w:val="26"/>
          <w:szCs w:val="26"/>
          <w:lang w:val="ru-RU"/>
        </w:rPr>
        <w:t xml:space="preserve">Бучацкий Павел Юрьевич, </w:t>
      </w:r>
      <w:r w:rsidRPr="005C6827">
        <w:rPr>
          <w:sz w:val="26"/>
          <w:szCs w:val="26"/>
          <w:lang w:val="ru-RU"/>
        </w:rPr>
        <w:t>Адыгейский государственный университет, заведующий кафедрой автоматизированных систем обработки информации и управления, кандидат технических наук, доцент, г. Майкоп</w:t>
      </w:r>
    </w:p>
    <w:p w:rsidR="005C6827" w:rsidRPr="005C6827" w:rsidRDefault="005C6827" w:rsidP="000A4C97">
      <w:pPr>
        <w:pStyle w:val="a0"/>
        <w:spacing w:before="60" w:after="0" w:line="240" w:lineRule="auto"/>
        <w:jc w:val="both"/>
        <w:rPr>
          <w:b/>
          <w:sz w:val="26"/>
          <w:szCs w:val="26"/>
          <w:lang w:val="ru-RU"/>
        </w:rPr>
      </w:pPr>
      <w:r w:rsidRPr="005C6827">
        <w:rPr>
          <w:b/>
          <w:sz w:val="26"/>
          <w:szCs w:val="26"/>
          <w:lang w:val="ru-RU"/>
        </w:rPr>
        <w:t xml:space="preserve">Везиров Тимур Гаджиевич, </w:t>
      </w:r>
      <w:r w:rsidRPr="005C6827">
        <w:rPr>
          <w:sz w:val="26"/>
          <w:szCs w:val="26"/>
          <w:lang w:val="ru-RU"/>
        </w:rPr>
        <w:t>Дербентский филиал ФГБОУ ВО «Московский педагогический государственный университет», доктор педагогических наук, профессор, г. Дербент</w:t>
      </w:r>
    </w:p>
    <w:p w:rsidR="005C6827" w:rsidRPr="005C6827" w:rsidRDefault="005C6827" w:rsidP="00C35934">
      <w:pPr>
        <w:pStyle w:val="a0"/>
        <w:spacing w:before="60" w:after="0" w:line="240" w:lineRule="auto"/>
        <w:jc w:val="both"/>
        <w:rPr>
          <w:sz w:val="26"/>
          <w:szCs w:val="26"/>
          <w:lang w:val="ru-RU"/>
        </w:rPr>
      </w:pPr>
      <w:r w:rsidRPr="005C6827">
        <w:rPr>
          <w:b/>
          <w:sz w:val="26"/>
          <w:szCs w:val="26"/>
          <w:lang w:val="ru-RU"/>
        </w:rPr>
        <w:t>Давлеткиреева Лилия Зайнитдиновна,</w:t>
      </w:r>
      <w:r w:rsidRPr="005C6827">
        <w:rPr>
          <w:sz w:val="26"/>
          <w:szCs w:val="26"/>
          <w:lang w:val="ru-RU"/>
        </w:rPr>
        <w:t xml:space="preserve"> Магнитогорский государственный технический университет им. Г.И. Носова, доцент кафедры бизнес-информатики и информационных технологий, кандидат педагогических наук, доцент, г. Магнитогорск</w:t>
      </w:r>
    </w:p>
    <w:p w:rsidR="005C6827" w:rsidRPr="005C6827" w:rsidRDefault="005C6827" w:rsidP="00D94B58">
      <w:pPr>
        <w:widowControl/>
        <w:suppressAutoHyphens w:val="0"/>
        <w:jc w:val="both"/>
        <w:textAlignment w:val="auto"/>
        <w:rPr>
          <w:rFonts w:ascii="Lucida Sans Unicode" w:hAnsi="Lucida Sans Unicode" w:cs="Lucida Sans Unicode"/>
          <w:color w:val="000000"/>
          <w:sz w:val="26"/>
          <w:szCs w:val="26"/>
          <w:shd w:val="clear" w:color="auto" w:fill="FFFFFF"/>
          <w:lang w:val="ru-RU"/>
        </w:rPr>
      </w:pPr>
      <w:r w:rsidRPr="005C6827">
        <w:rPr>
          <w:rFonts w:eastAsia="Times New Roman" w:cs="Times New Roman"/>
          <w:b/>
          <w:color w:val="000000"/>
          <w:kern w:val="0"/>
          <w:sz w:val="26"/>
          <w:szCs w:val="26"/>
          <w:lang w:val="ru-RU" w:eastAsia="ru-RU" w:bidi="ar-SA"/>
        </w:rPr>
        <w:t>Дорогов Александр Юрьевич,</w:t>
      </w:r>
      <w:r w:rsidRPr="005C6827">
        <w:rPr>
          <w:rFonts w:eastAsia="Times New Roman" w:cs="Times New Roman"/>
          <w:color w:val="000000"/>
          <w:kern w:val="0"/>
          <w:sz w:val="26"/>
          <w:szCs w:val="26"/>
          <w:lang w:val="ru-RU" w:eastAsia="ru-RU" w:bidi="ar-SA"/>
        </w:rPr>
        <w:t xml:space="preserve"> Санкт-Петербургский государственный электротехнический университет «ЛЭТИ» (СПбГЭТУ),</w:t>
      </w:r>
      <w:r w:rsidRPr="005C6827">
        <w:rPr>
          <w:rFonts w:ascii="Lucida Sans Unicode" w:hAnsi="Lucida Sans Unicode" w:cs="Lucida Sans Unicode"/>
          <w:color w:val="000000"/>
          <w:sz w:val="26"/>
          <w:szCs w:val="26"/>
          <w:shd w:val="clear" w:color="auto" w:fill="FFFFFF"/>
          <w:lang w:val="ru-RU"/>
        </w:rPr>
        <w:t xml:space="preserve"> </w:t>
      </w:r>
      <w:r w:rsidRPr="005C6827">
        <w:rPr>
          <w:rFonts w:eastAsia="Times New Roman" w:cs="Times New Roman"/>
          <w:color w:val="000000"/>
          <w:kern w:val="0"/>
          <w:sz w:val="26"/>
          <w:szCs w:val="26"/>
          <w:lang w:val="ru-RU" w:eastAsia="ru-RU" w:bidi="ar-SA"/>
        </w:rPr>
        <w:t xml:space="preserve">профессор кафедры Автоматики и процессов управления, доктор технических наук, профессор, </w:t>
      </w:r>
      <w:r w:rsidRPr="005C6827">
        <w:rPr>
          <w:sz w:val="26"/>
          <w:szCs w:val="26"/>
          <w:lang w:val="ru-RU"/>
        </w:rPr>
        <w:t>г. Санкт-Петербург</w:t>
      </w:r>
    </w:p>
    <w:p w:rsidR="005C6827" w:rsidRPr="005C6827" w:rsidRDefault="005C6827" w:rsidP="005C6827">
      <w:pPr>
        <w:pStyle w:val="a0"/>
        <w:spacing w:before="60" w:after="0" w:line="240" w:lineRule="auto"/>
        <w:jc w:val="both"/>
        <w:rPr>
          <w:sz w:val="26"/>
          <w:szCs w:val="26"/>
          <w:lang w:val="ru-RU"/>
        </w:rPr>
      </w:pPr>
      <w:r w:rsidRPr="005C6827">
        <w:rPr>
          <w:b/>
          <w:sz w:val="26"/>
          <w:szCs w:val="26"/>
          <w:lang w:val="ru-RU"/>
        </w:rPr>
        <w:t xml:space="preserve">Дядичев Валерий Владиславович, </w:t>
      </w:r>
      <w:r w:rsidRPr="005C6827">
        <w:rPr>
          <w:sz w:val="26"/>
          <w:szCs w:val="26"/>
          <w:lang w:val="ru-RU"/>
        </w:rPr>
        <w:t xml:space="preserve">ФГАОУ ВО «Крымский федеральный университет  имени В. И. Вернадского», доктор технических наук, профессор, начальник отдела проектов научно-технических программ и грантов </w:t>
      </w:r>
    </w:p>
    <w:p w:rsidR="005C6827" w:rsidRPr="005C6827" w:rsidRDefault="005C6827" w:rsidP="00433306">
      <w:pPr>
        <w:pStyle w:val="a0"/>
        <w:spacing w:before="60" w:after="0" w:line="240" w:lineRule="auto"/>
        <w:jc w:val="both"/>
        <w:rPr>
          <w:sz w:val="26"/>
          <w:szCs w:val="26"/>
          <w:lang w:val="ru-RU"/>
        </w:rPr>
      </w:pPr>
      <w:r w:rsidRPr="005C6827">
        <w:rPr>
          <w:b/>
          <w:sz w:val="26"/>
          <w:szCs w:val="26"/>
          <w:lang w:val="ru-RU"/>
        </w:rPr>
        <w:t xml:space="preserve">Колесников </w:t>
      </w:r>
      <w:r w:rsidRPr="005C6827">
        <w:rPr>
          <w:b/>
          <w:sz w:val="26"/>
          <w:szCs w:val="26"/>
          <w:lang w:val="ru-RU"/>
        </w:rPr>
        <w:t>Андрей Валерьевич</w:t>
      </w:r>
      <w:r w:rsidRPr="005C6827">
        <w:rPr>
          <w:b/>
          <w:sz w:val="26"/>
          <w:szCs w:val="26"/>
          <w:lang w:val="ru-RU"/>
        </w:rPr>
        <w:t>,</w:t>
      </w:r>
      <w:r w:rsidRPr="005C6827">
        <w:rPr>
          <w:b/>
          <w:sz w:val="26"/>
          <w:szCs w:val="26"/>
          <w:lang w:val="ru-RU"/>
        </w:rPr>
        <w:t xml:space="preserve"> </w:t>
      </w:r>
      <w:r w:rsidRPr="005C6827">
        <w:rPr>
          <w:sz w:val="26"/>
          <w:szCs w:val="26"/>
          <w:lang w:val="ru-RU"/>
        </w:rPr>
        <w:t>ГОУ ВПО «Луганский национальный университет им В. Даля»</w:t>
      </w:r>
      <w:r w:rsidRPr="005C6827">
        <w:rPr>
          <w:sz w:val="26"/>
          <w:szCs w:val="26"/>
          <w:lang w:val="ru-RU"/>
        </w:rPr>
        <w:t xml:space="preserve">, кандидат </w:t>
      </w:r>
      <w:r w:rsidRPr="005C6827">
        <w:rPr>
          <w:sz w:val="26"/>
          <w:szCs w:val="26"/>
          <w:lang w:val="ru-RU"/>
        </w:rPr>
        <w:t xml:space="preserve">технических наук, доцент кафедры автоматизации и компьютерно-интегрированных технологий, директор департамента международных отношений </w:t>
      </w:r>
    </w:p>
    <w:p w:rsidR="005C6827" w:rsidRPr="005C6827" w:rsidRDefault="005C6827" w:rsidP="00C35934">
      <w:pPr>
        <w:pStyle w:val="a0"/>
        <w:spacing w:before="60" w:after="0" w:line="240" w:lineRule="auto"/>
        <w:jc w:val="both"/>
        <w:rPr>
          <w:sz w:val="26"/>
          <w:szCs w:val="26"/>
          <w:lang w:val="ru-RU"/>
        </w:rPr>
      </w:pPr>
      <w:r w:rsidRPr="005C6827">
        <w:rPr>
          <w:b/>
          <w:sz w:val="26"/>
          <w:szCs w:val="26"/>
          <w:lang w:val="ru-RU"/>
        </w:rPr>
        <w:t xml:space="preserve">Крачунов Христо Анастасович, </w:t>
      </w:r>
      <w:r w:rsidRPr="005C6827">
        <w:rPr>
          <w:sz w:val="26"/>
          <w:szCs w:val="26"/>
          <w:lang w:val="ru-RU"/>
        </w:rPr>
        <w:t xml:space="preserve">Технический университет-Варна, кандидат  технических наук, доктор инженерии, доцент, президент Международной ассоциации устойчивого развития, </w:t>
      </w:r>
      <w:r w:rsidRPr="005C6827">
        <w:rPr>
          <w:sz w:val="26"/>
          <w:szCs w:val="26"/>
          <w:lang w:val="ru-RU"/>
        </w:rPr>
        <w:t xml:space="preserve">Варна, </w:t>
      </w:r>
      <w:r w:rsidRPr="005C6827">
        <w:rPr>
          <w:sz w:val="26"/>
          <w:szCs w:val="26"/>
          <w:lang w:val="ru-RU"/>
        </w:rPr>
        <w:t>Болгария</w:t>
      </w:r>
    </w:p>
    <w:p w:rsidR="005C6827" w:rsidRPr="005C6827" w:rsidRDefault="005C6827" w:rsidP="005C6827">
      <w:pPr>
        <w:widowControl/>
        <w:suppressAutoHyphens w:val="0"/>
        <w:spacing w:before="60"/>
        <w:jc w:val="both"/>
        <w:textAlignment w:val="auto"/>
        <w:rPr>
          <w:rFonts w:eastAsia="Times New Roman" w:cs="Times New Roman"/>
          <w:color w:val="000000"/>
          <w:kern w:val="0"/>
          <w:sz w:val="26"/>
          <w:szCs w:val="26"/>
          <w:lang w:val="ru-RU" w:eastAsia="ru-RU" w:bidi="ar-SA"/>
        </w:rPr>
      </w:pPr>
      <w:r w:rsidRPr="005C6827">
        <w:rPr>
          <w:rFonts w:eastAsia="Times New Roman" w:cs="Times New Roman"/>
          <w:b/>
          <w:color w:val="000000"/>
          <w:kern w:val="0"/>
          <w:sz w:val="26"/>
          <w:szCs w:val="26"/>
          <w:lang w:val="ru-RU" w:eastAsia="ru-RU" w:bidi="ar-SA"/>
        </w:rPr>
        <w:t xml:space="preserve">Куприянов Михаил Степанович, </w:t>
      </w:r>
      <w:r w:rsidRPr="005C6827">
        <w:rPr>
          <w:rFonts w:eastAsia="Times New Roman" w:cs="Times New Roman"/>
          <w:color w:val="000000"/>
          <w:kern w:val="0"/>
          <w:sz w:val="26"/>
          <w:szCs w:val="26"/>
          <w:lang w:val="ru-RU" w:eastAsia="ru-RU" w:bidi="ar-SA"/>
        </w:rPr>
        <w:t xml:space="preserve">почетный работник высшего профессионального образования России, директор департамента образования Санкт-Петербургского </w:t>
      </w:r>
      <w:r w:rsidRPr="005C6827">
        <w:rPr>
          <w:rFonts w:eastAsia="Times New Roman" w:cs="Times New Roman"/>
          <w:color w:val="000000"/>
          <w:kern w:val="0"/>
          <w:sz w:val="26"/>
          <w:szCs w:val="26"/>
          <w:lang w:val="ru-RU" w:eastAsia="ru-RU" w:bidi="ar-SA"/>
        </w:rPr>
        <w:lastRenderedPageBreak/>
        <w:t>государственного электротехнического университета «ЛЭТИ» имени В.И. Ульянова (Ленина), заведующий кафедрой вычислительной техники, доктор технических наук, профессор, г. Санкт-Петербург</w:t>
      </w:r>
    </w:p>
    <w:p w:rsidR="005C6827" w:rsidRPr="005C6827" w:rsidRDefault="005C6827" w:rsidP="005C6827">
      <w:pPr>
        <w:widowControl/>
        <w:suppressAutoHyphens w:val="0"/>
        <w:spacing w:after="60"/>
        <w:jc w:val="both"/>
        <w:textAlignment w:val="auto"/>
        <w:rPr>
          <w:sz w:val="26"/>
          <w:szCs w:val="26"/>
          <w:lang w:val="ru-RU"/>
        </w:rPr>
      </w:pPr>
      <w:r w:rsidRPr="005C6827">
        <w:rPr>
          <w:b/>
          <w:sz w:val="26"/>
          <w:szCs w:val="26"/>
          <w:lang w:val="ru-RU"/>
        </w:rPr>
        <w:t>Майорова А</w:t>
      </w:r>
      <w:r w:rsidR="00533C77">
        <w:rPr>
          <w:b/>
          <w:sz w:val="26"/>
          <w:szCs w:val="26"/>
          <w:lang w:val="ru-RU"/>
        </w:rPr>
        <w:t>нжел</w:t>
      </w:r>
      <w:r w:rsidRPr="005C6827">
        <w:rPr>
          <w:b/>
          <w:sz w:val="26"/>
          <w:szCs w:val="26"/>
          <w:lang w:val="ru-RU"/>
        </w:rPr>
        <w:t>а Николаевна</w:t>
      </w:r>
      <w:r w:rsidRPr="005C6827">
        <w:rPr>
          <w:b/>
          <w:sz w:val="26"/>
          <w:szCs w:val="26"/>
          <w:lang w:val="ru-RU"/>
        </w:rPr>
        <w:t>,</w:t>
      </w:r>
      <w:r w:rsidRPr="005C6827">
        <w:rPr>
          <w:sz w:val="26"/>
          <w:szCs w:val="26"/>
          <w:lang w:val="ru-RU"/>
        </w:rPr>
        <w:t xml:space="preserve"> </w:t>
      </w:r>
      <w:r w:rsidR="00533C77" w:rsidRPr="005C6827">
        <w:rPr>
          <w:rFonts w:eastAsia="Times New Roman" w:cs="Times New Roman"/>
          <w:color w:val="000000"/>
          <w:kern w:val="0"/>
          <w:sz w:val="26"/>
          <w:szCs w:val="26"/>
          <w:lang w:val="ru-RU" w:eastAsia="ru-RU" w:bidi="ar-SA"/>
        </w:rPr>
        <w:t>Гуманитарно-педагогическ</w:t>
      </w:r>
      <w:r w:rsidR="00533C77">
        <w:rPr>
          <w:rFonts w:eastAsia="Times New Roman" w:cs="Times New Roman"/>
          <w:color w:val="000000"/>
          <w:kern w:val="0"/>
          <w:sz w:val="26"/>
          <w:szCs w:val="26"/>
          <w:lang w:val="ru-RU" w:eastAsia="ru-RU" w:bidi="ar-SA"/>
        </w:rPr>
        <w:t>ая</w:t>
      </w:r>
      <w:r w:rsidR="00533C77" w:rsidRPr="005C6827">
        <w:rPr>
          <w:rFonts w:eastAsia="Times New Roman" w:cs="Times New Roman"/>
          <w:color w:val="000000"/>
          <w:kern w:val="0"/>
          <w:sz w:val="26"/>
          <w:szCs w:val="26"/>
          <w:lang w:val="ru-RU" w:eastAsia="ru-RU" w:bidi="ar-SA"/>
        </w:rPr>
        <w:t xml:space="preserve"> академи</w:t>
      </w:r>
      <w:r w:rsidR="00533C77">
        <w:rPr>
          <w:rFonts w:eastAsia="Times New Roman" w:cs="Times New Roman"/>
          <w:color w:val="000000"/>
          <w:kern w:val="0"/>
          <w:sz w:val="26"/>
          <w:szCs w:val="26"/>
          <w:lang w:val="ru-RU" w:eastAsia="ru-RU" w:bidi="ar-SA"/>
        </w:rPr>
        <w:t>я</w:t>
      </w:r>
      <w:r w:rsidR="00533C77" w:rsidRPr="005C6827">
        <w:rPr>
          <w:rFonts w:eastAsia="Times New Roman" w:cs="Times New Roman"/>
          <w:color w:val="000000"/>
          <w:kern w:val="0"/>
          <w:sz w:val="26"/>
          <w:szCs w:val="26"/>
          <w:lang w:val="ru-RU" w:eastAsia="ru-RU" w:bidi="ar-SA"/>
        </w:rPr>
        <w:t xml:space="preserve"> </w:t>
      </w:r>
      <w:r w:rsidRPr="005C6827">
        <w:rPr>
          <w:sz w:val="26"/>
          <w:szCs w:val="26"/>
          <w:lang w:val="ru-RU"/>
        </w:rPr>
        <w:t>(филиал) ФГАОУ ВО «КФУ им. В. И. Вернадского» в г. Ялте, кандидат физико-математических наук</w:t>
      </w:r>
      <w:r w:rsidR="00533C77">
        <w:rPr>
          <w:sz w:val="26"/>
          <w:szCs w:val="26"/>
          <w:lang w:val="ru-RU"/>
        </w:rPr>
        <w:t xml:space="preserve">, </w:t>
      </w:r>
      <w:r w:rsidR="00533C77" w:rsidRPr="005C6827">
        <w:rPr>
          <w:sz w:val="26"/>
          <w:szCs w:val="26"/>
          <w:lang w:val="ru-RU"/>
        </w:rPr>
        <w:t xml:space="preserve">доцент кафедры информатики и информационных технологий </w:t>
      </w:r>
    </w:p>
    <w:p w:rsidR="005C6827" w:rsidRDefault="005C6827" w:rsidP="00FE568F">
      <w:pPr>
        <w:pStyle w:val="a0"/>
        <w:spacing w:before="60" w:after="0" w:line="240" w:lineRule="auto"/>
        <w:jc w:val="both"/>
        <w:rPr>
          <w:sz w:val="26"/>
          <w:szCs w:val="26"/>
          <w:lang w:val="ru-RU"/>
        </w:rPr>
      </w:pPr>
      <w:r w:rsidRPr="005C6827">
        <w:rPr>
          <w:b/>
          <w:sz w:val="26"/>
          <w:szCs w:val="26"/>
          <w:lang w:val="ru-RU"/>
        </w:rPr>
        <w:t xml:space="preserve">Мельников Андрей Витальевич, </w:t>
      </w:r>
      <w:r w:rsidRPr="005C6827">
        <w:rPr>
          <w:sz w:val="26"/>
          <w:szCs w:val="26"/>
          <w:lang w:val="ru-RU"/>
        </w:rPr>
        <w:t xml:space="preserve">директор Югорского научно-исследовательского института информационных технологий, доктор технических наук, профессор, г. Ханты-Мансийск </w:t>
      </w:r>
    </w:p>
    <w:p w:rsidR="00533C77" w:rsidRPr="005C6827" w:rsidRDefault="00533C77" w:rsidP="00533C77">
      <w:pPr>
        <w:widowControl/>
        <w:suppressAutoHyphens w:val="0"/>
        <w:spacing w:after="60"/>
        <w:jc w:val="both"/>
        <w:textAlignment w:val="auto"/>
        <w:rPr>
          <w:sz w:val="26"/>
          <w:szCs w:val="26"/>
          <w:lang w:val="ru-RU"/>
        </w:rPr>
      </w:pPr>
      <w:r w:rsidRPr="005C6827">
        <w:rPr>
          <w:b/>
          <w:sz w:val="26"/>
          <w:szCs w:val="26"/>
          <w:lang w:val="ru-RU"/>
        </w:rPr>
        <w:t>М</w:t>
      </w:r>
      <w:r>
        <w:rPr>
          <w:b/>
          <w:sz w:val="26"/>
          <w:szCs w:val="26"/>
          <w:lang w:val="ru-RU"/>
        </w:rPr>
        <w:t>ицай</w:t>
      </w:r>
      <w:r w:rsidRPr="005C6827">
        <w:rPr>
          <w:b/>
          <w:sz w:val="26"/>
          <w:szCs w:val="26"/>
          <w:lang w:val="ru-RU"/>
        </w:rPr>
        <w:t xml:space="preserve"> </w:t>
      </w:r>
      <w:r>
        <w:rPr>
          <w:b/>
          <w:sz w:val="26"/>
          <w:szCs w:val="26"/>
          <w:lang w:val="ru-RU"/>
        </w:rPr>
        <w:t>Юрий</w:t>
      </w:r>
      <w:r w:rsidRPr="005C6827">
        <w:rPr>
          <w:b/>
          <w:sz w:val="26"/>
          <w:szCs w:val="26"/>
          <w:lang w:val="ru-RU"/>
        </w:rPr>
        <w:t xml:space="preserve"> Николаев</w:t>
      </w:r>
      <w:r>
        <w:rPr>
          <w:b/>
          <w:sz w:val="26"/>
          <w:szCs w:val="26"/>
          <w:lang w:val="ru-RU"/>
        </w:rPr>
        <w:t>ич</w:t>
      </w:r>
      <w:r w:rsidRPr="005C6827">
        <w:rPr>
          <w:b/>
          <w:sz w:val="26"/>
          <w:szCs w:val="26"/>
          <w:lang w:val="ru-RU"/>
        </w:rPr>
        <w:t>,</w:t>
      </w:r>
      <w:r w:rsidRPr="005C6827">
        <w:rPr>
          <w:sz w:val="26"/>
          <w:szCs w:val="26"/>
          <w:lang w:val="ru-RU"/>
        </w:rPr>
        <w:t xml:space="preserve"> </w:t>
      </w:r>
      <w:r w:rsidRPr="005C6827">
        <w:rPr>
          <w:rFonts w:eastAsia="Times New Roman" w:cs="Times New Roman"/>
          <w:color w:val="000000"/>
          <w:kern w:val="0"/>
          <w:sz w:val="26"/>
          <w:szCs w:val="26"/>
          <w:lang w:val="ru-RU" w:eastAsia="ru-RU" w:bidi="ar-SA"/>
        </w:rPr>
        <w:t>Гуманитарно-педагогическ</w:t>
      </w:r>
      <w:r>
        <w:rPr>
          <w:rFonts w:eastAsia="Times New Roman" w:cs="Times New Roman"/>
          <w:color w:val="000000"/>
          <w:kern w:val="0"/>
          <w:sz w:val="26"/>
          <w:szCs w:val="26"/>
          <w:lang w:val="ru-RU" w:eastAsia="ru-RU" w:bidi="ar-SA"/>
        </w:rPr>
        <w:t>ая</w:t>
      </w:r>
      <w:r w:rsidRPr="005C6827">
        <w:rPr>
          <w:rFonts w:eastAsia="Times New Roman" w:cs="Times New Roman"/>
          <w:color w:val="000000"/>
          <w:kern w:val="0"/>
          <w:sz w:val="26"/>
          <w:szCs w:val="26"/>
          <w:lang w:val="ru-RU" w:eastAsia="ru-RU" w:bidi="ar-SA"/>
        </w:rPr>
        <w:t xml:space="preserve"> академи</w:t>
      </w:r>
      <w:r>
        <w:rPr>
          <w:rFonts w:eastAsia="Times New Roman" w:cs="Times New Roman"/>
          <w:color w:val="000000"/>
          <w:kern w:val="0"/>
          <w:sz w:val="26"/>
          <w:szCs w:val="26"/>
          <w:lang w:val="ru-RU" w:eastAsia="ru-RU" w:bidi="ar-SA"/>
        </w:rPr>
        <w:t>я</w:t>
      </w:r>
      <w:r w:rsidRPr="005C6827">
        <w:rPr>
          <w:rFonts w:eastAsia="Times New Roman" w:cs="Times New Roman"/>
          <w:color w:val="000000"/>
          <w:kern w:val="0"/>
          <w:sz w:val="26"/>
          <w:szCs w:val="26"/>
          <w:lang w:val="ru-RU" w:eastAsia="ru-RU" w:bidi="ar-SA"/>
        </w:rPr>
        <w:t xml:space="preserve"> </w:t>
      </w:r>
      <w:r w:rsidRPr="005C6827">
        <w:rPr>
          <w:sz w:val="26"/>
          <w:szCs w:val="26"/>
          <w:lang w:val="ru-RU"/>
        </w:rPr>
        <w:t xml:space="preserve">(филиал) ФГАОУ ВО «КФУ им. В. И. Вернадского» в г. Ялте, </w:t>
      </w:r>
      <w:r>
        <w:rPr>
          <w:sz w:val="26"/>
          <w:szCs w:val="26"/>
          <w:lang w:val="ru-RU"/>
        </w:rPr>
        <w:t>доктор</w:t>
      </w:r>
      <w:r w:rsidRPr="005C6827">
        <w:rPr>
          <w:sz w:val="26"/>
          <w:szCs w:val="26"/>
          <w:lang w:val="ru-RU"/>
        </w:rPr>
        <w:t xml:space="preserve"> физико-математических наук</w:t>
      </w:r>
      <w:r>
        <w:rPr>
          <w:sz w:val="26"/>
          <w:szCs w:val="26"/>
          <w:lang w:val="ru-RU"/>
        </w:rPr>
        <w:t xml:space="preserve">, </w:t>
      </w:r>
      <w:r>
        <w:rPr>
          <w:sz w:val="26"/>
          <w:szCs w:val="26"/>
          <w:lang w:val="ru-RU"/>
        </w:rPr>
        <w:t>профессор, профессор</w:t>
      </w:r>
      <w:r w:rsidRPr="005C6827">
        <w:rPr>
          <w:sz w:val="26"/>
          <w:szCs w:val="26"/>
          <w:lang w:val="ru-RU"/>
        </w:rPr>
        <w:t xml:space="preserve"> кафедры информатики и информационных технологий </w:t>
      </w:r>
    </w:p>
    <w:p w:rsidR="005C6827" w:rsidRPr="005C6827" w:rsidRDefault="005C6827" w:rsidP="003A1778">
      <w:pPr>
        <w:pStyle w:val="a0"/>
        <w:spacing w:before="60" w:after="0" w:line="240" w:lineRule="auto"/>
        <w:jc w:val="both"/>
        <w:rPr>
          <w:sz w:val="26"/>
          <w:szCs w:val="26"/>
          <w:lang w:val="ru-RU"/>
        </w:rPr>
      </w:pPr>
      <w:r w:rsidRPr="005C6827">
        <w:rPr>
          <w:b/>
          <w:sz w:val="26"/>
          <w:szCs w:val="26"/>
          <w:lang w:val="ru-RU"/>
        </w:rPr>
        <w:t xml:space="preserve">Ниязова Розамгуль Сериковна, </w:t>
      </w:r>
      <w:r w:rsidRPr="005C6827">
        <w:rPr>
          <w:sz w:val="26"/>
          <w:szCs w:val="26"/>
          <w:lang w:val="ru-RU"/>
        </w:rPr>
        <w:t xml:space="preserve">Евразийский Национальный университет им. Л.Н. Гумилева, кандидат технических наук, доцент кафедры </w:t>
      </w:r>
      <w:r w:rsidR="00533C77">
        <w:rPr>
          <w:sz w:val="26"/>
          <w:szCs w:val="26"/>
          <w:lang w:val="ru-RU"/>
        </w:rPr>
        <w:t>и</w:t>
      </w:r>
      <w:r w:rsidRPr="005C6827">
        <w:rPr>
          <w:sz w:val="26"/>
          <w:szCs w:val="26"/>
          <w:lang w:val="ru-RU"/>
        </w:rPr>
        <w:t>нформатик</w:t>
      </w:r>
      <w:r w:rsidR="00533C77">
        <w:rPr>
          <w:sz w:val="26"/>
          <w:szCs w:val="26"/>
          <w:lang w:val="ru-RU"/>
        </w:rPr>
        <w:t>и</w:t>
      </w:r>
      <w:r w:rsidRPr="005C6827">
        <w:rPr>
          <w:sz w:val="26"/>
          <w:szCs w:val="26"/>
          <w:lang w:val="ru-RU"/>
        </w:rPr>
        <w:t xml:space="preserve"> и информационн</w:t>
      </w:r>
      <w:r w:rsidR="00533C77">
        <w:rPr>
          <w:sz w:val="26"/>
          <w:szCs w:val="26"/>
          <w:lang w:val="ru-RU"/>
        </w:rPr>
        <w:t>ой безопасности</w:t>
      </w:r>
      <w:r w:rsidRPr="005C6827">
        <w:rPr>
          <w:sz w:val="26"/>
          <w:szCs w:val="26"/>
          <w:lang w:val="ru-RU"/>
        </w:rPr>
        <w:t xml:space="preserve"> факультета Информационны</w:t>
      </w:r>
      <w:r w:rsidR="00533C77">
        <w:rPr>
          <w:sz w:val="26"/>
          <w:szCs w:val="26"/>
          <w:lang w:val="ru-RU"/>
        </w:rPr>
        <w:t>х</w:t>
      </w:r>
      <w:r w:rsidRPr="005C6827">
        <w:rPr>
          <w:sz w:val="26"/>
          <w:szCs w:val="26"/>
          <w:lang w:val="ru-RU"/>
        </w:rPr>
        <w:t xml:space="preserve"> технологи</w:t>
      </w:r>
      <w:r w:rsidR="00533C77">
        <w:rPr>
          <w:sz w:val="26"/>
          <w:szCs w:val="26"/>
          <w:lang w:val="ru-RU"/>
        </w:rPr>
        <w:t>й</w:t>
      </w:r>
      <w:r w:rsidRPr="005C6827">
        <w:rPr>
          <w:sz w:val="26"/>
          <w:szCs w:val="26"/>
          <w:lang w:val="ru-RU"/>
        </w:rPr>
        <w:t xml:space="preserve">, г. Астана, Казахстан </w:t>
      </w:r>
    </w:p>
    <w:p w:rsidR="005C6827" w:rsidRPr="005C6827" w:rsidRDefault="005C6827" w:rsidP="005C6827">
      <w:pPr>
        <w:widowControl/>
        <w:suppressAutoHyphens w:val="0"/>
        <w:spacing w:after="60"/>
        <w:jc w:val="both"/>
        <w:textAlignment w:val="auto"/>
        <w:rPr>
          <w:sz w:val="26"/>
          <w:szCs w:val="26"/>
          <w:lang w:val="ru-RU"/>
        </w:rPr>
      </w:pPr>
      <w:r w:rsidRPr="005C6827">
        <w:rPr>
          <w:b/>
          <w:sz w:val="26"/>
          <w:szCs w:val="26"/>
          <w:lang w:val="ru-RU"/>
        </w:rPr>
        <w:t>Олейников Н</w:t>
      </w:r>
      <w:r>
        <w:rPr>
          <w:b/>
          <w:sz w:val="26"/>
          <w:szCs w:val="26"/>
          <w:lang w:val="ru-RU"/>
        </w:rPr>
        <w:t xml:space="preserve">иколай </w:t>
      </w:r>
      <w:r w:rsidRPr="005C6827">
        <w:rPr>
          <w:b/>
          <w:sz w:val="26"/>
          <w:szCs w:val="26"/>
          <w:lang w:val="ru-RU"/>
        </w:rPr>
        <w:t>Н</w:t>
      </w:r>
      <w:r>
        <w:rPr>
          <w:b/>
          <w:sz w:val="26"/>
          <w:szCs w:val="26"/>
          <w:lang w:val="ru-RU"/>
        </w:rPr>
        <w:t>иколаевич</w:t>
      </w:r>
      <w:r w:rsidRPr="005C6827">
        <w:rPr>
          <w:b/>
          <w:sz w:val="26"/>
          <w:szCs w:val="26"/>
          <w:lang w:val="ru-RU"/>
        </w:rPr>
        <w:t>,</w:t>
      </w:r>
      <w:r w:rsidRPr="005C6827">
        <w:rPr>
          <w:sz w:val="26"/>
          <w:szCs w:val="26"/>
          <w:lang w:val="ru-RU"/>
        </w:rPr>
        <w:t xml:space="preserve"> </w:t>
      </w:r>
      <w:r w:rsidR="00533C77" w:rsidRPr="005C6827">
        <w:rPr>
          <w:rFonts w:eastAsia="Times New Roman" w:cs="Times New Roman"/>
          <w:color w:val="000000"/>
          <w:kern w:val="0"/>
          <w:sz w:val="26"/>
          <w:szCs w:val="26"/>
          <w:lang w:val="ru-RU" w:eastAsia="ru-RU" w:bidi="ar-SA"/>
        </w:rPr>
        <w:t xml:space="preserve">Гуманитарно-педагогическая академия </w:t>
      </w:r>
      <w:r w:rsidRPr="005C6827">
        <w:rPr>
          <w:sz w:val="26"/>
          <w:szCs w:val="26"/>
          <w:lang w:val="ru-RU"/>
        </w:rPr>
        <w:t xml:space="preserve">(филиал) ФГАОУ ВО «КФУ им. В.И. Вернадского» в г. Ялте, старший преподаватель кафедры информатики и информационных технологий </w:t>
      </w:r>
    </w:p>
    <w:p w:rsidR="005C6827" w:rsidRPr="005C6827" w:rsidRDefault="005C6827" w:rsidP="005C6827">
      <w:pPr>
        <w:pStyle w:val="a0"/>
        <w:spacing w:before="60" w:after="0" w:line="240" w:lineRule="auto"/>
        <w:jc w:val="both"/>
        <w:rPr>
          <w:sz w:val="26"/>
          <w:szCs w:val="26"/>
          <w:lang w:val="ru-RU"/>
        </w:rPr>
      </w:pPr>
      <w:r w:rsidRPr="005C6827">
        <w:rPr>
          <w:b/>
          <w:sz w:val="26"/>
          <w:szCs w:val="26"/>
          <w:lang w:val="ru-RU"/>
        </w:rPr>
        <w:t xml:space="preserve">Олифиров Александр Васильевич, </w:t>
      </w:r>
      <w:r w:rsidR="00533C77" w:rsidRPr="005C6827">
        <w:rPr>
          <w:rFonts w:eastAsia="Times New Roman" w:cs="Times New Roman"/>
          <w:color w:val="000000"/>
          <w:kern w:val="0"/>
          <w:sz w:val="26"/>
          <w:szCs w:val="26"/>
          <w:lang w:val="ru-RU" w:eastAsia="ru-RU" w:bidi="ar-SA"/>
        </w:rPr>
        <w:t xml:space="preserve">Гуманитарно-педагогическая академия </w:t>
      </w:r>
      <w:r w:rsidRPr="005C6827">
        <w:rPr>
          <w:sz w:val="26"/>
          <w:szCs w:val="26"/>
          <w:lang w:val="ru-RU"/>
        </w:rPr>
        <w:t>(филиал) ФГАОУ ВО «КФУ им. В. И. Вернадского» в г. Ялте, доктор экономических наук, профессор, заведующий кафедрой экономики и финансов</w:t>
      </w:r>
    </w:p>
    <w:p w:rsidR="005C6827" w:rsidRPr="005C6827" w:rsidRDefault="005C6827" w:rsidP="00C35934">
      <w:pPr>
        <w:pStyle w:val="a0"/>
        <w:spacing w:before="60" w:after="0" w:line="240" w:lineRule="auto"/>
        <w:jc w:val="both"/>
        <w:rPr>
          <w:rFonts w:cs="Times New Roman"/>
          <w:sz w:val="26"/>
          <w:szCs w:val="26"/>
          <w:lang w:val="ru-RU"/>
        </w:rPr>
      </w:pPr>
      <w:r w:rsidRPr="005C6827">
        <w:rPr>
          <w:b/>
          <w:sz w:val="26"/>
          <w:szCs w:val="26"/>
          <w:lang w:val="ru-RU"/>
        </w:rPr>
        <w:t>Панкратова Ольга Петровна,</w:t>
      </w:r>
      <w:r w:rsidRPr="005C6827">
        <w:rPr>
          <w:sz w:val="26"/>
          <w:szCs w:val="26"/>
          <w:lang w:val="ru-RU"/>
        </w:rPr>
        <w:t xml:space="preserve"> </w:t>
      </w:r>
      <w:r w:rsidRPr="005C6827">
        <w:rPr>
          <w:rFonts w:cs="Times New Roman"/>
          <w:sz w:val="26"/>
          <w:szCs w:val="26"/>
          <w:lang w:val="ru-RU"/>
        </w:rPr>
        <w:t>Северо-Кавказский федеральный университет, заведующий кафедрой информатики института информационных технологий и телекоммуникаций, кандидат педагогических наук, доцент, г. Ставрополь</w:t>
      </w:r>
    </w:p>
    <w:p w:rsidR="005C6827" w:rsidRPr="005C6827" w:rsidRDefault="005C6827" w:rsidP="000A25D1">
      <w:pPr>
        <w:pStyle w:val="a0"/>
        <w:spacing w:before="60" w:after="0" w:line="240" w:lineRule="auto"/>
        <w:jc w:val="both"/>
        <w:rPr>
          <w:sz w:val="26"/>
          <w:szCs w:val="26"/>
          <w:lang w:val="ru-RU"/>
        </w:rPr>
      </w:pPr>
      <w:r w:rsidRPr="005C6827">
        <w:rPr>
          <w:b/>
          <w:sz w:val="26"/>
          <w:szCs w:val="26"/>
          <w:lang w:val="ru-RU"/>
        </w:rPr>
        <w:t xml:space="preserve">Петренко Сергей Анатольевич, </w:t>
      </w:r>
      <w:r w:rsidRPr="005C6827">
        <w:rPr>
          <w:sz w:val="26"/>
          <w:szCs w:val="26"/>
          <w:lang w:val="ru-RU"/>
        </w:rPr>
        <w:t xml:space="preserve">Санкт-Петербургский государственный электротехнический университет «ЛЭТИ» имени В.И. Ульянова (Ленина), доктор технических наук, профессор, профессор кафедры Информационная безопасность, </w:t>
      </w:r>
      <w:r w:rsidRPr="005C6827">
        <w:rPr>
          <w:rFonts w:cs="Times New Roman"/>
          <w:color w:val="000000"/>
          <w:sz w:val="26"/>
          <w:szCs w:val="26"/>
          <w:lang w:val="ru-RU"/>
        </w:rPr>
        <w:t>Совет Безопасности РФ</w:t>
      </w:r>
      <w:r w:rsidRPr="005C6827">
        <w:rPr>
          <w:rFonts w:cs="Times New Roman"/>
          <w:color w:val="000000"/>
          <w:sz w:val="26"/>
          <w:szCs w:val="26"/>
          <w:lang w:val="ru-RU"/>
        </w:rPr>
        <w:t xml:space="preserve">, </w:t>
      </w:r>
      <w:r w:rsidRPr="005C6827">
        <w:rPr>
          <w:sz w:val="26"/>
          <w:szCs w:val="26"/>
          <w:lang w:val="ru-RU"/>
        </w:rPr>
        <w:t>г. Санкт-Петербург</w:t>
      </w:r>
    </w:p>
    <w:p w:rsidR="005C6827" w:rsidRPr="005C6827" w:rsidRDefault="005C6827" w:rsidP="008E189E">
      <w:pPr>
        <w:widowControl/>
        <w:suppressAutoHyphens w:val="0"/>
        <w:jc w:val="both"/>
        <w:textAlignment w:val="auto"/>
        <w:rPr>
          <w:rFonts w:eastAsia="Times New Roman" w:cs="Times New Roman"/>
          <w:color w:val="000000"/>
          <w:kern w:val="0"/>
          <w:sz w:val="26"/>
          <w:szCs w:val="26"/>
          <w:lang w:val="ru-RU" w:eastAsia="ru-RU" w:bidi="ar-SA"/>
        </w:rPr>
      </w:pPr>
      <w:r w:rsidRPr="005C6827">
        <w:rPr>
          <w:rFonts w:eastAsia="Times New Roman" w:cs="Times New Roman"/>
          <w:b/>
          <w:color w:val="000000"/>
          <w:kern w:val="0"/>
          <w:sz w:val="26"/>
          <w:szCs w:val="26"/>
          <w:lang w:val="ru-RU" w:eastAsia="ru-RU" w:bidi="ar-SA"/>
        </w:rPr>
        <w:t>Пономарева Елена Юрьевна,</w:t>
      </w:r>
      <w:r w:rsidRPr="005C6827">
        <w:rPr>
          <w:rFonts w:eastAsia="Times New Roman" w:cs="Times New Roman"/>
          <w:color w:val="000000"/>
          <w:kern w:val="0"/>
          <w:sz w:val="26"/>
          <w:szCs w:val="26"/>
          <w:lang w:val="ru-RU" w:eastAsia="ru-RU" w:bidi="ar-SA"/>
        </w:rPr>
        <w:t xml:space="preserve"> Гуманитарно-педагогическая академия (филиал) ФГАОУ ВО «КФУ им. В. И. Вернадского» в г. Ялте, заместитель директора по научной деятельности, кандидат психологических наук, профессор, г. Ялта </w:t>
      </w:r>
    </w:p>
    <w:p w:rsidR="005C6827" w:rsidRPr="005C6827" w:rsidRDefault="005C6827" w:rsidP="008E189E">
      <w:pPr>
        <w:widowControl/>
        <w:suppressAutoHyphens w:val="0"/>
        <w:jc w:val="both"/>
        <w:textAlignment w:val="auto"/>
        <w:rPr>
          <w:rFonts w:eastAsia="Times New Roman" w:cs="Times New Roman"/>
          <w:color w:val="000000"/>
          <w:kern w:val="0"/>
          <w:sz w:val="26"/>
          <w:szCs w:val="26"/>
          <w:lang w:val="ru-RU" w:eastAsia="ru-RU" w:bidi="ar-SA"/>
        </w:rPr>
      </w:pPr>
      <w:r w:rsidRPr="005C6827">
        <w:rPr>
          <w:b/>
          <w:bCs/>
          <w:sz w:val="26"/>
          <w:szCs w:val="26"/>
          <w:lang w:val="ru-RU"/>
        </w:rPr>
        <w:t xml:space="preserve">Прокопчина Светлана Васильевна, </w:t>
      </w:r>
      <w:r w:rsidRPr="005C6827">
        <w:rPr>
          <w:sz w:val="26"/>
          <w:szCs w:val="26"/>
          <w:lang w:val="ru-RU"/>
        </w:rPr>
        <w:t>Санкт-Петербургский государственный электротехнический университет «ЛЭТИ» имени В.И. Ульянова (Ленина), профессор Финансового университета при Правительстве РФ, доктор технических наук, профессор, г. Санкт-Петербург</w:t>
      </w:r>
    </w:p>
    <w:p w:rsidR="005C6827" w:rsidRPr="005C6827" w:rsidRDefault="005C6827" w:rsidP="00C35934">
      <w:pPr>
        <w:pStyle w:val="a0"/>
        <w:spacing w:before="60" w:after="0" w:line="240" w:lineRule="auto"/>
        <w:jc w:val="both"/>
        <w:rPr>
          <w:sz w:val="26"/>
          <w:szCs w:val="26"/>
          <w:lang w:val="ru-RU"/>
        </w:rPr>
      </w:pPr>
      <w:r w:rsidRPr="005C6827">
        <w:rPr>
          <w:b/>
          <w:sz w:val="26"/>
          <w:szCs w:val="26"/>
          <w:lang w:val="ru-RU"/>
        </w:rPr>
        <w:t>Рыжов Александр Павлович,</w:t>
      </w:r>
      <w:r w:rsidRPr="005C6827">
        <w:rPr>
          <w:sz w:val="26"/>
          <w:szCs w:val="26"/>
          <w:lang w:val="ru-RU"/>
        </w:rPr>
        <w:t xml:space="preserve"> Российская академия народного хозяйства и государственной службы при Президенте РФ, заведующий кафедрой системы управления бизнес-процессами, доктор технических наук, профессор, г. Москва</w:t>
      </w:r>
    </w:p>
    <w:p w:rsidR="005C6827" w:rsidRPr="005C6827" w:rsidRDefault="005C6827" w:rsidP="00C35934">
      <w:pPr>
        <w:pStyle w:val="a0"/>
        <w:spacing w:before="60" w:after="0" w:line="240" w:lineRule="auto"/>
        <w:jc w:val="both"/>
        <w:rPr>
          <w:sz w:val="26"/>
          <w:szCs w:val="26"/>
          <w:lang w:val="ru-RU"/>
        </w:rPr>
      </w:pPr>
      <w:r w:rsidRPr="005C6827">
        <w:rPr>
          <w:b/>
          <w:sz w:val="26"/>
          <w:szCs w:val="26"/>
          <w:lang w:val="ru-RU"/>
        </w:rPr>
        <w:t>Сухомлин Владимир Александрович,</w:t>
      </w:r>
      <w:r w:rsidRPr="005C6827">
        <w:rPr>
          <w:sz w:val="26"/>
          <w:szCs w:val="26"/>
          <w:lang w:val="ru-RU"/>
        </w:rPr>
        <w:t xml:space="preserve"> Московский государственный университет имени М.В. Ломоносова, г. Москва, зав. лаб. ОИТ, доктор технических наук, профессор факультета вычислительной математики и кибернетики, г. Москва</w:t>
      </w:r>
    </w:p>
    <w:p w:rsidR="005C6827" w:rsidRPr="005C6827" w:rsidRDefault="005C6827" w:rsidP="005C6827">
      <w:pPr>
        <w:widowControl/>
        <w:suppressAutoHyphens w:val="0"/>
        <w:spacing w:after="60"/>
        <w:jc w:val="both"/>
        <w:textAlignment w:val="auto"/>
        <w:rPr>
          <w:sz w:val="26"/>
          <w:szCs w:val="26"/>
          <w:lang w:val="ru-RU"/>
        </w:rPr>
      </w:pPr>
      <w:r w:rsidRPr="005C6827">
        <w:rPr>
          <w:b/>
          <w:sz w:val="26"/>
          <w:szCs w:val="26"/>
          <w:lang w:val="ru-RU"/>
        </w:rPr>
        <w:t>Тархов Дмитрий Альбертович</w:t>
      </w:r>
      <w:r w:rsidRPr="005C6827">
        <w:rPr>
          <w:sz w:val="26"/>
          <w:szCs w:val="26"/>
          <w:lang w:val="ru-RU"/>
        </w:rPr>
        <w:t>, ФГАОУ ВО "Санкт-Петербургский политехнический университет Петра Великого", доктор технических наук, доцент</w:t>
      </w:r>
    </w:p>
    <w:p w:rsidR="005C6827" w:rsidRPr="005C6827" w:rsidRDefault="005C6827" w:rsidP="003A1778">
      <w:pPr>
        <w:pStyle w:val="a0"/>
        <w:spacing w:before="60" w:after="0" w:line="240" w:lineRule="auto"/>
        <w:jc w:val="both"/>
        <w:rPr>
          <w:sz w:val="26"/>
          <w:szCs w:val="26"/>
          <w:lang w:val="ru-RU"/>
        </w:rPr>
      </w:pPr>
      <w:r w:rsidRPr="005C6827">
        <w:rPr>
          <w:b/>
          <w:sz w:val="26"/>
          <w:szCs w:val="26"/>
          <w:lang w:val="ru-RU"/>
        </w:rPr>
        <w:t xml:space="preserve">Трусевич Ирина Владимировна, </w:t>
      </w:r>
      <w:r w:rsidRPr="005C6827">
        <w:rPr>
          <w:sz w:val="26"/>
          <w:szCs w:val="26"/>
          <w:lang w:val="ru-RU"/>
        </w:rPr>
        <w:t xml:space="preserve">УО «Белорусский торгово-экономический университет потребительской кооперации», </w:t>
      </w:r>
      <w:r w:rsidRPr="005C6827">
        <w:rPr>
          <w:sz w:val="26"/>
          <w:szCs w:val="26"/>
          <w:lang w:val="ru-RU"/>
        </w:rPr>
        <w:t>кандидат экономических наук, доцент, декан факультета повышения квалификации и переподготовки</w:t>
      </w:r>
      <w:r w:rsidRPr="005C6827">
        <w:rPr>
          <w:sz w:val="26"/>
          <w:szCs w:val="26"/>
          <w:lang w:val="ru-RU"/>
        </w:rPr>
        <w:t>,</w:t>
      </w:r>
      <w:r w:rsidRPr="005C6827">
        <w:rPr>
          <w:sz w:val="26"/>
          <w:szCs w:val="26"/>
          <w:lang w:val="ru-RU"/>
        </w:rPr>
        <w:t xml:space="preserve"> </w:t>
      </w:r>
      <w:r w:rsidRPr="005C6827">
        <w:rPr>
          <w:sz w:val="26"/>
          <w:szCs w:val="26"/>
          <w:lang w:val="ru-RU"/>
        </w:rPr>
        <w:t>г. Гомель, Беларусь</w:t>
      </w:r>
    </w:p>
    <w:p w:rsidR="005C6827" w:rsidRPr="005C6827" w:rsidRDefault="005C6827" w:rsidP="005C6827">
      <w:pPr>
        <w:widowControl/>
        <w:suppressAutoHyphens w:val="0"/>
        <w:spacing w:after="60"/>
        <w:jc w:val="both"/>
        <w:textAlignment w:val="auto"/>
        <w:rPr>
          <w:sz w:val="26"/>
          <w:szCs w:val="26"/>
          <w:lang w:val="ru-RU"/>
        </w:rPr>
      </w:pPr>
      <w:r w:rsidRPr="005C6827">
        <w:rPr>
          <w:b/>
          <w:sz w:val="26"/>
          <w:szCs w:val="26"/>
          <w:lang w:val="ru-RU"/>
        </w:rPr>
        <w:t>Филимоненкова Т.Н.,</w:t>
      </w:r>
      <w:r w:rsidRPr="005C6827">
        <w:rPr>
          <w:sz w:val="26"/>
          <w:szCs w:val="26"/>
          <w:lang w:val="ru-RU"/>
        </w:rPr>
        <w:t xml:space="preserve"> </w:t>
      </w:r>
      <w:r w:rsidR="00533C77" w:rsidRPr="005C6827">
        <w:rPr>
          <w:rFonts w:eastAsia="Times New Roman" w:cs="Times New Roman"/>
          <w:color w:val="000000"/>
          <w:kern w:val="0"/>
          <w:sz w:val="26"/>
          <w:szCs w:val="26"/>
          <w:lang w:val="ru-RU" w:eastAsia="ru-RU" w:bidi="ar-SA"/>
        </w:rPr>
        <w:t>Гуманитарно-педагогическ</w:t>
      </w:r>
      <w:r w:rsidR="00533C77">
        <w:rPr>
          <w:rFonts w:eastAsia="Times New Roman" w:cs="Times New Roman"/>
          <w:color w:val="000000"/>
          <w:kern w:val="0"/>
          <w:sz w:val="26"/>
          <w:szCs w:val="26"/>
          <w:lang w:val="ru-RU" w:eastAsia="ru-RU" w:bidi="ar-SA"/>
        </w:rPr>
        <w:t>ая</w:t>
      </w:r>
      <w:r w:rsidR="00533C77" w:rsidRPr="005C6827">
        <w:rPr>
          <w:rFonts w:eastAsia="Times New Roman" w:cs="Times New Roman"/>
          <w:color w:val="000000"/>
          <w:kern w:val="0"/>
          <w:sz w:val="26"/>
          <w:szCs w:val="26"/>
          <w:lang w:val="ru-RU" w:eastAsia="ru-RU" w:bidi="ar-SA"/>
        </w:rPr>
        <w:t xml:space="preserve"> академи</w:t>
      </w:r>
      <w:r w:rsidR="00533C77">
        <w:rPr>
          <w:rFonts w:eastAsia="Times New Roman" w:cs="Times New Roman"/>
          <w:color w:val="000000"/>
          <w:kern w:val="0"/>
          <w:sz w:val="26"/>
          <w:szCs w:val="26"/>
          <w:lang w:val="ru-RU" w:eastAsia="ru-RU" w:bidi="ar-SA"/>
        </w:rPr>
        <w:t>я</w:t>
      </w:r>
      <w:r w:rsidR="00533C77" w:rsidRPr="005C6827">
        <w:rPr>
          <w:rFonts w:eastAsia="Times New Roman" w:cs="Times New Roman"/>
          <w:color w:val="000000"/>
          <w:kern w:val="0"/>
          <w:sz w:val="26"/>
          <w:szCs w:val="26"/>
          <w:lang w:val="ru-RU" w:eastAsia="ru-RU" w:bidi="ar-SA"/>
        </w:rPr>
        <w:t xml:space="preserve"> </w:t>
      </w:r>
      <w:r w:rsidRPr="005C6827">
        <w:rPr>
          <w:sz w:val="26"/>
          <w:szCs w:val="26"/>
          <w:lang w:val="ru-RU"/>
        </w:rPr>
        <w:t xml:space="preserve">(филиал) ФГАОУ ВО «КФУ им. В.И. Вернадского» в г. Ялте, старший преподаватель кафедры информатики и информационных технологий </w:t>
      </w:r>
    </w:p>
    <w:p w:rsidR="005C6827" w:rsidRPr="005C6827" w:rsidRDefault="005C6827" w:rsidP="005C6827">
      <w:pPr>
        <w:pStyle w:val="a0"/>
        <w:spacing w:before="60" w:after="0" w:line="240" w:lineRule="auto"/>
        <w:jc w:val="both"/>
        <w:rPr>
          <w:sz w:val="26"/>
          <w:szCs w:val="26"/>
          <w:lang w:val="ru-RU"/>
        </w:rPr>
      </w:pPr>
      <w:r w:rsidRPr="005C6827">
        <w:rPr>
          <w:b/>
          <w:sz w:val="26"/>
          <w:szCs w:val="26"/>
          <w:lang w:val="ru-RU"/>
        </w:rPr>
        <w:lastRenderedPageBreak/>
        <w:t xml:space="preserve">Цуканов Александр Викторович, </w:t>
      </w:r>
      <w:r w:rsidRPr="005C6827">
        <w:rPr>
          <w:sz w:val="26"/>
          <w:szCs w:val="26"/>
          <w:lang w:val="ru-RU"/>
        </w:rPr>
        <w:t>доктор технических наук, профессор, профессор кафедры менеджмента и бизнес-аналитики ФГАОУ ВО "Севастопольский государственный университет"</w:t>
      </w:r>
      <w:bookmarkStart w:id="0" w:name="_GoBack"/>
      <w:bookmarkEnd w:id="0"/>
    </w:p>
    <w:p w:rsidR="005C6827" w:rsidRPr="005C6827" w:rsidRDefault="005C6827" w:rsidP="00433306">
      <w:pPr>
        <w:pStyle w:val="a0"/>
        <w:spacing w:before="60" w:after="0" w:line="240" w:lineRule="auto"/>
        <w:jc w:val="both"/>
        <w:rPr>
          <w:sz w:val="26"/>
          <w:szCs w:val="26"/>
          <w:lang w:val="ru-RU"/>
        </w:rPr>
      </w:pPr>
      <w:r w:rsidRPr="005C6827">
        <w:rPr>
          <w:b/>
          <w:sz w:val="26"/>
          <w:szCs w:val="26"/>
          <w:lang w:val="ru-RU"/>
        </w:rPr>
        <w:t xml:space="preserve">Шеремет </w:t>
      </w:r>
      <w:r w:rsidRPr="005C6827">
        <w:rPr>
          <w:b/>
          <w:sz w:val="26"/>
          <w:szCs w:val="26"/>
          <w:lang w:val="ru-RU"/>
        </w:rPr>
        <w:t>Татьяна Геннадьевна</w:t>
      </w:r>
      <w:r w:rsidRPr="005C6827">
        <w:rPr>
          <w:b/>
          <w:sz w:val="26"/>
          <w:szCs w:val="26"/>
          <w:lang w:val="ru-RU"/>
        </w:rPr>
        <w:t xml:space="preserve">, </w:t>
      </w:r>
      <w:r w:rsidRPr="005C6827">
        <w:rPr>
          <w:sz w:val="26"/>
          <w:szCs w:val="26"/>
          <w:lang w:val="ru-RU"/>
        </w:rPr>
        <w:t>ГО ВПО «Донецкий национальный университет экономики и торговли им. М. Туган-Барановского»</w:t>
      </w:r>
      <w:r w:rsidRPr="005C6827">
        <w:rPr>
          <w:sz w:val="26"/>
          <w:szCs w:val="26"/>
          <w:lang w:val="ru-RU"/>
        </w:rPr>
        <w:t xml:space="preserve">, </w:t>
      </w:r>
      <w:r w:rsidRPr="005C6827">
        <w:rPr>
          <w:sz w:val="26"/>
          <w:szCs w:val="26"/>
          <w:lang w:val="ru-RU"/>
        </w:rPr>
        <w:t xml:space="preserve">кандидат экономических наук, доцент, доцент кафедры международной экономики </w:t>
      </w:r>
    </w:p>
    <w:p w:rsidR="005C6827" w:rsidRPr="005C6827" w:rsidRDefault="005C6827" w:rsidP="00EF4BDE">
      <w:pPr>
        <w:widowControl/>
        <w:suppressAutoHyphens w:val="0"/>
        <w:jc w:val="both"/>
        <w:textAlignment w:val="auto"/>
        <w:rPr>
          <w:rFonts w:eastAsia="Times New Roman" w:cs="Times New Roman"/>
          <w:color w:val="000000"/>
          <w:kern w:val="0"/>
          <w:sz w:val="26"/>
          <w:szCs w:val="26"/>
          <w:lang w:val="ru-RU" w:eastAsia="ru-RU" w:bidi="ar-SA"/>
        </w:rPr>
      </w:pPr>
      <w:r w:rsidRPr="005C6827">
        <w:rPr>
          <w:rFonts w:eastAsia="Times New Roman" w:cs="Times New Roman"/>
          <w:b/>
          <w:color w:val="000000"/>
          <w:kern w:val="0"/>
          <w:sz w:val="26"/>
          <w:szCs w:val="26"/>
          <w:lang w:val="ru-RU" w:eastAsia="ru-RU" w:bidi="ar-SA"/>
        </w:rPr>
        <w:t xml:space="preserve">Шестопалов Михаил Юрьевич, </w:t>
      </w:r>
      <w:r w:rsidRPr="005C6827">
        <w:rPr>
          <w:sz w:val="26"/>
          <w:szCs w:val="26"/>
          <w:lang w:val="ru-RU"/>
        </w:rPr>
        <w:t xml:space="preserve">Санкт-Петербургский государственный электротехнический университет «ЛЭТИ» имени В.И. Ульянова (Ленина), </w:t>
      </w:r>
      <w:r w:rsidRPr="005C6827">
        <w:rPr>
          <w:rFonts w:eastAsia="Times New Roman" w:cs="Times New Roman"/>
          <w:color w:val="000000"/>
          <w:kern w:val="0"/>
          <w:sz w:val="26"/>
          <w:szCs w:val="26"/>
          <w:lang w:val="ru-RU" w:eastAsia="ru-RU" w:bidi="ar-SA"/>
        </w:rPr>
        <w:t>заведующий кафедрой автоматики и процессов управления</w:t>
      </w:r>
      <w:r w:rsidRPr="005C6827">
        <w:rPr>
          <w:sz w:val="26"/>
          <w:szCs w:val="26"/>
          <w:lang w:val="ru-RU"/>
        </w:rPr>
        <w:t>, доктор технических наук, профессор, г. Санкт-Петербург</w:t>
      </w:r>
    </w:p>
    <w:p w:rsidR="00C35934" w:rsidRPr="000A4C97" w:rsidRDefault="00C35934" w:rsidP="00C35934">
      <w:pPr>
        <w:widowControl/>
        <w:suppressAutoHyphens w:val="0"/>
        <w:jc w:val="both"/>
        <w:textAlignment w:val="auto"/>
        <w:rPr>
          <w:rFonts w:eastAsia="Times New Roman" w:cs="Times New Roman"/>
          <w:i/>
          <w:iCs/>
          <w:color w:val="000000"/>
          <w:kern w:val="0"/>
          <w:sz w:val="16"/>
          <w:szCs w:val="16"/>
          <w:u w:val="single"/>
          <w:lang w:val="ru-RU" w:eastAsia="ru-RU" w:bidi="ar-SA"/>
        </w:rPr>
      </w:pPr>
    </w:p>
    <w:p w:rsidR="00CD0013" w:rsidRPr="000A4C97" w:rsidRDefault="00CD0013" w:rsidP="00CD0013">
      <w:pPr>
        <w:pStyle w:val="a0"/>
        <w:spacing w:after="0" w:line="240" w:lineRule="auto"/>
        <w:rPr>
          <w:b/>
          <w:sz w:val="26"/>
          <w:szCs w:val="26"/>
          <w:lang w:val="ru-RU"/>
        </w:rPr>
      </w:pPr>
      <w:r w:rsidRPr="000A4C97">
        <w:rPr>
          <w:b/>
          <w:sz w:val="26"/>
          <w:szCs w:val="26"/>
          <w:lang w:val="ru-RU"/>
        </w:rPr>
        <w:t xml:space="preserve">Направления работы конференции: </w:t>
      </w:r>
    </w:p>
    <w:p w:rsidR="000A4C97" w:rsidRDefault="00763C44" w:rsidP="005C56B6">
      <w:pPr>
        <w:spacing w:line="276" w:lineRule="auto"/>
        <w:rPr>
          <w:sz w:val="26"/>
          <w:szCs w:val="26"/>
          <w:lang w:val="ru-RU"/>
        </w:rPr>
      </w:pPr>
      <w:r w:rsidRPr="000A4C97">
        <w:rPr>
          <w:sz w:val="26"/>
          <w:szCs w:val="26"/>
          <w:lang w:val="ru-RU"/>
        </w:rPr>
        <w:t>СЕКЦИЯ 1. Современные парадигмы открытого образовательного пространства</w:t>
      </w:r>
      <w:r w:rsidR="004C552D" w:rsidRPr="000A4C97">
        <w:rPr>
          <w:sz w:val="26"/>
          <w:szCs w:val="26"/>
          <w:lang w:val="ru-RU"/>
        </w:rPr>
        <w:t xml:space="preserve">; </w:t>
      </w:r>
    </w:p>
    <w:p w:rsidR="005C56B6" w:rsidRPr="000A4C97" w:rsidRDefault="00763C44" w:rsidP="005C56B6">
      <w:pPr>
        <w:spacing w:line="276" w:lineRule="auto"/>
        <w:rPr>
          <w:sz w:val="26"/>
          <w:szCs w:val="26"/>
          <w:lang w:val="ru-RU"/>
        </w:rPr>
      </w:pPr>
      <w:r w:rsidRPr="000A4C97">
        <w:rPr>
          <w:sz w:val="26"/>
          <w:szCs w:val="26"/>
          <w:lang w:val="ru-RU"/>
        </w:rPr>
        <w:t>СЕКЦИЯ 2. Облачные технологии в создании образовательной среды</w:t>
      </w:r>
      <w:r w:rsidR="004C552D" w:rsidRPr="000A4C97">
        <w:rPr>
          <w:sz w:val="26"/>
          <w:szCs w:val="26"/>
          <w:lang w:val="ru-RU"/>
        </w:rPr>
        <w:t xml:space="preserve">; </w:t>
      </w:r>
    </w:p>
    <w:p w:rsidR="005C56B6" w:rsidRPr="000A4C97" w:rsidRDefault="00763C44" w:rsidP="005C56B6">
      <w:pPr>
        <w:spacing w:line="276" w:lineRule="auto"/>
        <w:rPr>
          <w:sz w:val="26"/>
          <w:szCs w:val="26"/>
          <w:lang w:val="ru-RU"/>
        </w:rPr>
      </w:pPr>
      <w:r w:rsidRPr="000A4C97">
        <w:rPr>
          <w:sz w:val="26"/>
          <w:szCs w:val="26"/>
          <w:lang w:val="ru-RU"/>
        </w:rPr>
        <w:t>СЕКЦИЯ 3. Дистанционные технологии в инклюзивном образовании</w:t>
      </w:r>
      <w:r w:rsidR="004C552D" w:rsidRPr="000A4C97">
        <w:rPr>
          <w:sz w:val="26"/>
          <w:szCs w:val="26"/>
          <w:lang w:val="ru-RU"/>
        </w:rPr>
        <w:t xml:space="preserve">; </w:t>
      </w:r>
    </w:p>
    <w:p w:rsidR="005C56B6" w:rsidRPr="000A4C97" w:rsidRDefault="00763C44" w:rsidP="005C56B6">
      <w:pPr>
        <w:spacing w:line="276" w:lineRule="auto"/>
        <w:rPr>
          <w:sz w:val="26"/>
          <w:szCs w:val="26"/>
          <w:lang w:val="ru-RU"/>
        </w:rPr>
      </w:pPr>
      <w:r w:rsidRPr="000A4C97">
        <w:rPr>
          <w:sz w:val="26"/>
          <w:szCs w:val="26"/>
          <w:lang w:val="ru-RU"/>
        </w:rPr>
        <w:t>СЕКЦИЯ 4. Телекоммуникационные системы и компьютерные сети</w:t>
      </w:r>
      <w:r w:rsidR="004C552D" w:rsidRPr="000A4C97">
        <w:rPr>
          <w:sz w:val="26"/>
          <w:szCs w:val="26"/>
          <w:lang w:val="ru-RU"/>
        </w:rPr>
        <w:t xml:space="preserve">; </w:t>
      </w:r>
    </w:p>
    <w:p w:rsidR="005C56B6" w:rsidRPr="000A4C97" w:rsidRDefault="00763C44" w:rsidP="005C56B6">
      <w:pPr>
        <w:spacing w:line="276" w:lineRule="auto"/>
        <w:rPr>
          <w:sz w:val="26"/>
          <w:szCs w:val="26"/>
          <w:lang w:val="ru-RU"/>
        </w:rPr>
      </w:pPr>
      <w:r w:rsidRPr="000A4C97">
        <w:rPr>
          <w:sz w:val="26"/>
          <w:szCs w:val="26"/>
          <w:lang w:val="ru-RU"/>
        </w:rPr>
        <w:t>СЕКЦИЯ 5. Моделирование сложных систем</w:t>
      </w:r>
      <w:r w:rsidR="004C552D" w:rsidRPr="000A4C97">
        <w:rPr>
          <w:sz w:val="26"/>
          <w:szCs w:val="26"/>
          <w:lang w:val="ru-RU"/>
        </w:rPr>
        <w:t xml:space="preserve">; </w:t>
      </w:r>
    </w:p>
    <w:p w:rsidR="000A4C97" w:rsidRDefault="00763C44" w:rsidP="005C56B6">
      <w:pPr>
        <w:spacing w:line="276" w:lineRule="auto"/>
        <w:rPr>
          <w:sz w:val="26"/>
          <w:szCs w:val="26"/>
          <w:lang w:val="ru-RU"/>
        </w:rPr>
      </w:pPr>
      <w:r w:rsidRPr="000A4C97">
        <w:rPr>
          <w:sz w:val="26"/>
          <w:szCs w:val="26"/>
          <w:lang w:val="ru-RU"/>
        </w:rPr>
        <w:t>СЕКЦИЯ 6. Информационные системы и технологии в экономике и управлении</w:t>
      </w:r>
      <w:r w:rsidR="004C552D" w:rsidRPr="000A4C97">
        <w:rPr>
          <w:sz w:val="26"/>
          <w:szCs w:val="26"/>
          <w:lang w:val="ru-RU"/>
        </w:rPr>
        <w:t xml:space="preserve">; </w:t>
      </w:r>
    </w:p>
    <w:p w:rsidR="001572C8" w:rsidRPr="000A4C97" w:rsidRDefault="00763C44" w:rsidP="005C56B6">
      <w:pPr>
        <w:spacing w:line="276" w:lineRule="auto"/>
        <w:rPr>
          <w:sz w:val="26"/>
          <w:szCs w:val="26"/>
          <w:lang w:val="ru-RU"/>
        </w:rPr>
      </w:pPr>
      <w:r w:rsidRPr="000A4C97">
        <w:rPr>
          <w:sz w:val="26"/>
          <w:szCs w:val="26"/>
          <w:lang w:val="ru-RU"/>
        </w:rPr>
        <w:t>СЕКЦИЯ 7. Информационная безопасность.</w:t>
      </w:r>
    </w:p>
    <w:p w:rsidR="00A36916" w:rsidRPr="000A4C97" w:rsidRDefault="00A36916" w:rsidP="00A36916">
      <w:pPr>
        <w:pStyle w:val="a0"/>
        <w:spacing w:after="0" w:line="240" w:lineRule="auto"/>
        <w:rPr>
          <w:sz w:val="16"/>
          <w:szCs w:val="16"/>
          <w:lang w:val="ru-RU"/>
        </w:rPr>
      </w:pPr>
    </w:p>
    <w:p w:rsidR="0001143F" w:rsidRPr="004350E1" w:rsidRDefault="0001143F" w:rsidP="00A36916">
      <w:pPr>
        <w:jc w:val="center"/>
        <w:rPr>
          <w:b/>
          <w:color w:val="auto"/>
          <w:kern w:val="0"/>
          <w:sz w:val="28"/>
          <w:szCs w:val="28"/>
          <w:lang w:val="ru-RU"/>
        </w:rPr>
      </w:pPr>
      <w:r w:rsidRPr="004350E1">
        <w:rPr>
          <w:b/>
          <w:color w:val="auto"/>
          <w:kern w:val="0"/>
          <w:sz w:val="28"/>
          <w:szCs w:val="28"/>
          <w:lang w:val="ru-RU"/>
        </w:rPr>
        <w:t>Контрольные сроки</w:t>
      </w:r>
    </w:p>
    <w:p w:rsidR="0001143F" w:rsidRPr="000A4C97" w:rsidRDefault="0044353A" w:rsidP="00A36916">
      <w:pPr>
        <w:ind w:firstLine="426"/>
        <w:jc w:val="both"/>
        <w:rPr>
          <w:color w:val="auto"/>
          <w:kern w:val="0"/>
          <w:sz w:val="26"/>
          <w:szCs w:val="26"/>
          <w:lang w:val="ru-RU"/>
        </w:rPr>
      </w:pPr>
      <w:r>
        <w:rPr>
          <w:color w:val="auto"/>
          <w:kern w:val="0"/>
          <w:sz w:val="26"/>
          <w:szCs w:val="26"/>
          <w:lang w:val="ru-RU"/>
        </w:rPr>
        <w:t>15</w:t>
      </w:r>
      <w:r w:rsidR="0001143F" w:rsidRPr="000A4C97">
        <w:rPr>
          <w:color w:val="auto"/>
          <w:kern w:val="0"/>
          <w:sz w:val="26"/>
          <w:szCs w:val="26"/>
          <w:lang w:val="ru-RU"/>
        </w:rPr>
        <w:t>.0</w:t>
      </w:r>
      <w:r w:rsidR="008E24C7">
        <w:rPr>
          <w:color w:val="auto"/>
          <w:kern w:val="0"/>
          <w:sz w:val="26"/>
          <w:szCs w:val="26"/>
          <w:lang w:val="ru-RU"/>
        </w:rPr>
        <w:t>6</w:t>
      </w:r>
      <w:r w:rsidR="0001143F" w:rsidRPr="000A4C97">
        <w:rPr>
          <w:color w:val="auto"/>
          <w:kern w:val="0"/>
          <w:sz w:val="26"/>
          <w:szCs w:val="26"/>
          <w:lang w:val="ru-RU"/>
        </w:rPr>
        <w:t>.201</w:t>
      </w:r>
      <w:r w:rsidR="008E24C7">
        <w:rPr>
          <w:color w:val="auto"/>
          <w:kern w:val="0"/>
          <w:sz w:val="26"/>
          <w:szCs w:val="26"/>
          <w:lang w:val="uk-UA"/>
        </w:rPr>
        <w:t>9</w:t>
      </w:r>
      <w:r w:rsidR="0001143F" w:rsidRPr="000A4C97">
        <w:rPr>
          <w:color w:val="auto"/>
          <w:kern w:val="0"/>
          <w:sz w:val="26"/>
          <w:szCs w:val="26"/>
          <w:lang w:val="ru-RU"/>
        </w:rPr>
        <w:t xml:space="preserve"> – Предоставление оргкомитету готовых к печати материалов докладов объемом от 5</w:t>
      </w:r>
      <w:r w:rsidR="00763C44" w:rsidRPr="000A4C97">
        <w:rPr>
          <w:color w:val="auto"/>
          <w:kern w:val="0"/>
          <w:sz w:val="26"/>
          <w:szCs w:val="26"/>
          <w:lang w:val="ru-RU"/>
        </w:rPr>
        <w:t xml:space="preserve"> </w:t>
      </w:r>
      <w:r w:rsidR="0001143F" w:rsidRPr="000A4C97">
        <w:rPr>
          <w:color w:val="auto"/>
          <w:kern w:val="0"/>
          <w:sz w:val="26"/>
          <w:szCs w:val="26"/>
          <w:lang w:val="ru-RU"/>
        </w:rPr>
        <w:t>страниц.</w:t>
      </w:r>
    </w:p>
    <w:p w:rsidR="0001143F" w:rsidRPr="000A4C97" w:rsidRDefault="008E24C7" w:rsidP="00A36916">
      <w:pPr>
        <w:ind w:firstLine="426"/>
        <w:jc w:val="both"/>
        <w:rPr>
          <w:color w:val="auto"/>
          <w:kern w:val="0"/>
          <w:sz w:val="26"/>
          <w:szCs w:val="26"/>
          <w:lang w:val="ru-RU"/>
        </w:rPr>
      </w:pPr>
      <w:r>
        <w:rPr>
          <w:color w:val="auto"/>
          <w:kern w:val="0"/>
          <w:sz w:val="26"/>
          <w:szCs w:val="26"/>
          <w:lang w:val="ru-RU"/>
        </w:rPr>
        <w:t>25</w:t>
      </w:r>
      <w:r w:rsidR="0001143F" w:rsidRPr="000A4C97">
        <w:rPr>
          <w:color w:val="auto"/>
          <w:kern w:val="0"/>
          <w:sz w:val="26"/>
          <w:szCs w:val="26"/>
          <w:lang w:val="ru-RU"/>
        </w:rPr>
        <w:t>.0</w:t>
      </w:r>
      <w:r>
        <w:rPr>
          <w:color w:val="auto"/>
          <w:kern w:val="0"/>
          <w:sz w:val="26"/>
          <w:szCs w:val="26"/>
          <w:lang w:val="ru-RU"/>
        </w:rPr>
        <w:t>6</w:t>
      </w:r>
      <w:r w:rsidR="0001143F" w:rsidRPr="000A4C97">
        <w:rPr>
          <w:color w:val="auto"/>
          <w:kern w:val="0"/>
          <w:sz w:val="26"/>
          <w:szCs w:val="26"/>
          <w:lang w:val="ru-RU"/>
        </w:rPr>
        <w:t>.201</w:t>
      </w:r>
      <w:r>
        <w:rPr>
          <w:color w:val="auto"/>
          <w:kern w:val="0"/>
          <w:sz w:val="26"/>
          <w:szCs w:val="26"/>
          <w:lang w:val="uk-UA"/>
        </w:rPr>
        <w:t>9</w:t>
      </w:r>
      <w:r w:rsidR="0001143F" w:rsidRPr="000A4C97">
        <w:rPr>
          <w:color w:val="auto"/>
          <w:kern w:val="0"/>
          <w:sz w:val="26"/>
          <w:szCs w:val="26"/>
          <w:lang w:val="ru-RU"/>
        </w:rPr>
        <w:t xml:space="preserve"> – Сообщение о включении доклада в программу конференции.</w:t>
      </w:r>
    </w:p>
    <w:p w:rsidR="0001143F" w:rsidRDefault="008E24C7" w:rsidP="00A36916">
      <w:pPr>
        <w:ind w:firstLine="426"/>
        <w:jc w:val="both"/>
        <w:rPr>
          <w:color w:val="auto"/>
          <w:kern w:val="0"/>
          <w:sz w:val="26"/>
          <w:szCs w:val="26"/>
          <w:lang w:val="ru-RU"/>
        </w:rPr>
      </w:pPr>
      <w:r>
        <w:rPr>
          <w:color w:val="auto"/>
          <w:kern w:val="0"/>
          <w:sz w:val="26"/>
          <w:szCs w:val="26"/>
          <w:lang w:val="ru-RU"/>
        </w:rPr>
        <w:t>2</w:t>
      </w:r>
      <w:r w:rsidR="0044353A">
        <w:rPr>
          <w:color w:val="auto"/>
          <w:kern w:val="0"/>
          <w:sz w:val="26"/>
          <w:szCs w:val="26"/>
          <w:lang w:val="ru-RU"/>
        </w:rPr>
        <w:t>6</w:t>
      </w:r>
      <w:r w:rsidR="00347B95" w:rsidRPr="000A4C97">
        <w:rPr>
          <w:color w:val="auto"/>
          <w:kern w:val="0"/>
          <w:sz w:val="26"/>
          <w:szCs w:val="26"/>
          <w:lang w:val="ru-RU"/>
        </w:rPr>
        <w:t>-</w:t>
      </w:r>
      <w:r>
        <w:rPr>
          <w:color w:val="auto"/>
          <w:kern w:val="0"/>
          <w:sz w:val="26"/>
          <w:szCs w:val="26"/>
          <w:lang w:val="ru-RU"/>
        </w:rPr>
        <w:t>3</w:t>
      </w:r>
      <w:r w:rsidR="0044353A">
        <w:rPr>
          <w:color w:val="auto"/>
          <w:kern w:val="0"/>
          <w:sz w:val="26"/>
          <w:szCs w:val="26"/>
          <w:lang w:val="ru-RU"/>
        </w:rPr>
        <w:t>0</w:t>
      </w:r>
      <w:r w:rsidR="0001143F" w:rsidRPr="000A4C97">
        <w:rPr>
          <w:color w:val="auto"/>
          <w:kern w:val="0"/>
          <w:sz w:val="26"/>
          <w:szCs w:val="26"/>
          <w:lang w:val="ru-RU"/>
        </w:rPr>
        <w:t>.0</w:t>
      </w:r>
      <w:r>
        <w:rPr>
          <w:color w:val="auto"/>
          <w:kern w:val="0"/>
          <w:sz w:val="26"/>
          <w:szCs w:val="26"/>
          <w:lang w:val="ru-RU"/>
        </w:rPr>
        <w:t>6</w:t>
      </w:r>
      <w:r w:rsidR="0001143F" w:rsidRPr="000A4C97">
        <w:rPr>
          <w:color w:val="auto"/>
          <w:kern w:val="0"/>
          <w:sz w:val="26"/>
          <w:szCs w:val="26"/>
          <w:lang w:val="ru-RU"/>
        </w:rPr>
        <w:t>.201</w:t>
      </w:r>
      <w:r>
        <w:rPr>
          <w:color w:val="auto"/>
          <w:kern w:val="0"/>
          <w:sz w:val="26"/>
          <w:szCs w:val="26"/>
          <w:lang w:val="uk-UA"/>
        </w:rPr>
        <w:t>9</w:t>
      </w:r>
      <w:r w:rsidR="0001143F" w:rsidRPr="000A4C97">
        <w:rPr>
          <w:color w:val="auto"/>
          <w:kern w:val="0"/>
          <w:sz w:val="26"/>
          <w:szCs w:val="26"/>
          <w:lang w:val="ru-RU"/>
        </w:rPr>
        <w:t xml:space="preserve"> – </w:t>
      </w:r>
      <w:r w:rsidR="0024693F" w:rsidRPr="000A4C97">
        <w:rPr>
          <w:color w:val="auto"/>
          <w:kern w:val="0"/>
          <w:sz w:val="26"/>
          <w:szCs w:val="26"/>
          <w:lang w:val="ru-RU"/>
        </w:rPr>
        <w:t xml:space="preserve">Рассылка приглашений авторам </w:t>
      </w:r>
      <w:r w:rsidR="0001143F" w:rsidRPr="000A4C97">
        <w:rPr>
          <w:color w:val="auto"/>
          <w:kern w:val="0"/>
          <w:sz w:val="26"/>
          <w:szCs w:val="26"/>
          <w:lang w:val="ru-RU"/>
        </w:rPr>
        <w:t>докладов</w:t>
      </w:r>
      <w:r w:rsidR="0024693F" w:rsidRPr="000A4C97">
        <w:rPr>
          <w:color w:val="auto"/>
          <w:kern w:val="0"/>
          <w:sz w:val="26"/>
          <w:szCs w:val="26"/>
          <w:lang w:val="ru-RU"/>
        </w:rPr>
        <w:t>,</w:t>
      </w:r>
      <w:r w:rsidR="00E172FF" w:rsidRPr="000A4C97">
        <w:rPr>
          <w:color w:val="auto"/>
          <w:kern w:val="0"/>
          <w:sz w:val="26"/>
          <w:szCs w:val="26"/>
          <w:lang w:val="ru-RU"/>
        </w:rPr>
        <w:t xml:space="preserve"> </w:t>
      </w:r>
      <w:r w:rsidR="0024693F" w:rsidRPr="000A4C97">
        <w:rPr>
          <w:color w:val="auto"/>
          <w:kern w:val="0"/>
          <w:sz w:val="26"/>
          <w:szCs w:val="26"/>
          <w:lang w:val="ru-RU"/>
        </w:rPr>
        <w:t xml:space="preserve">включенных </w:t>
      </w:r>
      <w:r w:rsidR="00E172FF" w:rsidRPr="000A4C97">
        <w:rPr>
          <w:color w:val="auto"/>
          <w:kern w:val="0"/>
          <w:sz w:val="26"/>
          <w:szCs w:val="26"/>
          <w:lang w:val="ru-RU"/>
        </w:rPr>
        <w:t>в программу конференции</w:t>
      </w:r>
      <w:r w:rsidR="0001143F" w:rsidRPr="000A4C97">
        <w:rPr>
          <w:color w:val="auto"/>
          <w:kern w:val="0"/>
          <w:sz w:val="26"/>
          <w:szCs w:val="26"/>
          <w:lang w:val="ru-RU"/>
        </w:rPr>
        <w:t>.</w:t>
      </w:r>
    </w:p>
    <w:p w:rsidR="0044353A" w:rsidRPr="00D061E2" w:rsidRDefault="0044353A" w:rsidP="00A36916">
      <w:pPr>
        <w:ind w:firstLine="426"/>
        <w:jc w:val="both"/>
        <w:rPr>
          <w:color w:val="auto"/>
          <w:kern w:val="0"/>
          <w:sz w:val="16"/>
          <w:szCs w:val="16"/>
          <w:lang w:val="ru-RU"/>
        </w:rPr>
      </w:pPr>
    </w:p>
    <w:p w:rsidR="0044353A" w:rsidRPr="00D061E2" w:rsidRDefault="0044353A" w:rsidP="00A36916">
      <w:pPr>
        <w:jc w:val="center"/>
        <w:rPr>
          <w:b/>
          <w:color w:val="auto"/>
          <w:kern w:val="0"/>
          <w:sz w:val="16"/>
          <w:szCs w:val="16"/>
          <w:lang w:val="ru-RU"/>
        </w:rPr>
      </w:pPr>
    </w:p>
    <w:p w:rsidR="009F58ED" w:rsidRPr="000A4C97" w:rsidRDefault="009F58ED" w:rsidP="00A36916">
      <w:pPr>
        <w:pStyle w:val="a0"/>
        <w:spacing w:after="0" w:line="240" w:lineRule="auto"/>
        <w:rPr>
          <w:rStyle w:val="a4"/>
          <w:rFonts w:cs="Times New Roman"/>
          <w:b/>
          <w:i w:val="0"/>
          <w:iCs w:val="0"/>
          <w:sz w:val="26"/>
          <w:szCs w:val="26"/>
          <w:lang w:val="ru-RU"/>
        </w:rPr>
      </w:pPr>
      <w:r w:rsidRPr="000A4C97">
        <w:rPr>
          <w:rFonts w:cs="Times New Roman"/>
          <w:b/>
          <w:bCs/>
          <w:sz w:val="26"/>
          <w:szCs w:val="26"/>
          <w:lang w:val="ru-RU"/>
        </w:rPr>
        <w:tab/>
        <w:t>Форма участия:</w:t>
      </w:r>
      <w:r w:rsidRPr="000A4C97">
        <w:rPr>
          <w:rFonts w:cs="Times New Roman"/>
          <w:sz w:val="26"/>
          <w:szCs w:val="26"/>
          <w:lang w:val="ru-RU"/>
        </w:rPr>
        <w:t xml:space="preserve"> очная, </w:t>
      </w:r>
      <w:r w:rsidR="00884ABB" w:rsidRPr="000A4C97">
        <w:rPr>
          <w:rFonts w:cs="Times New Roman"/>
          <w:sz w:val="26"/>
          <w:szCs w:val="26"/>
        </w:rPr>
        <w:t>on</w:t>
      </w:r>
      <w:r w:rsidR="00884ABB" w:rsidRPr="000A4C97">
        <w:rPr>
          <w:rFonts w:cs="Times New Roman"/>
          <w:sz w:val="26"/>
          <w:szCs w:val="26"/>
          <w:lang w:val="ru-RU"/>
        </w:rPr>
        <w:t>-</w:t>
      </w:r>
      <w:r w:rsidR="00884ABB" w:rsidRPr="000A4C97">
        <w:rPr>
          <w:rFonts w:cs="Times New Roman"/>
          <w:sz w:val="26"/>
          <w:szCs w:val="26"/>
        </w:rPr>
        <w:t>line</w:t>
      </w:r>
      <w:r w:rsidRPr="000A4C97">
        <w:rPr>
          <w:rFonts w:cs="Times New Roman"/>
          <w:sz w:val="26"/>
          <w:szCs w:val="26"/>
          <w:lang w:val="ru-RU"/>
        </w:rPr>
        <w:t>.</w:t>
      </w:r>
    </w:p>
    <w:p w:rsidR="005C56B6" w:rsidRDefault="009F58ED" w:rsidP="00EF4BDE">
      <w:pPr>
        <w:pStyle w:val="a0"/>
        <w:spacing w:after="0" w:line="240" w:lineRule="auto"/>
        <w:rPr>
          <w:rStyle w:val="a4"/>
          <w:rFonts w:cs="Times New Roman"/>
          <w:i w:val="0"/>
          <w:iCs w:val="0"/>
          <w:sz w:val="26"/>
          <w:szCs w:val="26"/>
          <w:lang w:val="ru-RU"/>
        </w:rPr>
      </w:pPr>
      <w:r w:rsidRPr="000A4C97">
        <w:rPr>
          <w:rStyle w:val="a4"/>
          <w:rFonts w:cs="Times New Roman"/>
          <w:b/>
          <w:i w:val="0"/>
          <w:iCs w:val="0"/>
          <w:sz w:val="26"/>
          <w:szCs w:val="26"/>
          <w:lang w:val="ru-RU"/>
        </w:rPr>
        <w:tab/>
        <w:t>Рабочий язык конференции:</w:t>
      </w:r>
      <w:r w:rsidRPr="000A4C97">
        <w:rPr>
          <w:rStyle w:val="a4"/>
          <w:rFonts w:cs="Times New Roman"/>
          <w:i w:val="0"/>
          <w:iCs w:val="0"/>
          <w:sz w:val="26"/>
          <w:szCs w:val="26"/>
          <w:lang w:val="ru-RU"/>
        </w:rPr>
        <w:t xml:space="preserve"> русский</w:t>
      </w:r>
      <w:r w:rsidR="00343CCF" w:rsidRPr="000A4C97">
        <w:rPr>
          <w:rStyle w:val="a4"/>
          <w:rFonts w:cs="Times New Roman"/>
          <w:i w:val="0"/>
          <w:iCs w:val="0"/>
          <w:sz w:val="26"/>
          <w:szCs w:val="26"/>
          <w:lang w:val="ru-RU"/>
        </w:rPr>
        <w:t>, английский</w:t>
      </w:r>
    </w:p>
    <w:p w:rsidR="00F023C7" w:rsidRDefault="00F023C7" w:rsidP="00EF4BDE">
      <w:pPr>
        <w:pStyle w:val="a0"/>
        <w:spacing w:after="0" w:line="240" w:lineRule="auto"/>
        <w:rPr>
          <w:rStyle w:val="a4"/>
          <w:rFonts w:cs="Times New Roman"/>
          <w:i w:val="0"/>
          <w:iCs w:val="0"/>
          <w:sz w:val="26"/>
          <w:szCs w:val="26"/>
          <w:lang w:val="ru-RU"/>
        </w:rPr>
      </w:pPr>
    </w:p>
    <w:p w:rsidR="00F023C7" w:rsidRPr="00F023C7" w:rsidRDefault="00F023C7" w:rsidP="00F023C7">
      <w:pPr>
        <w:pStyle w:val="a0"/>
        <w:jc w:val="both"/>
        <w:rPr>
          <w:color w:val="auto"/>
          <w:kern w:val="0"/>
          <w:sz w:val="26"/>
          <w:szCs w:val="26"/>
          <w:lang w:val="ru-RU"/>
        </w:rPr>
      </w:pPr>
      <w:r w:rsidRPr="00F023C7">
        <w:rPr>
          <w:b/>
          <w:color w:val="auto"/>
          <w:kern w:val="0"/>
          <w:sz w:val="26"/>
          <w:szCs w:val="26"/>
          <w:lang w:val="ru-RU"/>
        </w:rPr>
        <w:t xml:space="preserve">Публикация работ. </w:t>
      </w:r>
      <w:r w:rsidRPr="00F023C7">
        <w:rPr>
          <w:color w:val="auto"/>
          <w:kern w:val="0"/>
          <w:sz w:val="26"/>
          <w:szCs w:val="26"/>
          <w:lang w:val="ru-RU"/>
        </w:rPr>
        <w:t>Все представленные на конференции работы будут опубликованы в сборнике трудов, индексируемом РИНЦ. По результатам конференции отобранные материалы докладов будут рекомендованы к публикации в CEUR Workshop Proceeding (индексируется Scopus).</w:t>
      </w:r>
    </w:p>
    <w:p w:rsidR="00F023C7" w:rsidRPr="00F023C7" w:rsidRDefault="00F023C7" w:rsidP="00F023C7">
      <w:pPr>
        <w:pStyle w:val="a0"/>
        <w:spacing w:after="0" w:line="240" w:lineRule="auto"/>
        <w:jc w:val="both"/>
        <w:rPr>
          <w:color w:val="auto"/>
          <w:kern w:val="0"/>
          <w:sz w:val="26"/>
          <w:szCs w:val="26"/>
          <w:lang w:val="ru-RU"/>
        </w:rPr>
      </w:pPr>
      <w:r w:rsidRPr="00F023C7">
        <w:rPr>
          <w:b/>
          <w:color w:val="auto"/>
          <w:kern w:val="0"/>
          <w:sz w:val="26"/>
          <w:szCs w:val="26"/>
          <w:lang w:val="ru-RU"/>
        </w:rPr>
        <w:t xml:space="preserve">Правила оформления научных докладов. </w:t>
      </w:r>
      <w:r w:rsidRPr="00F023C7">
        <w:rPr>
          <w:color w:val="auto"/>
          <w:kern w:val="0"/>
          <w:sz w:val="26"/>
          <w:szCs w:val="26"/>
          <w:lang w:val="ru-RU"/>
        </w:rPr>
        <w:t xml:space="preserve">Текст научного доклада для публикации в трудах конференции, индексируемых в РИНЦ, должен иметь объем </w:t>
      </w:r>
      <w:r w:rsidR="001E1802">
        <w:rPr>
          <w:color w:val="auto"/>
          <w:kern w:val="0"/>
          <w:sz w:val="26"/>
          <w:szCs w:val="26"/>
          <w:lang w:val="ru-RU"/>
        </w:rPr>
        <w:t xml:space="preserve">до </w:t>
      </w:r>
      <w:r w:rsidRPr="00F023C7">
        <w:rPr>
          <w:color w:val="auto"/>
          <w:kern w:val="0"/>
          <w:sz w:val="26"/>
          <w:szCs w:val="26"/>
          <w:lang w:val="ru-RU"/>
        </w:rPr>
        <w:t>5 страниц (требования к оформлению на сайте конференции). Текст научного доклада для публикации в CEUR Workshop Proceeding должен иметь объем от 10 страниц с учетом формата LNCS (Lecture Notes in Computer Science).</w:t>
      </w:r>
    </w:p>
    <w:p w:rsidR="00515994" w:rsidRPr="004350E1" w:rsidRDefault="005C56B6" w:rsidP="00515994">
      <w:pPr>
        <w:pStyle w:val="a0"/>
        <w:spacing w:after="0" w:line="240" w:lineRule="auto"/>
        <w:jc w:val="center"/>
        <w:rPr>
          <w:rFonts w:cs="Times New Roman"/>
          <w:sz w:val="28"/>
          <w:szCs w:val="28"/>
          <w:lang w:val="ru-RU"/>
        </w:rPr>
      </w:pPr>
      <w:r>
        <w:rPr>
          <w:b/>
          <w:color w:val="auto"/>
          <w:kern w:val="0"/>
          <w:sz w:val="28"/>
          <w:szCs w:val="28"/>
          <w:lang w:val="ru-RU"/>
        </w:rPr>
        <w:br w:type="page"/>
      </w:r>
      <w:r w:rsidR="00515994" w:rsidRPr="004350E1">
        <w:rPr>
          <w:b/>
          <w:color w:val="auto"/>
          <w:kern w:val="0"/>
          <w:sz w:val="28"/>
          <w:szCs w:val="28"/>
          <w:lang w:val="ru-RU"/>
        </w:rPr>
        <w:lastRenderedPageBreak/>
        <w:t>ПУБЛИКАЦИЯ ТРУДОВ КОНФЕРЕНЦИИ</w:t>
      </w:r>
    </w:p>
    <w:p w:rsidR="00515994" w:rsidRPr="007A1A61" w:rsidRDefault="00515994" w:rsidP="00515994">
      <w:pPr>
        <w:ind w:firstLine="709"/>
        <w:jc w:val="both"/>
        <w:rPr>
          <w:b/>
          <w:sz w:val="28"/>
          <w:szCs w:val="28"/>
          <w:lang w:val="ru-RU"/>
        </w:rPr>
      </w:pPr>
      <w:r>
        <w:rPr>
          <w:sz w:val="28"/>
          <w:szCs w:val="28"/>
          <w:lang w:val="ru-RU"/>
        </w:rPr>
        <w:t>С</w:t>
      </w:r>
      <w:r w:rsidRPr="004350E1">
        <w:rPr>
          <w:sz w:val="28"/>
          <w:szCs w:val="28"/>
          <w:lang w:val="ru-RU"/>
        </w:rPr>
        <w:t>борник</w:t>
      </w:r>
      <w:r>
        <w:rPr>
          <w:sz w:val="28"/>
          <w:szCs w:val="28"/>
          <w:lang w:val="ru-RU"/>
        </w:rPr>
        <w:t xml:space="preserve"> </w:t>
      </w:r>
      <w:r>
        <w:rPr>
          <w:rFonts w:cs="Times New Roman"/>
          <w:sz w:val="28"/>
          <w:szCs w:val="28"/>
          <w:lang w:val="ru-RU"/>
        </w:rPr>
        <w:t>м</w:t>
      </w:r>
      <w:r w:rsidRPr="004350E1">
        <w:rPr>
          <w:rFonts w:cs="Times New Roman"/>
          <w:sz w:val="28"/>
          <w:szCs w:val="28"/>
          <w:lang w:val="ru-RU"/>
        </w:rPr>
        <w:t>атериал</w:t>
      </w:r>
      <w:r>
        <w:rPr>
          <w:rFonts w:cs="Times New Roman"/>
          <w:sz w:val="28"/>
          <w:szCs w:val="28"/>
          <w:lang w:val="ru-RU"/>
        </w:rPr>
        <w:t>ов</w:t>
      </w:r>
      <w:r w:rsidRPr="004350E1">
        <w:rPr>
          <w:rFonts w:cs="Times New Roman"/>
          <w:sz w:val="28"/>
          <w:szCs w:val="28"/>
          <w:lang w:val="ru-RU"/>
        </w:rPr>
        <w:t xml:space="preserve"> конференции </w:t>
      </w:r>
      <w:r w:rsidRPr="004350E1">
        <w:rPr>
          <w:sz w:val="28"/>
          <w:szCs w:val="28"/>
          <w:lang w:val="ru-RU"/>
        </w:rPr>
        <w:t>имеет соответствующие библиотечные индексы УДК и ББК, международный стандартный книжный индекс ISBN</w:t>
      </w:r>
      <w:r w:rsidRPr="00740923">
        <w:rPr>
          <w:sz w:val="28"/>
          <w:szCs w:val="28"/>
          <w:lang w:val="ru-RU"/>
        </w:rPr>
        <w:t xml:space="preserve"> и </w:t>
      </w:r>
      <w:r w:rsidRPr="004350E1">
        <w:rPr>
          <w:rFonts w:cs="Times New Roman"/>
          <w:sz w:val="28"/>
          <w:szCs w:val="28"/>
          <w:lang w:val="ru-RU"/>
        </w:rPr>
        <w:t>буд</w:t>
      </w:r>
      <w:r>
        <w:rPr>
          <w:rFonts w:cs="Times New Roman"/>
          <w:sz w:val="28"/>
          <w:szCs w:val="28"/>
          <w:lang w:val="ru-RU"/>
        </w:rPr>
        <w:t>е</w:t>
      </w:r>
      <w:r w:rsidRPr="004350E1">
        <w:rPr>
          <w:rFonts w:cs="Times New Roman"/>
          <w:sz w:val="28"/>
          <w:szCs w:val="28"/>
          <w:lang w:val="ru-RU"/>
        </w:rPr>
        <w:t>т</w:t>
      </w:r>
      <w:r w:rsidRPr="00740923">
        <w:rPr>
          <w:sz w:val="28"/>
          <w:szCs w:val="28"/>
          <w:lang w:val="ru-RU"/>
        </w:rPr>
        <w:t xml:space="preserve"> размещен</w:t>
      </w:r>
      <w:r>
        <w:rPr>
          <w:b/>
          <w:sz w:val="28"/>
          <w:szCs w:val="28"/>
          <w:lang w:val="ru-RU"/>
        </w:rPr>
        <w:t xml:space="preserve"> </w:t>
      </w:r>
      <w:r w:rsidRPr="00740923">
        <w:rPr>
          <w:sz w:val="28"/>
          <w:szCs w:val="28"/>
          <w:lang w:val="ru-RU"/>
        </w:rPr>
        <w:t>в системе</w:t>
      </w:r>
      <w:r w:rsidRPr="007A1A61">
        <w:rPr>
          <w:b/>
          <w:sz w:val="28"/>
          <w:szCs w:val="28"/>
          <w:lang w:val="ru-RU"/>
        </w:rPr>
        <w:t xml:space="preserve"> РИНЦ.</w:t>
      </w:r>
    </w:p>
    <w:p w:rsidR="00515994" w:rsidRPr="004350E1" w:rsidRDefault="00515994" w:rsidP="00515994">
      <w:pPr>
        <w:pStyle w:val="a0"/>
        <w:spacing w:after="0" w:line="240" w:lineRule="auto"/>
        <w:ind w:firstLine="709"/>
        <w:jc w:val="both"/>
        <w:rPr>
          <w:rFonts w:cs="Times New Roman"/>
          <w:sz w:val="28"/>
          <w:szCs w:val="28"/>
          <w:lang w:val="ru-RU"/>
        </w:rPr>
      </w:pPr>
      <w:r w:rsidRPr="004350E1">
        <w:rPr>
          <w:rFonts w:cs="Times New Roman"/>
          <w:sz w:val="28"/>
          <w:szCs w:val="28"/>
          <w:lang w:val="ru-RU"/>
        </w:rPr>
        <w:t xml:space="preserve">Заявка и статья подаются в электронном виде отдельными файлами на </w:t>
      </w:r>
      <w:r>
        <w:rPr>
          <w:rFonts w:cs="Times New Roman"/>
          <w:sz w:val="28"/>
          <w:szCs w:val="28"/>
          <w:lang w:val="ru-RU"/>
        </w:rPr>
        <w:t xml:space="preserve">сайт конференции или на </w:t>
      </w:r>
      <w:r w:rsidRPr="004350E1">
        <w:rPr>
          <w:rFonts w:cs="Times New Roman"/>
          <w:sz w:val="28"/>
          <w:szCs w:val="28"/>
          <w:lang w:val="ru-RU"/>
        </w:rPr>
        <w:t xml:space="preserve">указанный интернет-адрес. Название файлов дается по фамилии автора (например: </w:t>
      </w:r>
      <w:r>
        <w:rPr>
          <w:rFonts w:cs="Times New Roman"/>
          <w:sz w:val="28"/>
          <w:szCs w:val="28"/>
        </w:rPr>
        <w:t>Ivanov</w:t>
      </w:r>
      <w:r w:rsidRPr="007A1A61">
        <w:rPr>
          <w:rFonts w:cs="Times New Roman"/>
          <w:sz w:val="28"/>
          <w:szCs w:val="28"/>
          <w:lang w:val="ru-RU"/>
        </w:rPr>
        <w:t>_</w:t>
      </w:r>
      <w:r>
        <w:rPr>
          <w:rFonts w:cs="Times New Roman"/>
          <w:sz w:val="28"/>
          <w:szCs w:val="28"/>
        </w:rPr>
        <w:t>zayavka</w:t>
      </w:r>
      <w:r w:rsidRPr="004350E1">
        <w:rPr>
          <w:rFonts w:cs="Times New Roman"/>
          <w:sz w:val="28"/>
          <w:szCs w:val="28"/>
          <w:lang w:val="ru-RU"/>
        </w:rPr>
        <w:t xml:space="preserve">.doc; </w:t>
      </w:r>
      <w:r>
        <w:rPr>
          <w:rFonts w:cs="Times New Roman"/>
          <w:sz w:val="28"/>
          <w:szCs w:val="28"/>
        </w:rPr>
        <w:t>Ivanov</w:t>
      </w:r>
      <w:r w:rsidRPr="007A1A61">
        <w:rPr>
          <w:rFonts w:cs="Times New Roman"/>
          <w:sz w:val="28"/>
          <w:szCs w:val="28"/>
          <w:lang w:val="ru-RU"/>
        </w:rPr>
        <w:t>_</w:t>
      </w:r>
      <w:r>
        <w:rPr>
          <w:rFonts w:cs="Times New Roman"/>
          <w:sz w:val="28"/>
          <w:szCs w:val="28"/>
        </w:rPr>
        <w:t>statya</w:t>
      </w:r>
      <w:r w:rsidRPr="004350E1">
        <w:rPr>
          <w:rFonts w:cs="Times New Roman"/>
          <w:sz w:val="28"/>
          <w:szCs w:val="28"/>
          <w:lang w:val="ru-RU"/>
        </w:rPr>
        <w:t>.doc</w:t>
      </w:r>
      <w:r>
        <w:rPr>
          <w:rFonts w:cs="Times New Roman"/>
          <w:sz w:val="28"/>
          <w:szCs w:val="28"/>
          <w:lang w:val="ru-RU"/>
        </w:rPr>
        <w:t>х</w:t>
      </w:r>
      <w:r w:rsidRPr="004350E1">
        <w:rPr>
          <w:rFonts w:cs="Times New Roman"/>
          <w:sz w:val="28"/>
          <w:szCs w:val="28"/>
          <w:lang w:val="ru-RU"/>
        </w:rPr>
        <w:t>).</w:t>
      </w:r>
    </w:p>
    <w:p w:rsidR="00515994" w:rsidRPr="004350E1" w:rsidRDefault="00515994" w:rsidP="00515994">
      <w:pPr>
        <w:pStyle w:val="a0"/>
        <w:spacing w:after="0" w:line="240" w:lineRule="auto"/>
        <w:ind w:firstLine="709"/>
        <w:jc w:val="both"/>
        <w:rPr>
          <w:rFonts w:cs="Times New Roman"/>
          <w:sz w:val="28"/>
          <w:szCs w:val="28"/>
          <w:lang w:val="ru-RU"/>
        </w:rPr>
      </w:pPr>
      <w:r w:rsidRPr="004350E1">
        <w:rPr>
          <w:rFonts w:cs="Times New Roman"/>
          <w:sz w:val="28"/>
          <w:szCs w:val="28"/>
          <w:lang w:val="ru-RU"/>
        </w:rPr>
        <w:t>Материалы, не имеющие прямого отношения к содержанию конфере</w:t>
      </w:r>
      <w:r>
        <w:rPr>
          <w:rFonts w:cs="Times New Roman"/>
          <w:sz w:val="28"/>
          <w:szCs w:val="28"/>
          <w:lang w:val="ru-RU"/>
        </w:rPr>
        <w:t>нции, могут быть отклонены. Так</w:t>
      </w:r>
      <w:r w:rsidRPr="004350E1">
        <w:rPr>
          <w:rFonts w:cs="Times New Roman"/>
          <w:sz w:val="28"/>
          <w:szCs w:val="28"/>
          <w:lang w:val="ru-RU"/>
        </w:rPr>
        <w:t xml:space="preserve">же присланные работы должны быть результатом </w:t>
      </w:r>
      <w:r>
        <w:rPr>
          <w:rFonts w:cs="Times New Roman"/>
          <w:sz w:val="28"/>
          <w:szCs w:val="28"/>
          <w:lang w:val="ru-RU"/>
        </w:rPr>
        <w:t xml:space="preserve">научной </w:t>
      </w:r>
      <w:r w:rsidRPr="004350E1">
        <w:rPr>
          <w:rFonts w:cs="Times New Roman"/>
          <w:sz w:val="28"/>
          <w:szCs w:val="28"/>
          <w:lang w:val="ru-RU"/>
        </w:rPr>
        <w:t xml:space="preserve">деятельности автора, при этом </w:t>
      </w:r>
      <w:r w:rsidRPr="004350E1">
        <w:rPr>
          <w:rFonts w:cs="Times New Roman"/>
          <w:b/>
          <w:sz w:val="28"/>
          <w:szCs w:val="28"/>
          <w:lang w:val="ru-RU"/>
        </w:rPr>
        <w:t>уровень оригинальности текста должен составлять не менее 75%.</w:t>
      </w:r>
      <w:r w:rsidRPr="004350E1">
        <w:rPr>
          <w:rFonts w:cs="Times New Roman"/>
          <w:sz w:val="28"/>
          <w:szCs w:val="28"/>
          <w:lang w:val="ru-RU"/>
        </w:rPr>
        <w:t xml:space="preserve"> </w:t>
      </w:r>
      <w:r w:rsidR="001F447B">
        <w:rPr>
          <w:rFonts w:cs="Times New Roman"/>
          <w:sz w:val="28"/>
          <w:szCs w:val="28"/>
          <w:lang w:val="ru-RU"/>
        </w:rPr>
        <w:t>Присланные м</w:t>
      </w:r>
      <w:r w:rsidRPr="004350E1">
        <w:rPr>
          <w:rFonts w:cs="Times New Roman"/>
          <w:sz w:val="28"/>
          <w:szCs w:val="28"/>
          <w:lang w:val="ru-RU"/>
        </w:rPr>
        <w:t xml:space="preserve">атериалы не должны быть </w:t>
      </w:r>
      <w:r>
        <w:rPr>
          <w:rFonts w:cs="Times New Roman"/>
          <w:sz w:val="28"/>
          <w:szCs w:val="28"/>
          <w:lang w:val="ru-RU"/>
        </w:rPr>
        <w:t>опубликованы</w:t>
      </w:r>
      <w:r w:rsidRPr="004350E1">
        <w:rPr>
          <w:rFonts w:cs="Times New Roman"/>
          <w:sz w:val="28"/>
          <w:szCs w:val="28"/>
          <w:lang w:val="ru-RU"/>
        </w:rPr>
        <w:t xml:space="preserve"> ранее в других источниках.</w:t>
      </w:r>
    </w:p>
    <w:p w:rsidR="00515994" w:rsidRPr="004350E1" w:rsidRDefault="00515994" w:rsidP="00515994">
      <w:pPr>
        <w:pStyle w:val="a0"/>
        <w:spacing w:after="0" w:line="240" w:lineRule="auto"/>
        <w:ind w:firstLine="709"/>
        <w:jc w:val="both"/>
        <w:rPr>
          <w:rFonts w:cs="Times New Roman"/>
          <w:sz w:val="28"/>
          <w:szCs w:val="28"/>
          <w:lang w:val="ru-RU"/>
        </w:rPr>
      </w:pPr>
      <w:r>
        <w:rPr>
          <w:rFonts w:cs="Times New Roman"/>
          <w:sz w:val="28"/>
          <w:szCs w:val="28"/>
          <w:lang w:val="ru-RU"/>
        </w:rPr>
        <w:t xml:space="preserve">Сборник </w:t>
      </w:r>
      <w:r w:rsidRPr="004350E1">
        <w:rPr>
          <w:rFonts w:cs="Times New Roman"/>
          <w:sz w:val="28"/>
          <w:szCs w:val="28"/>
          <w:lang w:val="ru-RU"/>
        </w:rPr>
        <w:t xml:space="preserve">конференции, </w:t>
      </w:r>
      <w:r>
        <w:rPr>
          <w:rFonts w:cs="Times New Roman"/>
          <w:sz w:val="28"/>
          <w:szCs w:val="28"/>
          <w:lang w:val="ru-RU"/>
        </w:rPr>
        <w:t>п</w:t>
      </w:r>
      <w:r w:rsidRPr="004350E1">
        <w:rPr>
          <w:rFonts w:cs="Times New Roman"/>
          <w:sz w:val="28"/>
          <w:szCs w:val="28"/>
          <w:lang w:val="ru-RU"/>
        </w:rPr>
        <w:t>рограмма</w:t>
      </w:r>
      <w:r>
        <w:rPr>
          <w:rFonts w:cs="Times New Roman"/>
          <w:sz w:val="28"/>
          <w:szCs w:val="28"/>
          <w:lang w:val="ru-RU"/>
        </w:rPr>
        <w:t xml:space="preserve">, </w:t>
      </w:r>
      <w:r w:rsidRPr="004350E1">
        <w:rPr>
          <w:rFonts w:cs="Times New Roman"/>
          <w:sz w:val="28"/>
          <w:szCs w:val="28"/>
          <w:lang w:val="ru-RU"/>
        </w:rPr>
        <w:t>сертификат</w:t>
      </w:r>
      <w:r>
        <w:rPr>
          <w:rFonts w:cs="Times New Roman"/>
          <w:sz w:val="28"/>
          <w:szCs w:val="28"/>
          <w:lang w:val="ru-RU"/>
        </w:rPr>
        <w:t xml:space="preserve"> участника и дипломы победителей и лауреатов конкурса</w:t>
      </w:r>
      <w:r w:rsidRPr="004350E1">
        <w:rPr>
          <w:rFonts w:cs="Times New Roman"/>
          <w:sz w:val="28"/>
          <w:szCs w:val="28"/>
          <w:lang w:val="ru-RU"/>
        </w:rPr>
        <w:t xml:space="preserve"> будут вручаться на конференции.</w:t>
      </w:r>
    </w:p>
    <w:p w:rsidR="00515994" w:rsidRPr="004350E1" w:rsidRDefault="00515994" w:rsidP="00515994">
      <w:pPr>
        <w:pStyle w:val="a0"/>
        <w:spacing w:after="0" w:line="240" w:lineRule="auto"/>
        <w:jc w:val="both"/>
        <w:rPr>
          <w:rFonts w:cs="Times New Roman"/>
          <w:sz w:val="28"/>
          <w:szCs w:val="28"/>
          <w:lang w:val="ru-RU"/>
        </w:rPr>
      </w:pPr>
    </w:p>
    <w:p w:rsidR="00515994" w:rsidRPr="004350E1" w:rsidRDefault="00515994" w:rsidP="00515994">
      <w:pPr>
        <w:pStyle w:val="1"/>
        <w:spacing w:before="0" w:after="0" w:line="240" w:lineRule="auto"/>
        <w:ind w:firstLine="0"/>
        <w:jc w:val="center"/>
        <w:rPr>
          <w:rFonts w:ascii="Times New Roman" w:eastAsia="Times New Roman" w:hAnsi="Times New Roman" w:cs="Times New Roman"/>
          <w:kern w:val="36"/>
          <w:sz w:val="28"/>
          <w:szCs w:val="28"/>
          <w:lang w:eastAsia="ru-RU"/>
        </w:rPr>
      </w:pPr>
      <w:r w:rsidRPr="004350E1">
        <w:rPr>
          <w:rFonts w:ascii="Times New Roman" w:hAnsi="Times New Roman" w:cs="Times New Roman"/>
          <w:sz w:val="28"/>
          <w:szCs w:val="28"/>
        </w:rPr>
        <w:t>ПРАВИЛА ПУБЛИКАЦИИ И ОФОРМЛЕНИЯ</w:t>
      </w:r>
    </w:p>
    <w:p w:rsidR="00515994" w:rsidRPr="004350E1" w:rsidRDefault="00515994" w:rsidP="00515994">
      <w:pPr>
        <w:pStyle w:val="af1"/>
        <w:spacing w:before="0" w:beforeAutospacing="0" w:after="0" w:afterAutospacing="0"/>
        <w:ind w:firstLine="709"/>
        <w:jc w:val="both"/>
        <w:rPr>
          <w:sz w:val="28"/>
          <w:szCs w:val="28"/>
        </w:rPr>
      </w:pPr>
      <w:r w:rsidRPr="004350E1">
        <w:rPr>
          <w:sz w:val="28"/>
          <w:szCs w:val="28"/>
        </w:rPr>
        <w:t>М</w:t>
      </w:r>
      <w:r w:rsidR="001E1802">
        <w:rPr>
          <w:sz w:val="28"/>
          <w:szCs w:val="28"/>
        </w:rPr>
        <w:t>акси</w:t>
      </w:r>
      <w:r w:rsidRPr="004350E1">
        <w:rPr>
          <w:sz w:val="28"/>
          <w:szCs w:val="28"/>
        </w:rPr>
        <w:t>мальный объем статьи – 5 страниц. Количество авторов статьи не более 3-х</w:t>
      </w:r>
      <w:r>
        <w:rPr>
          <w:sz w:val="28"/>
          <w:szCs w:val="28"/>
        </w:rPr>
        <w:t xml:space="preserve">, </w:t>
      </w:r>
      <w:r w:rsidRPr="00BE59D3">
        <w:rPr>
          <w:sz w:val="28"/>
          <w:szCs w:val="28"/>
          <w:u w:val="single"/>
        </w:rPr>
        <w:t>студенческие статьи публикуются в соавторстве с руководителем</w:t>
      </w:r>
      <w:r w:rsidRPr="004350E1">
        <w:rPr>
          <w:sz w:val="28"/>
          <w:szCs w:val="28"/>
        </w:rPr>
        <w:t>.</w:t>
      </w:r>
    </w:p>
    <w:p w:rsidR="00515994" w:rsidRPr="004350E1" w:rsidRDefault="00515994" w:rsidP="00BE59D3">
      <w:pPr>
        <w:pStyle w:val="af1"/>
        <w:spacing w:before="0" w:beforeAutospacing="0" w:after="0" w:afterAutospacing="0"/>
        <w:ind w:firstLine="709"/>
        <w:rPr>
          <w:sz w:val="28"/>
          <w:szCs w:val="28"/>
        </w:rPr>
      </w:pPr>
      <w:r w:rsidRPr="004350E1">
        <w:rPr>
          <w:rStyle w:val="a5"/>
          <w:sz w:val="28"/>
          <w:szCs w:val="28"/>
        </w:rPr>
        <w:t>Правила оформления</w:t>
      </w:r>
    </w:p>
    <w:p w:rsidR="00515994" w:rsidRPr="004350E1" w:rsidRDefault="00515994" w:rsidP="00515994">
      <w:pPr>
        <w:pStyle w:val="af1"/>
        <w:spacing w:before="0" w:beforeAutospacing="0" w:after="0" w:afterAutospacing="0"/>
        <w:ind w:right="-145" w:firstLine="709"/>
        <w:jc w:val="both"/>
        <w:rPr>
          <w:sz w:val="28"/>
          <w:szCs w:val="28"/>
        </w:rPr>
      </w:pPr>
      <w:r w:rsidRPr="004350E1">
        <w:rPr>
          <w:sz w:val="28"/>
          <w:szCs w:val="28"/>
        </w:rPr>
        <w:t xml:space="preserve">Материалы направляются в формате Word или Open Office, размер бумаги – А4, поля – 2 см со всех сторон, шрифт основного текста – 14, </w:t>
      </w:r>
      <w:r>
        <w:rPr>
          <w:sz w:val="28"/>
          <w:szCs w:val="28"/>
        </w:rPr>
        <w:t>межстрочный интервал</w:t>
      </w:r>
      <w:r w:rsidRPr="004350E1">
        <w:rPr>
          <w:sz w:val="28"/>
          <w:szCs w:val="28"/>
        </w:rPr>
        <w:t xml:space="preserve"> – 1,5, отступ – 1,25.</w:t>
      </w:r>
    </w:p>
    <w:p w:rsidR="00515994" w:rsidRPr="004350E1" w:rsidRDefault="00515994" w:rsidP="00515994">
      <w:pPr>
        <w:pStyle w:val="af1"/>
        <w:numPr>
          <w:ilvl w:val="0"/>
          <w:numId w:val="7"/>
        </w:numPr>
        <w:spacing w:before="0" w:beforeAutospacing="0" w:after="0" w:afterAutospacing="0"/>
        <w:jc w:val="both"/>
        <w:rPr>
          <w:b/>
          <w:sz w:val="28"/>
          <w:szCs w:val="28"/>
        </w:rPr>
      </w:pPr>
      <w:r w:rsidRPr="004350E1">
        <w:rPr>
          <w:b/>
          <w:sz w:val="28"/>
          <w:szCs w:val="28"/>
        </w:rPr>
        <w:t xml:space="preserve">В левом углу помещается номер УДК (шрифт – полужирный), </w:t>
      </w:r>
    </w:p>
    <w:p w:rsidR="008E24C7" w:rsidRPr="004350E1" w:rsidRDefault="008E24C7" w:rsidP="008E24C7">
      <w:pPr>
        <w:pStyle w:val="af1"/>
        <w:numPr>
          <w:ilvl w:val="0"/>
          <w:numId w:val="7"/>
        </w:numPr>
        <w:spacing w:before="0" w:beforeAutospacing="0" w:after="0" w:afterAutospacing="0"/>
        <w:jc w:val="both"/>
        <w:rPr>
          <w:b/>
          <w:sz w:val="28"/>
          <w:szCs w:val="28"/>
        </w:rPr>
      </w:pPr>
      <w:r w:rsidRPr="004350E1">
        <w:rPr>
          <w:b/>
          <w:sz w:val="28"/>
          <w:szCs w:val="28"/>
        </w:rPr>
        <w:t xml:space="preserve">Название статьи по центру прописными буквами (полужирный) </w:t>
      </w:r>
    </w:p>
    <w:p w:rsidR="00515994" w:rsidRPr="004350E1" w:rsidRDefault="00515994" w:rsidP="00515994">
      <w:pPr>
        <w:pStyle w:val="af1"/>
        <w:numPr>
          <w:ilvl w:val="0"/>
          <w:numId w:val="7"/>
        </w:numPr>
        <w:spacing w:before="0" w:beforeAutospacing="0" w:after="0" w:afterAutospacing="0"/>
        <w:jc w:val="both"/>
        <w:rPr>
          <w:b/>
          <w:i/>
          <w:sz w:val="28"/>
          <w:szCs w:val="28"/>
        </w:rPr>
      </w:pPr>
      <w:r w:rsidRPr="004350E1">
        <w:rPr>
          <w:b/>
          <w:i/>
          <w:sz w:val="28"/>
          <w:szCs w:val="28"/>
        </w:rPr>
        <w:t xml:space="preserve">ФИО автора – по центру (полужирный, курсив), </w:t>
      </w:r>
    </w:p>
    <w:p w:rsidR="00515994" w:rsidRPr="004350E1" w:rsidRDefault="00515994" w:rsidP="00515994">
      <w:pPr>
        <w:pStyle w:val="af1"/>
        <w:numPr>
          <w:ilvl w:val="0"/>
          <w:numId w:val="7"/>
        </w:numPr>
        <w:spacing w:before="0" w:beforeAutospacing="0" w:after="0" w:afterAutospacing="0"/>
        <w:jc w:val="both"/>
        <w:rPr>
          <w:i/>
          <w:sz w:val="28"/>
          <w:szCs w:val="28"/>
        </w:rPr>
      </w:pPr>
      <w:r w:rsidRPr="004350E1">
        <w:rPr>
          <w:i/>
          <w:sz w:val="28"/>
          <w:szCs w:val="28"/>
        </w:rPr>
        <w:t xml:space="preserve">Научная степень, научное звание и место работы автора (курсив, по центру), </w:t>
      </w:r>
    </w:p>
    <w:p w:rsidR="00515994" w:rsidRPr="004350E1" w:rsidRDefault="00515994" w:rsidP="00515994">
      <w:pPr>
        <w:pStyle w:val="af1"/>
        <w:numPr>
          <w:ilvl w:val="0"/>
          <w:numId w:val="7"/>
        </w:numPr>
        <w:spacing w:before="0" w:beforeAutospacing="0" w:after="0" w:afterAutospacing="0"/>
        <w:jc w:val="both"/>
        <w:rPr>
          <w:i/>
          <w:sz w:val="28"/>
          <w:szCs w:val="28"/>
        </w:rPr>
      </w:pPr>
      <w:r w:rsidRPr="004350E1">
        <w:rPr>
          <w:i/>
          <w:sz w:val="28"/>
          <w:szCs w:val="28"/>
          <w:lang w:val="en-US"/>
        </w:rPr>
        <w:t>e</w:t>
      </w:r>
      <w:r w:rsidRPr="004350E1">
        <w:rPr>
          <w:i/>
          <w:sz w:val="28"/>
          <w:szCs w:val="28"/>
        </w:rPr>
        <w:t>-</w:t>
      </w:r>
      <w:r w:rsidRPr="004350E1">
        <w:rPr>
          <w:i/>
          <w:sz w:val="28"/>
          <w:szCs w:val="28"/>
          <w:lang w:val="en-US"/>
        </w:rPr>
        <w:t>mail</w:t>
      </w:r>
      <w:r w:rsidRPr="004350E1">
        <w:rPr>
          <w:i/>
          <w:sz w:val="28"/>
          <w:szCs w:val="28"/>
        </w:rPr>
        <w:t xml:space="preserve"> (курсив, по центру)</w:t>
      </w:r>
    </w:p>
    <w:p w:rsidR="00515994" w:rsidRPr="004350E1" w:rsidRDefault="00515994" w:rsidP="00515994">
      <w:pPr>
        <w:pStyle w:val="af1"/>
        <w:numPr>
          <w:ilvl w:val="0"/>
          <w:numId w:val="7"/>
        </w:numPr>
        <w:spacing w:before="0" w:beforeAutospacing="0" w:after="0" w:afterAutospacing="0"/>
        <w:jc w:val="both"/>
        <w:rPr>
          <w:sz w:val="28"/>
          <w:szCs w:val="28"/>
        </w:rPr>
      </w:pPr>
      <w:r w:rsidRPr="004350E1">
        <w:rPr>
          <w:sz w:val="28"/>
          <w:szCs w:val="28"/>
        </w:rPr>
        <w:t>Аннотация (по ширине)</w:t>
      </w:r>
    </w:p>
    <w:p w:rsidR="00515994" w:rsidRPr="004350E1" w:rsidRDefault="001F447B" w:rsidP="00515994">
      <w:pPr>
        <w:pStyle w:val="af1"/>
        <w:numPr>
          <w:ilvl w:val="0"/>
          <w:numId w:val="7"/>
        </w:numPr>
        <w:spacing w:before="0" w:beforeAutospacing="0" w:after="0" w:afterAutospacing="0"/>
        <w:jc w:val="both"/>
        <w:rPr>
          <w:sz w:val="28"/>
          <w:szCs w:val="28"/>
        </w:rPr>
      </w:pPr>
      <w:r>
        <w:rPr>
          <w:sz w:val="28"/>
          <w:szCs w:val="28"/>
        </w:rPr>
        <w:t>К</w:t>
      </w:r>
      <w:r w:rsidR="00515994" w:rsidRPr="004350E1">
        <w:rPr>
          <w:sz w:val="28"/>
          <w:szCs w:val="28"/>
        </w:rPr>
        <w:t>лючевые слова (по ширине).</w:t>
      </w:r>
    </w:p>
    <w:p w:rsidR="00515994" w:rsidRPr="004350E1" w:rsidRDefault="00515994" w:rsidP="00515994">
      <w:pPr>
        <w:pStyle w:val="af1"/>
        <w:numPr>
          <w:ilvl w:val="0"/>
          <w:numId w:val="7"/>
        </w:numPr>
        <w:spacing w:before="0" w:beforeAutospacing="0" w:after="0" w:afterAutospacing="0"/>
        <w:jc w:val="both"/>
        <w:rPr>
          <w:sz w:val="28"/>
          <w:szCs w:val="28"/>
        </w:rPr>
      </w:pPr>
      <w:r w:rsidRPr="004350E1">
        <w:rPr>
          <w:sz w:val="28"/>
          <w:szCs w:val="28"/>
        </w:rPr>
        <w:t xml:space="preserve">Также ФИО, научная степень и научное звание, место работы, название, аннотация и ключевые слова </w:t>
      </w:r>
      <w:r w:rsidRPr="00A771EC">
        <w:rPr>
          <w:b/>
          <w:sz w:val="28"/>
          <w:szCs w:val="28"/>
        </w:rPr>
        <w:t>дублируются на английском языке</w:t>
      </w:r>
      <w:r w:rsidRPr="004350E1">
        <w:rPr>
          <w:sz w:val="28"/>
          <w:szCs w:val="28"/>
        </w:rPr>
        <w:t>.</w:t>
      </w:r>
    </w:p>
    <w:p w:rsidR="00515994" w:rsidRPr="004350E1" w:rsidRDefault="00515994" w:rsidP="00515994">
      <w:pPr>
        <w:pStyle w:val="af1"/>
        <w:numPr>
          <w:ilvl w:val="0"/>
          <w:numId w:val="7"/>
        </w:numPr>
        <w:spacing w:before="0" w:beforeAutospacing="0" w:after="0" w:afterAutospacing="0"/>
        <w:jc w:val="both"/>
        <w:rPr>
          <w:sz w:val="28"/>
          <w:szCs w:val="28"/>
        </w:rPr>
      </w:pPr>
      <w:r w:rsidRPr="004350E1">
        <w:rPr>
          <w:sz w:val="28"/>
          <w:szCs w:val="28"/>
        </w:rPr>
        <w:t>Список литературы оформляется согласно ГОСТ Р 7.1-2008 (</w:t>
      </w:r>
      <w:r w:rsidRPr="007A1A61">
        <w:rPr>
          <w:b/>
          <w:sz w:val="28"/>
          <w:szCs w:val="28"/>
        </w:rPr>
        <w:t>не меньше 3 источников</w:t>
      </w:r>
      <w:r w:rsidRPr="004350E1">
        <w:rPr>
          <w:sz w:val="28"/>
          <w:szCs w:val="28"/>
        </w:rPr>
        <w:t>).</w:t>
      </w:r>
    </w:p>
    <w:p w:rsidR="00515994" w:rsidRPr="004350E1" w:rsidRDefault="00515994" w:rsidP="00515994">
      <w:pPr>
        <w:pStyle w:val="a0"/>
        <w:spacing w:after="0" w:line="240" w:lineRule="auto"/>
        <w:jc w:val="both"/>
        <w:rPr>
          <w:rFonts w:cs="Times New Roman"/>
          <w:sz w:val="28"/>
          <w:szCs w:val="28"/>
          <w:lang w:val="ru-RU"/>
        </w:rPr>
      </w:pPr>
    </w:p>
    <w:p w:rsidR="00515994" w:rsidRPr="004350E1" w:rsidRDefault="00515994" w:rsidP="00515994">
      <w:pPr>
        <w:pStyle w:val="a0"/>
        <w:spacing w:after="0" w:line="240" w:lineRule="auto"/>
        <w:jc w:val="both"/>
        <w:rPr>
          <w:rFonts w:cs="Times New Roman"/>
          <w:b/>
          <w:bCs/>
          <w:sz w:val="28"/>
          <w:szCs w:val="28"/>
          <w:lang w:val="ru-RU"/>
        </w:rPr>
      </w:pPr>
      <w:r w:rsidRPr="004350E1">
        <w:rPr>
          <w:rFonts w:cs="Times New Roman"/>
          <w:b/>
          <w:bCs/>
          <w:sz w:val="28"/>
          <w:szCs w:val="28"/>
          <w:lang w:val="ru-RU"/>
        </w:rPr>
        <w:t>Адрес и контакты оргкомитета конференции:</w:t>
      </w:r>
    </w:p>
    <w:p w:rsidR="00515994" w:rsidRPr="004350E1" w:rsidRDefault="00515994" w:rsidP="00515994">
      <w:pPr>
        <w:pStyle w:val="a0"/>
        <w:spacing w:after="0" w:line="240" w:lineRule="auto"/>
        <w:jc w:val="both"/>
        <w:rPr>
          <w:rFonts w:cs="Times New Roman"/>
          <w:sz w:val="28"/>
          <w:szCs w:val="28"/>
          <w:lang w:val="ru-RU"/>
        </w:rPr>
      </w:pPr>
      <w:r w:rsidRPr="004350E1">
        <w:rPr>
          <w:rFonts w:cs="Times New Roman"/>
          <w:sz w:val="28"/>
          <w:szCs w:val="28"/>
          <w:lang w:val="ru-RU"/>
        </w:rPr>
        <w:t>298609 Республика Крым, г. Ялта, ул. Халтурина, 14 (</w:t>
      </w:r>
      <w:r w:rsidRPr="004350E1">
        <w:rPr>
          <w:rFonts w:eastAsia="Times New Roman" w:cs="Times New Roman"/>
          <w:color w:val="000000"/>
          <w:kern w:val="0"/>
          <w:sz w:val="28"/>
          <w:szCs w:val="28"/>
          <w:lang w:val="ru-RU" w:eastAsia="ru-RU" w:bidi="ar-SA"/>
        </w:rPr>
        <w:t>Научно-методический учебный центр дистанционного образования Гуманитарно-педагогической академии (филиал) в г. Ялте</w:t>
      </w:r>
      <w:r w:rsidRPr="004350E1">
        <w:rPr>
          <w:rFonts w:cs="Times New Roman"/>
          <w:sz w:val="28"/>
          <w:szCs w:val="28"/>
          <w:lang w:val="ru-RU"/>
        </w:rPr>
        <w:t>)</w:t>
      </w:r>
    </w:p>
    <w:p w:rsidR="00515994" w:rsidRPr="004350E1" w:rsidRDefault="00515994" w:rsidP="00515994">
      <w:pPr>
        <w:pStyle w:val="a0"/>
        <w:spacing w:after="0" w:line="240" w:lineRule="auto"/>
        <w:ind w:firstLine="709"/>
        <w:jc w:val="both"/>
        <w:rPr>
          <w:rFonts w:cs="Times New Roman"/>
          <w:b/>
          <w:sz w:val="28"/>
          <w:szCs w:val="28"/>
          <w:lang w:val="ru-RU"/>
        </w:rPr>
      </w:pPr>
    </w:p>
    <w:p w:rsidR="00F023C7" w:rsidRPr="00F023C7" w:rsidRDefault="00F023C7" w:rsidP="00F023C7">
      <w:pPr>
        <w:pStyle w:val="a0"/>
        <w:spacing w:after="0" w:line="240" w:lineRule="auto"/>
        <w:jc w:val="both"/>
        <w:rPr>
          <w:rFonts w:cs="Times New Roman"/>
          <w:b/>
          <w:bCs/>
          <w:sz w:val="28"/>
          <w:szCs w:val="26"/>
          <w:lang w:val="ru-RU"/>
        </w:rPr>
      </w:pPr>
      <w:r w:rsidRPr="00F023C7">
        <w:rPr>
          <w:rFonts w:cs="Times New Roman"/>
          <w:sz w:val="28"/>
          <w:szCs w:val="26"/>
          <w:lang w:val="ru-RU"/>
        </w:rPr>
        <w:t>Контакты оргкомитета:</w:t>
      </w:r>
    </w:p>
    <w:p w:rsidR="00F023C7" w:rsidRPr="00F023C7" w:rsidRDefault="00F023C7" w:rsidP="00F023C7">
      <w:pPr>
        <w:pStyle w:val="a0"/>
        <w:tabs>
          <w:tab w:val="right" w:pos="9639"/>
        </w:tabs>
        <w:spacing w:after="0" w:line="240" w:lineRule="auto"/>
        <w:jc w:val="both"/>
        <w:rPr>
          <w:rFonts w:cs="Times New Roman"/>
          <w:sz w:val="28"/>
          <w:szCs w:val="26"/>
          <w:lang w:val="ru-RU"/>
        </w:rPr>
      </w:pPr>
      <w:r w:rsidRPr="00F023C7">
        <w:rPr>
          <w:rFonts w:cs="Times New Roman"/>
          <w:b/>
          <w:bCs/>
          <w:sz w:val="28"/>
          <w:szCs w:val="26"/>
          <w:lang w:val="ru-RU"/>
        </w:rPr>
        <w:t>+7 978 821 87 09</w:t>
      </w:r>
      <w:r w:rsidRPr="00F023C7">
        <w:rPr>
          <w:rFonts w:cs="Times New Roman"/>
          <w:sz w:val="28"/>
          <w:szCs w:val="26"/>
          <w:lang w:val="ru-RU"/>
        </w:rPr>
        <w:t xml:space="preserve"> — Маковейчук Кристина Александровна </w:t>
      </w:r>
    </w:p>
    <w:p w:rsidR="00F023C7" w:rsidRPr="00F023C7" w:rsidRDefault="00F023C7" w:rsidP="00F023C7">
      <w:pPr>
        <w:pStyle w:val="a0"/>
        <w:tabs>
          <w:tab w:val="right" w:pos="9639"/>
        </w:tabs>
        <w:spacing w:after="0" w:line="240" w:lineRule="auto"/>
        <w:jc w:val="both"/>
        <w:rPr>
          <w:rFonts w:cs="Times New Roman"/>
          <w:sz w:val="28"/>
          <w:szCs w:val="26"/>
          <w:lang w:val="ru-RU"/>
        </w:rPr>
      </w:pPr>
      <w:r w:rsidRPr="00F023C7">
        <w:rPr>
          <w:rFonts w:cs="Times New Roman"/>
          <w:sz w:val="28"/>
          <w:szCs w:val="26"/>
          <w:lang w:val="ru-RU"/>
        </w:rPr>
        <w:t>E-mail</w:t>
      </w:r>
      <w:r w:rsidRPr="00F023C7">
        <w:rPr>
          <w:rFonts w:cs="Times New Roman"/>
          <w:b/>
          <w:sz w:val="28"/>
          <w:szCs w:val="26"/>
          <w:lang w:val="ru-RU"/>
        </w:rPr>
        <w:t xml:space="preserve">:  </w:t>
      </w:r>
      <w:r w:rsidRPr="00F023C7">
        <w:rPr>
          <w:rStyle w:val="a6"/>
          <w:b/>
          <w:bCs/>
          <w:color w:val="0000CC"/>
          <w:sz w:val="28"/>
          <w:szCs w:val="26"/>
          <w:lang w:val="ru-RU"/>
        </w:rPr>
        <w:t>christin2003@yandex.ru</w:t>
      </w:r>
      <w:r w:rsidRPr="00F023C7">
        <w:rPr>
          <w:rFonts w:cs="Times New Roman"/>
          <w:sz w:val="28"/>
          <w:szCs w:val="26"/>
          <w:lang w:val="ru-RU"/>
        </w:rPr>
        <w:t xml:space="preserve">  </w:t>
      </w:r>
    </w:p>
    <w:p w:rsidR="00515994" w:rsidRPr="004350E1" w:rsidRDefault="00515994" w:rsidP="00515994">
      <w:pPr>
        <w:pStyle w:val="a0"/>
        <w:spacing w:after="0" w:line="240" w:lineRule="auto"/>
        <w:jc w:val="both"/>
        <w:rPr>
          <w:rFonts w:cs="Times New Roman"/>
          <w:sz w:val="28"/>
          <w:szCs w:val="28"/>
          <w:lang w:val="ru-RU"/>
        </w:rPr>
      </w:pPr>
      <w:r w:rsidRPr="004350E1">
        <w:rPr>
          <w:rFonts w:cs="Times New Roman"/>
          <w:b/>
          <w:bCs/>
          <w:sz w:val="28"/>
          <w:szCs w:val="28"/>
          <w:lang w:val="ru-RU"/>
        </w:rPr>
        <w:t>+7 (978) 761-16-79</w:t>
      </w:r>
      <w:r w:rsidRPr="004350E1">
        <w:rPr>
          <w:rFonts w:cs="Times New Roman"/>
          <w:sz w:val="28"/>
          <w:szCs w:val="28"/>
          <w:lang w:val="ru-RU"/>
        </w:rPr>
        <w:t xml:space="preserve"> — Таран Виктория Николаевна (отв. редактор)</w:t>
      </w:r>
    </w:p>
    <w:p w:rsidR="00515994" w:rsidRPr="004350E1" w:rsidRDefault="00515994" w:rsidP="00515994">
      <w:pPr>
        <w:pStyle w:val="a0"/>
        <w:spacing w:after="0" w:line="240" w:lineRule="auto"/>
        <w:jc w:val="both"/>
        <w:rPr>
          <w:rFonts w:cs="Times New Roman"/>
          <w:sz w:val="28"/>
          <w:szCs w:val="28"/>
        </w:rPr>
      </w:pPr>
      <w:r w:rsidRPr="004350E1">
        <w:rPr>
          <w:rFonts w:cs="Times New Roman"/>
          <w:sz w:val="28"/>
          <w:szCs w:val="28"/>
        </w:rPr>
        <w:t>E-mail</w:t>
      </w:r>
      <w:r w:rsidRPr="004350E1">
        <w:rPr>
          <w:rFonts w:cs="Times New Roman"/>
          <w:b/>
          <w:sz w:val="28"/>
          <w:szCs w:val="28"/>
        </w:rPr>
        <w:t xml:space="preserve">:  </w:t>
      </w:r>
      <w:r w:rsidRPr="004350E1">
        <w:rPr>
          <w:rStyle w:val="a6"/>
          <w:b/>
          <w:bCs/>
          <w:color w:val="0000CC"/>
          <w:sz w:val="28"/>
          <w:szCs w:val="28"/>
        </w:rPr>
        <w:t>victoriya_yalta@ukr.net</w:t>
      </w:r>
      <w:r w:rsidRPr="004350E1">
        <w:rPr>
          <w:rFonts w:cs="Times New Roman"/>
          <w:sz w:val="28"/>
          <w:szCs w:val="28"/>
        </w:rPr>
        <w:t xml:space="preserve">  </w:t>
      </w:r>
    </w:p>
    <w:p w:rsidR="00515994" w:rsidRDefault="00515994" w:rsidP="00515994">
      <w:pPr>
        <w:pStyle w:val="a0"/>
        <w:spacing w:after="0" w:line="240" w:lineRule="auto"/>
        <w:ind w:firstLine="709"/>
        <w:jc w:val="both"/>
        <w:rPr>
          <w:rFonts w:cs="Times New Roman"/>
          <w:b/>
          <w:sz w:val="28"/>
          <w:szCs w:val="28"/>
          <w:lang w:val="ru-RU"/>
        </w:rPr>
      </w:pPr>
      <w:r w:rsidRPr="004350E1">
        <w:rPr>
          <w:rFonts w:cs="Times New Roman"/>
          <w:b/>
          <w:sz w:val="28"/>
          <w:szCs w:val="28"/>
          <w:lang w:val="ru-RU"/>
        </w:rPr>
        <w:t xml:space="preserve">Сайт конференции </w:t>
      </w:r>
    </w:p>
    <w:p w:rsidR="00F023C7" w:rsidRPr="004350E1" w:rsidRDefault="00F023C7" w:rsidP="00F023C7">
      <w:pPr>
        <w:pStyle w:val="a0"/>
        <w:spacing w:after="0" w:line="240" w:lineRule="auto"/>
        <w:jc w:val="both"/>
        <w:rPr>
          <w:rFonts w:cs="Times New Roman"/>
          <w:sz w:val="28"/>
          <w:szCs w:val="28"/>
          <w:lang w:val="ru-RU"/>
        </w:rPr>
      </w:pPr>
      <w:r w:rsidRPr="00533C77">
        <w:rPr>
          <w:rFonts w:cs="Times New Roman"/>
          <w:sz w:val="28"/>
          <w:szCs w:val="28"/>
          <w:lang w:val="ru-RU"/>
        </w:rPr>
        <w:t>http://konf.gpa.cfuv.ru</w:t>
      </w:r>
    </w:p>
    <w:p w:rsidR="00515994" w:rsidRDefault="0038242F" w:rsidP="00F023C7">
      <w:pPr>
        <w:rPr>
          <w:rStyle w:val="a6"/>
          <w:rFonts w:cs="Times New Roman"/>
          <w:sz w:val="28"/>
          <w:szCs w:val="28"/>
          <w:u w:val="none"/>
          <w:lang w:val="ru-RU"/>
        </w:rPr>
      </w:pPr>
      <w:hyperlink r:id="rId26" w:history="1">
        <w:r w:rsidR="00515994" w:rsidRPr="004350E1">
          <w:rPr>
            <w:rStyle w:val="a6"/>
            <w:rFonts w:cs="Times New Roman"/>
            <w:b/>
            <w:sz w:val="28"/>
            <w:szCs w:val="28"/>
            <w:lang w:val="ru-RU"/>
          </w:rPr>
          <w:t>http://agora.guru.ru/display.php?conf=dot-yalta</w:t>
        </w:r>
      </w:hyperlink>
      <w:r w:rsidR="00F023C7" w:rsidRPr="00F023C7">
        <w:rPr>
          <w:rStyle w:val="a6"/>
          <w:rFonts w:cs="Times New Roman"/>
          <w:sz w:val="28"/>
          <w:szCs w:val="28"/>
          <w:u w:val="none"/>
          <w:lang w:val="ru-RU"/>
        </w:rPr>
        <w:t xml:space="preserve"> </w:t>
      </w:r>
      <w:r w:rsidR="00F023C7">
        <w:rPr>
          <w:rStyle w:val="a6"/>
          <w:rFonts w:cs="Times New Roman"/>
          <w:sz w:val="28"/>
          <w:szCs w:val="28"/>
          <w:u w:val="none"/>
          <w:lang w:val="ru-RU"/>
        </w:rPr>
        <w:t>(информация по конкурсу)</w:t>
      </w:r>
    </w:p>
    <w:p w:rsidR="001E1802" w:rsidRPr="00F023C7" w:rsidRDefault="001E1802" w:rsidP="001E1802">
      <w:pPr>
        <w:pStyle w:val="a0"/>
        <w:tabs>
          <w:tab w:val="right" w:pos="9639"/>
        </w:tabs>
        <w:spacing w:before="120" w:after="0" w:line="240" w:lineRule="auto"/>
        <w:jc w:val="both"/>
        <w:rPr>
          <w:lang w:val="ru-RU"/>
        </w:rPr>
      </w:pPr>
      <w:r>
        <w:rPr>
          <w:rFonts w:cs="Times New Roman"/>
          <w:szCs w:val="26"/>
          <w:lang w:val="ru-RU"/>
        </w:rPr>
        <w:t xml:space="preserve">Адрес: </w:t>
      </w:r>
      <w:r>
        <w:rPr>
          <w:rFonts w:cs="Times New Roman"/>
          <w:szCs w:val="26"/>
          <w:lang w:val="ru-RU"/>
        </w:rPr>
        <w:t>г. Ялта, ул. Севастопольская, 2а</w:t>
      </w:r>
    </w:p>
    <w:p w:rsidR="00515994" w:rsidRPr="00555FDF" w:rsidRDefault="005C56B6" w:rsidP="00515994">
      <w:pPr>
        <w:spacing w:line="276" w:lineRule="auto"/>
        <w:jc w:val="center"/>
        <w:rPr>
          <w:rFonts w:cs="Times New Roman"/>
          <w:b/>
          <w:bCs/>
          <w:sz w:val="28"/>
          <w:szCs w:val="28"/>
          <w:lang w:val="ru-RU"/>
        </w:rPr>
      </w:pPr>
      <w:r>
        <w:rPr>
          <w:rFonts w:cs="Times New Roman"/>
          <w:b/>
          <w:bCs/>
          <w:sz w:val="28"/>
          <w:szCs w:val="28"/>
          <w:lang w:val="ru-RU"/>
        </w:rPr>
        <w:br w:type="page"/>
      </w:r>
      <w:r w:rsidR="00515994" w:rsidRPr="00555FDF">
        <w:rPr>
          <w:rFonts w:cs="Times New Roman"/>
          <w:b/>
          <w:bCs/>
          <w:sz w:val="28"/>
          <w:szCs w:val="28"/>
          <w:lang w:val="ru-RU"/>
        </w:rPr>
        <w:lastRenderedPageBreak/>
        <w:t xml:space="preserve">В рамках </w:t>
      </w:r>
      <w:r w:rsidR="0050584B">
        <w:rPr>
          <w:rFonts w:cs="Times New Roman"/>
          <w:b/>
          <w:bCs/>
          <w:sz w:val="28"/>
          <w:szCs w:val="28"/>
        </w:rPr>
        <w:t>IV</w:t>
      </w:r>
      <w:r w:rsidR="00515994" w:rsidRPr="00555FDF">
        <w:rPr>
          <w:rFonts w:cs="Times New Roman"/>
          <w:b/>
          <w:bCs/>
          <w:sz w:val="28"/>
          <w:szCs w:val="28"/>
          <w:lang w:val="ru-RU"/>
        </w:rPr>
        <w:t xml:space="preserve"> Всероссийской научно-практической интернет-конференции</w:t>
      </w:r>
    </w:p>
    <w:p w:rsidR="00515994" w:rsidRDefault="00515994" w:rsidP="00515994">
      <w:pPr>
        <w:spacing w:line="276" w:lineRule="auto"/>
        <w:ind w:left="708"/>
        <w:jc w:val="center"/>
        <w:rPr>
          <w:rFonts w:cs="Times New Roman"/>
          <w:b/>
          <w:bCs/>
          <w:sz w:val="28"/>
          <w:szCs w:val="28"/>
          <w:lang w:val="ru-RU"/>
        </w:rPr>
      </w:pPr>
      <w:r w:rsidRPr="00555FDF">
        <w:rPr>
          <w:rFonts w:cs="Times New Roman"/>
          <w:b/>
          <w:bCs/>
          <w:sz w:val="28"/>
          <w:szCs w:val="28"/>
          <w:lang w:val="ru-RU"/>
        </w:rPr>
        <w:t>«ДИСТАНЦИОННЫЕ ОБРАЗОВАТЕЛЬНЫЕ ТЕХНОЛОГИИ»</w:t>
      </w:r>
    </w:p>
    <w:p w:rsidR="00515994" w:rsidRDefault="00515994" w:rsidP="00515994">
      <w:pPr>
        <w:spacing w:line="276" w:lineRule="auto"/>
        <w:ind w:left="708"/>
        <w:jc w:val="center"/>
        <w:rPr>
          <w:rFonts w:cs="Times New Roman"/>
          <w:b/>
          <w:bCs/>
          <w:sz w:val="28"/>
          <w:szCs w:val="28"/>
          <w:lang w:val="ru-RU"/>
        </w:rPr>
      </w:pPr>
      <w:r>
        <w:rPr>
          <w:rFonts w:cs="Times New Roman"/>
          <w:b/>
          <w:bCs/>
          <w:sz w:val="28"/>
          <w:szCs w:val="28"/>
          <w:lang w:val="ru-RU"/>
        </w:rPr>
        <w:t xml:space="preserve">будет проведен </w:t>
      </w:r>
    </w:p>
    <w:p w:rsidR="00515994" w:rsidRPr="00515994" w:rsidRDefault="00515994" w:rsidP="00515994">
      <w:pPr>
        <w:spacing w:line="276" w:lineRule="auto"/>
        <w:ind w:left="708"/>
        <w:jc w:val="center"/>
        <w:rPr>
          <w:rFonts w:cs="Times New Roman"/>
          <w:b/>
          <w:bCs/>
          <w:color w:val="0070C0"/>
          <w:sz w:val="28"/>
          <w:szCs w:val="28"/>
          <w:lang w:val="ru-RU"/>
        </w:rPr>
      </w:pPr>
      <w:r w:rsidRPr="00515994">
        <w:rPr>
          <w:rFonts w:cs="Times New Roman"/>
          <w:b/>
          <w:bCs/>
          <w:color w:val="0070C0"/>
          <w:sz w:val="28"/>
          <w:szCs w:val="28"/>
          <w:lang w:val="ru-RU"/>
        </w:rPr>
        <w:t xml:space="preserve">конкурс научно-исследовательских работ </w:t>
      </w:r>
    </w:p>
    <w:p w:rsidR="00515994" w:rsidRPr="00515994" w:rsidRDefault="00515994" w:rsidP="00515994">
      <w:pPr>
        <w:spacing w:line="276" w:lineRule="auto"/>
        <w:ind w:left="708"/>
        <w:jc w:val="center"/>
        <w:rPr>
          <w:rFonts w:cs="Times New Roman"/>
          <w:b/>
          <w:bCs/>
          <w:color w:val="0070C0"/>
          <w:sz w:val="28"/>
          <w:szCs w:val="28"/>
          <w:lang w:val="ru-RU"/>
        </w:rPr>
      </w:pPr>
      <w:r w:rsidRPr="00515994">
        <w:rPr>
          <w:rFonts w:cs="Times New Roman"/>
          <w:b/>
          <w:bCs/>
          <w:color w:val="0070C0"/>
          <w:sz w:val="28"/>
          <w:szCs w:val="28"/>
          <w:lang w:val="ru-RU"/>
        </w:rPr>
        <w:t xml:space="preserve"> «ПЕДАГОГИЧЕСКИЙ СТАРТАП: ДИСТАНЦИОННЫЙ ПРОЕКТ»</w:t>
      </w:r>
    </w:p>
    <w:p w:rsidR="00515994" w:rsidRDefault="00515994" w:rsidP="00515994">
      <w:pPr>
        <w:ind w:firstLine="709"/>
        <w:contextualSpacing/>
        <w:jc w:val="both"/>
        <w:rPr>
          <w:rFonts w:cs="Times New Roman"/>
          <w:b/>
          <w:bCs/>
          <w:color w:val="auto"/>
          <w:sz w:val="26"/>
          <w:szCs w:val="26"/>
          <w:lang w:val="ru-RU"/>
        </w:rPr>
      </w:pPr>
    </w:p>
    <w:p w:rsidR="00515994" w:rsidRPr="001B51E1" w:rsidRDefault="00515994" w:rsidP="00515994">
      <w:pPr>
        <w:ind w:firstLine="709"/>
        <w:contextualSpacing/>
        <w:jc w:val="both"/>
        <w:rPr>
          <w:rFonts w:cs="Times New Roman"/>
          <w:color w:val="auto"/>
          <w:sz w:val="26"/>
          <w:szCs w:val="26"/>
          <w:lang w:val="ru-RU"/>
        </w:rPr>
      </w:pPr>
      <w:r w:rsidRPr="001B51E1">
        <w:rPr>
          <w:rFonts w:cs="Times New Roman"/>
          <w:b/>
          <w:bCs/>
          <w:color w:val="auto"/>
          <w:sz w:val="26"/>
          <w:szCs w:val="26"/>
          <w:lang w:val="ru-RU"/>
        </w:rPr>
        <w:t>Номинации конкурса:</w:t>
      </w:r>
      <w:r w:rsidRPr="001B51E1">
        <w:rPr>
          <w:rFonts w:cs="Times New Roman"/>
          <w:color w:val="auto"/>
          <w:sz w:val="26"/>
          <w:szCs w:val="26"/>
          <w:lang w:val="ru-RU"/>
        </w:rPr>
        <w:t xml:space="preserve"> </w:t>
      </w:r>
    </w:p>
    <w:p w:rsidR="00515994" w:rsidRPr="001B51E1" w:rsidRDefault="00515994" w:rsidP="00515994">
      <w:pPr>
        <w:numPr>
          <w:ilvl w:val="0"/>
          <w:numId w:val="12"/>
        </w:numPr>
        <w:ind w:left="993"/>
        <w:contextualSpacing/>
        <w:jc w:val="both"/>
        <w:rPr>
          <w:rFonts w:cs="Times New Roman"/>
          <w:color w:val="auto"/>
          <w:sz w:val="26"/>
          <w:szCs w:val="26"/>
          <w:lang w:val="ru-RU"/>
        </w:rPr>
      </w:pPr>
      <w:r w:rsidRPr="001B51E1">
        <w:rPr>
          <w:rFonts w:cs="Times New Roman"/>
          <w:color w:val="auto"/>
          <w:sz w:val="26"/>
          <w:szCs w:val="26"/>
          <w:lang w:val="ru-RU"/>
        </w:rPr>
        <w:t>лучшая рабочая программа</w:t>
      </w:r>
      <w:r>
        <w:rPr>
          <w:rFonts w:cs="Times New Roman"/>
          <w:sz w:val="26"/>
          <w:szCs w:val="26"/>
        </w:rPr>
        <w:t xml:space="preserve"> </w:t>
      </w:r>
      <w:r w:rsidRPr="00C57648">
        <w:rPr>
          <w:rFonts w:cs="Times New Roman"/>
          <w:sz w:val="26"/>
          <w:szCs w:val="26"/>
          <w:lang w:val="ru-RU"/>
        </w:rPr>
        <w:t>дисциплины</w:t>
      </w:r>
      <w:r w:rsidRPr="001B51E1">
        <w:rPr>
          <w:rFonts w:cs="Times New Roman"/>
          <w:color w:val="auto"/>
          <w:sz w:val="26"/>
          <w:szCs w:val="26"/>
          <w:lang w:val="ru-RU"/>
        </w:rPr>
        <w:t xml:space="preserve">, </w:t>
      </w:r>
    </w:p>
    <w:p w:rsidR="00515994" w:rsidRPr="001B51E1" w:rsidRDefault="00515994" w:rsidP="00515994">
      <w:pPr>
        <w:numPr>
          <w:ilvl w:val="0"/>
          <w:numId w:val="12"/>
        </w:numPr>
        <w:ind w:left="993"/>
        <w:contextualSpacing/>
        <w:jc w:val="both"/>
        <w:rPr>
          <w:rFonts w:cs="Times New Roman"/>
          <w:color w:val="auto"/>
          <w:sz w:val="26"/>
          <w:szCs w:val="26"/>
          <w:lang w:val="ru-RU"/>
        </w:rPr>
      </w:pPr>
      <w:r w:rsidRPr="001B51E1">
        <w:rPr>
          <w:rFonts w:cs="Times New Roman"/>
          <w:color w:val="auto"/>
          <w:sz w:val="26"/>
          <w:szCs w:val="26"/>
          <w:lang w:val="ru-RU"/>
        </w:rPr>
        <w:t>лучшая методика</w:t>
      </w:r>
      <w:r w:rsidR="001F447B">
        <w:rPr>
          <w:rFonts w:cs="Times New Roman"/>
          <w:color w:val="auto"/>
          <w:sz w:val="26"/>
          <w:szCs w:val="26"/>
          <w:lang w:val="ru-RU"/>
        </w:rPr>
        <w:t xml:space="preserve"> проведения</w:t>
      </w:r>
      <w:r w:rsidRPr="00515994">
        <w:rPr>
          <w:rFonts w:cs="Times New Roman"/>
          <w:sz w:val="26"/>
          <w:szCs w:val="26"/>
          <w:lang w:val="ru-RU"/>
        </w:rPr>
        <w:t xml:space="preserve"> занятия с интерактивным обучением</w:t>
      </w:r>
      <w:r w:rsidRPr="001B51E1">
        <w:rPr>
          <w:rFonts w:cs="Times New Roman"/>
          <w:color w:val="auto"/>
          <w:sz w:val="26"/>
          <w:szCs w:val="26"/>
          <w:lang w:val="ru-RU"/>
        </w:rPr>
        <w:t xml:space="preserve">; </w:t>
      </w:r>
    </w:p>
    <w:p w:rsidR="00515994" w:rsidRDefault="00515994" w:rsidP="00515994">
      <w:pPr>
        <w:numPr>
          <w:ilvl w:val="0"/>
          <w:numId w:val="12"/>
        </w:numPr>
        <w:ind w:left="993"/>
        <w:contextualSpacing/>
        <w:jc w:val="both"/>
        <w:rPr>
          <w:rFonts w:cs="Times New Roman"/>
          <w:color w:val="auto"/>
          <w:sz w:val="26"/>
          <w:szCs w:val="26"/>
          <w:lang w:val="ru-RU"/>
        </w:rPr>
      </w:pPr>
      <w:r w:rsidRPr="001B51E1">
        <w:rPr>
          <w:rFonts w:cs="Times New Roman"/>
          <w:color w:val="auto"/>
          <w:sz w:val="26"/>
          <w:szCs w:val="26"/>
          <w:lang w:val="ru-RU"/>
        </w:rPr>
        <w:t>лучшая разработка инновационного ИТ-решения для дистанционного образования;</w:t>
      </w:r>
    </w:p>
    <w:p w:rsidR="009C5215" w:rsidRPr="001B51E1" w:rsidRDefault="009C5215" w:rsidP="00515994">
      <w:pPr>
        <w:numPr>
          <w:ilvl w:val="0"/>
          <w:numId w:val="12"/>
        </w:numPr>
        <w:ind w:left="993"/>
        <w:contextualSpacing/>
        <w:jc w:val="both"/>
        <w:rPr>
          <w:rFonts w:cs="Times New Roman"/>
          <w:color w:val="auto"/>
          <w:sz w:val="26"/>
          <w:szCs w:val="26"/>
          <w:lang w:val="ru-RU"/>
        </w:rPr>
      </w:pPr>
      <w:r>
        <w:rPr>
          <w:rFonts w:cs="Times New Roman"/>
          <w:color w:val="auto"/>
          <w:sz w:val="26"/>
          <w:szCs w:val="26"/>
          <w:lang w:val="ru-RU"/>
        </w:rPr>
        <w:t>лучший электронный образовательный ресурс;</w:t>
      </w:r>
    </w:p>
    <w:p w:rsidR="00515994" w:rsidRPr="001B51E1" w:rsidRDefault="00515994" w:rsidP="00515994">
      <w:pPr>
        <w:numPr>
          <w:ilvl w:val="0"/>
          <w:numId w:val="12"/>
        </w:numPr>
        <w:ind w:left="993"/>
        <w:contextualSpacing/>
        <w:jc w:val="both"/>
        <w:rPr>
          <w:rFonts w:cs="Times New Roman"/>
          <w:color w:val="auto"/>
          <w:sz w:val="26"/>
          <w:szCs w:val="26"/>
          <w:lang w:val="ru-RU"/>
        </w:rPr>
      </w:pPr>
      <w:r w:rsidRPr="001B51E1">
        <w:rPr>
          <w:rFonts w:cs="Times New Roman"/>
          <w:color w:val="auto"/>
          <w:sz w:val="26"/>
          <w:szCs w:val="26"/>
          <w:lang w:val="ru-RU"/>
        </w:rPr>
        <w:t>лучший сайт преподавателя.</w:t>
      </w:r>
    </w:p>
    <w:p w:rsidR="00515994" w:rsidRDefault="00515994" w:rsidP="00515994">
      <w:pPr>
        <w:ind w:firstLine="709"/>
        <w:contextualSpacing/>
        <w:jc w:val="both"/>
        <w:rPr>
          <w:rFonts w:cs="Times New Roman"/>
          <w:b/>
          <w:sz w:val="26"/>
          <w:szCs w:val="26"/>
        </w:rPr>
      </w:pPr>
    </w:p>
    <w:p w:rsidR="00515994" w:rsidRPr="001B51E1" w:rsidRDefault="00515994" w:rsidP="00515994">
      <w:pPr>
        <w:ind w:firstLine="709"/>
        <w:contextualSpacing/>
        <w:jc w:val="both"/>
        <w:rPr>
          <w:rFonts w:cs="Times New Roman"/>
          <w:color w:val="auto"/>
          <w:sz w:val="26"/>
          <w:szCs w:val="26"/>
          <w:lang w:val="ru-RU"/>
        </w:rPr>
      </w:pPr>
      <w:r w:rsidRPr="001B51E1">
        <w:rPr>
          <w:rFonts w:cs="Times New Roman"/>
          <w:b/>
          <w:color w:val="auto"/>
          <w:sz w:val="26"/>
          <w:szCs w:val="26"/>
          <w:lang w:val="ru-RU"/>
        </w:rPr>
        <w:t>Рекомендуемые направления работ</w:t>
      </w:r>
      <w:r w:rsidRPr="001B51E1">
        <w:rPr>
          <w:rFonts w:cs="Times New Roman"/>
          <w:color w:val="auto"/>
          <w:sz w:val="26"/>
          <w:szCs w:val="26"/>
          <w:lang w:val="ru-RU"/>
        </w:rPr>
        <w:t xml:space="preserve">: </w:t>
      </w:r>
    </w:p>
    <w:p w:rsidR="00515994" w:rsidRPr="001B51E1" w:rsidRDefault="00515994" w:rsidP="00515994">
      <w:pPr>
        <w:numPr>
          <w:ilvl w:val="0"/>
          <w:numId w:val="11"/>
        </w:numPr>
        <w:ind w:left="709"/>
        <w:contextualSpacing/>
        <w:jc w:val="both"/>
        <w:rPr>
          <w:rFonts w:cs="Times New Roman"/>
          <w:color w:val="auto"/>
          <w:sz w:val="26"/>
          <w:szCs w:val="26"/>
          <w:lang w:val="ru-RU"/>
        </w:rPr>
      </w:pPr>
      <w:r w:rsidRPr="001B51E1">
        <w:rPr>
          <w:rFonts w:cs="Times New Roman"/>
          <w:color w:val="auto"/>
          <w:sz w:val="26"/>
          <w:szCs w:val="26"/>
          <w:lang w:val="ru-RU"/>
        </w:rPr>
        <w:t xml:space="preserve">информационные технологии </w:t>
      </w:r>
      <w:r w:rsidRPr="00515994">
        <w:rPr>
          <w:rFonts w:cs="Times New Roman"/>
          <w:sz w:val="26"/>
          <w:szCs w:val="26"/>
          <w:lang w:val="ru-RU"/>
        </w:rPr>
        <w:t>как</w:t>
      </w:r>
      <w:r w:rsidRPr="001B51E1">
        <w:rPr>
          <w:rFonts w:cs="Times New Roman"/>
          <w:color w:val="auto"/>
          <w:sz w:val="26"/>
          <w:szCs w:val="26"/>
          <w:lang w:val="ru-RU"/>
        </w:rPr>
        <w:t xml:space="preserve"> предмет изучения; </w:t>
      </w:r>
    </w:p>
    <w:p w:rsidR="00515994" w:rsidRPr="001B51E1" w:rsidRDefault="00515994" w:rsidP="00515994">
      <w:pPr>
        <w:numPr>
          <w:ilvl w:val="0"/>
          <w:numId w:val="11"/>
        </w:numPr>
        <w:ind w:left="709"/>
        <w:contextualSpacing/>
        <w:jc w:val="both"/>
        <w:rPr>
          <w:rFonts w:cs="Times New Roman"/>
          <w:color w:val="auto"/>
          <w:sz w:val="26"/>
          <w:szCs w:val="26"/>
          <w:lang w:val="ru-RU"/>
        </w:rPr>
      </w:pPr>
      <w:r w:rsidRPr="001B51E1">
        <w:rPr>
          <w:rFonts w:cs="Times New Roman"/>
          <w:color w:val="auto"/>
          <w:sz w:val="26"/>
          <w:szCs w:val="26"/>
          <w:lang w:val="ru-RU"/>
        </w:rPr>
        <w:t xml:space="preserve">информационные технологии </w:t>
      </w:r>
      <w:r w:rsidRPr="00515994">
        <w:rPr>
          <w:rFonts w:cs="Times New Roman"/>
          <w:sz w:val="26"/>
          <w:szCs w:val="26"/>
          <w:lang w:val="ru-RU"/>
        </w:rPr>
        <w:t>как</w:t>
      </w:r>
      <w:r w:rsidRPr="001B51E1">
        <w:rPr>
          <w:rFonts w:cs="Times New Roman"/>
          <w:color w:val="auto"/>
          <w:sz w:val="26"/>
          <w:szCs w:val="26"/>
          <w:lang w:val="ru-RU"/>
        </w:rPr>
        <w:t xml:space="preserve"> средство организации образовательного процесса в дистанционной форме; </w:t>
      </w:r>
    </w:p>
    <w:p w:rsidR="00515994" w:rsidRPr="001B51E1" w:rsidRDefault="00515994" w:rsidP="00515994">
      <w:pPr>
        <w:numPr>
          <w:ilvl w:val="0"/>
          <w:numId w:val="11"/>
        </w:numPr>
        <w:ind w:left="709"/>
        <w:contextualSpacing/>
        <w:jc w:val="both"/>
        <w:rPr>
          <w:rFonts w:cs="Times New Roman"/>
          <w:color w:val="auto"/>
          <w:sz w:val="26"/>
          <w:szCs w:val="26"/>
          <w:lang w:val="ru-RU"/>
        </w:rPr>
      </w:pPr>
      <w:r w:rsidRPr="001B51E1">
        <w:rPr>
          <w:rFonts w:cs="Times New Roman"/>
          <w:color w:val="auto"/>
          <w:sz w:val="26"/>
          <w:szCs w:val="26"/>
          <w:lang w:val="ru-RU"/>
        </w:rPr>
        <w:t xml:space="preserve">методические </w:t>
      </w:r>
      <w:r w:rsidRPr="00515994">
        <w:rPr>
          <w:rFonts w:cs="Times New Roman"/>
          <w:sz w:val="26"/>
          <w:szCs w:val="26"/>
          <w:lang w:val="ru-RU"/>
        </w:rPr>
        <w:t>ин</w:t>
      </w:r>
      <w:r w:rsidRPr="001B51E1">
        <w:rPr>
          <w:rFonts w:cs="Times New Roman"/>
          <w:color w:val="auto"/>
          <w:sz w:val="26"/>
          <w:szCs w:val="26"/>
          <w:lang w:val="ru-RU"/>
        </w:rPr>
        <w:t xml:space="preserve">новации в информатике и информационных технологиях; </w:t>
      </w:r>
    </w:p>
    <w:p w:rsidR="00515994" w:rsidRPr="001B51E1" w:rsidRDefault="00515994" w:rsidP="00515994">
      <w:pPr>
        <w:numPr>
          <w:ilvl w:val="0"/>
          <w:numId w:val="11"/>
        </w:numPr>
        <w:ind w:left="709"/>
        <w:contextualSpacing/>
        <w:jc w:val="both"/>
        <w:rPr>
          <w:rFonts w:cs="Times New Roman"/>
          <w:color w:val="auto"/>
          <w:sz w:val="26"/>
          <w:szCs w:val="26"/>
          <w:lang w:val="ru-RU"/>
        </w:rPr>
      </w:pPr>
      <w:r w:rsidRPr="00515994">
        <w:rPr>
          <w:rFonts w:cs="Times New Roman"/>
          <w:sz w:val="26"/>
          <w:szCs w:val="26"/>
          <w:lang w:val="ru-RU"/>
        </w:rPr>
        <w:t>моя разработка открытого занятия с использованием</w:t>
      </w:r>
      <w:r w:rsidRPr="001B51E1">
        <w:rPr>
          <w:rFonts w:cs="Times New Roman"/>
          <w:color w:val="auto"/>
          <w:sz w:val="26"/>
          <w:szCs w:val="26"/>
          <w:lang w:val="ru-RU"/>
        </w:rPr>
        <w:t xml:space="preserve"> информа</w:t>
      </w:r>
      <w:r w:rsidRPr="00515994">
        <w:rPr>
          <w:rFonts w:cs="Times New Roman"/>
          <w:sz w:val="26"/>
          <w:szCs w:val="26"/>
          <w:lang w:val="ru-RU"/>
        </w:rPr>
        <w:t>ционных технологий</w:t>
      </w:r>
      <w:r w:rsidRPr="001B51E1">
        <w:rPr>
          <w:rFonts w:cs="Times New Roman"/>
          <w:color w:val="auto"/>
          <w:sz w:val="26"/>
          <w:szCs w:val="26"/>
          <w:lang w:val="ru-RU"/>
        </w:rPr>
        <w:t xml:space="preserve">; </w:t>
      </w:r>
    </w:p>
    <w:p w:rsidR="00515994" w:rsidRPr="001B51E1" w:rsidRDefault="00515994" w:rsidP="00515994">
      <w:pPr>
        <w:numPr>
          <w:ilvl w:val="0"/>
          <w:numId w:val="11"/>
        </w:numPr>
        <w:ind w:left="709"/>
        <w:contextualSpacing/>
        <w:jc w:val="both"/>
        <w:rPr>
          <w:rFonts w:cs="Times New Roman"/>
          <w:color w:val="auto"/>
          <w:sz w:val="26"/>
          <w:szCs w:val="26"/>
          <w:lang w:val="ru-RU"/>
        </w:rPr>
      </w:pPr>
      <w:r w:rsidRPr="00515994">
        <w:rPr>
          <w:rFonts w:cs="Times New Roman"/>
          <w:sz w:val="26"/>
          <w:szCs w:val="26"/>
          <w:lang w:val="ru-RU"/>
        </w:rPr>
        <w:t>лучшее занятие научного кружка или проблемной группы с использованием</w:t>
      </w:r>
      <w:r w:rsidRPr="001B51E1">
        <w:rPr>
          <w:rFonts w:cs="Times New Roman"/>
          <w:color w:val="auto"/>
          <w:sz w:val="26"/>
          <w:szCs w:val="26"/>
          <w:lang w:val="ru-RU"/>
        </w:rPr>
        <w:t xml:space="preserve"> информационны</w:t>
      </w:r>
      <w:r w:rsidRPr="00515994">
        <w:rPr>
          <w:rFonts w:cs="Times New Roman"/>
          <w:sz w:val="26"/>
          <w:szCs w:val="26"/>
          <w:lang w:val="ru-RU"/>
        </w:rPr>
        <w:t>х</w:t>
      </w:r>
      <w:r w:rsidRPr="001B51E1">
        <w:rPr>
          <w:rFonts w:cs="Times New Roman"/>
          <w:color w:val="auto"/>
          <w:sz w:val="26"/>
          <w:szCs w:val="26"/>
          <w:lang w:val="ru-RU"/>
        </w:rPr>
        <w:t xml:space="preserve"> технологи</w:t>
      </w:r>
      <w:r w:rsidRPr="00515994">
        <w:rPr>
          <w:rFonts w:cs="Times New Roman"/>
          <w:sz w:val="26"/>
          <w:szCs w:val="26"/>
          <w:lang w:val="ru-RU"/>
        </w:rPr>
        <w:t>й</w:t>
      </w:r>
      <w:r w:rsidRPr="001B51E1">
        <w:rPr>
          <w:rFonts w:cs="Times New Roman"/>
          <w:color w:val="auto"/>
          <w:sz w:val="26"/>
          <w:szCs w:val="26"/>
          <w:lang w:val="ru-RU"/>
        </w:rPr>
        <w:t xml:space="preserve">; </w:t>
      </w:r>
    </w:p>
    <w:p w:rsidR="00515994" w:rsidRPr="001B51E1" w:rsidRDefault="00515994" w:rsidP="00515994">
      <w:pPr>
        <w:numPr>
          <w:ilvl w:val="0"/>
          <w:numId w:val="11"/>
        </w:numPr>
        <w:ind w:left="709"/>
        <w:contextualSpacing/>
        <w:jc w:val="both"/>
        <w:rPr>
          <w:rFonts w:cs="Times New Roman"/>
          <w:color w:val="auto"/>
          <w:sz w:val="26"/>
          <w:szCs w:val="26"/>
          <w:lang w:val="ru-RU"/>
        </w:rPr>
      </w:pPr>
      <w:r w:rsidRPr="00515994">
        <w:rPr>
          <w:rFonts w:cs="Times New Roman"/>
          <w:sz w:val="26"/>
          <w:szCs w:val="26"/>
          <w:lang w:val="ru-RU"/>
        </w:rPr>
        <w:t xml:space="preserve">использование </w:t>
      </w:r>
      <w:r w:rsidRPr="001B51E1">
        <w:rPr>
          <w:rFonts w:cs="Times New Roman"/>
          <w:color w:val="auto"/>
          <w:sz w:val="26"/>
          <w:szCs w:val="26"/>
          <w:lang w:val="ru-RU"/>
        </w:rPr>
        <w:t>робототехник</w:t>
      </w:r>
      <w:r w:rsidRPr="00515994">
        <w:rPr>
          <w:rFonts w:cs="Times New Roman"/>
          <w:sz w:val="26"/>
          <w:szCs w:val="26"/>
          <w:lang w:val="ru-RU"/>
        </w:rPr>
        <w:t>и</w:t>
      </w:r>
      <w:r w:rsidRPr="001B51E1">
        <w:rPr>
          <w:rFonts w:cs="Times New Roman"/>
          <w:color w:val="auto"/>
          <w:sz w:val="26"/>
          <w:szCs w:val="26"/>
          <w:lang w:val="ru-RU"/>
        </w:rPr>
        <w:t xml:space="preserve"> в </w:t>
      </w:r>
      <w:r w:rsidRPr="00515994">
        <w:rPr>
          <w:rFonts w:cs="Times New Roman"/>
          <w:sz w:val="26"/>
          <w:szCs w:val="26"/>
          <w:lang w:val="ru-RU"/>
        </w:rPr>
        <w:t>учебн</w:t>
      </w:r>
      <w:r w:rsidR="001F447B">
        <w:rPr>
          <w:rFonts w:cs="Times New Roman"/>
          <w:sz w:val="26"/>
          <w:szCs w:val="26"/>
          <w:lang w:val="ru-RU"/>
        </w:rPr>
        <w:t>ом</w:t>
      </w:r>
      <w:r w:rsidRPr="00515994">
        <w:rPr>
          <w:rFonts w:cs="Times New Roman"/>
          <w:sz w:val="26"/>
          <w:szCs w:val="26"/>
          <w:lang w:val="ru-RU"/>
        </w:rPr>
        <w:t xml:space="preserve"> </w:t>
      </w:r>
      <w:r w:rsidR="001F447B">
        <w:rPr>
          <w:rFonts w:cs="Times New Roman"/>
          <w:sz w:val="26"/>
          <w:szCs w:val="26"/>
          <w:lang w:val="ru-RU"/>
        </w:rPr>
        <w:t>процессе</w:t>
      </w:r>
      <w:r w:rsidRPr="001B51E1">
        <w:rPr>
          <w:rFonts w:cs="Times New Roman"/>
          <w:color w:val="auto"/>
          <w:sz w:val="26"/>
          <w:szCs w:val="26"/>
          <w:lang w:val="ru-RU"/>
        </w:rPr>
        <w:t xml:space="preserve">; </w:t>
      </w:r>
    </w:p>
    <w:p w:rsidR="00515994" w:rsidRPr="001B51E1" w:rsidRDefault="00515994" w:rsidP="00515994">
      <w:pPr>
        <w:numPr>
          <w:ilvl w:val="0"/>
          <w:numId w:val="11"/>
        </w:numPr>
        <w:ind w:left="709" w:right="-145"/>
        <w:contextualSpacing/>
        <w:jc w:val="both"/>
        <w:rPr>
          <w:rFonts w:cs="Times New Roman"/>
          <w:color w:val="auto"/>
          <w:sz w:val="26"/>
          <w:szCs w:val="26"/>
          <w:lang w:val="ru-RU"/>
        </w:rPr>
      </w:pPr>
      <w:r w:rsidRPr="001B51E1">
        <w:rPr>
          <w:rFonts w:cs="Times New Roman"/>
          <w:color w:val="auto"/>
          <w:sz w:val="26"/>
          <w:szCs w:val="26"/>
          <w:lang w:val="ru-RU"/>
        </w:rPr>
        <w:t xml:space="preserve">интеграция информационных технологий в </w:t>
      </w:r>
      <w:r w:rsidRPr="00515994">
        <w:rPr>
          <w:rFonts w:cs="Times New Roman"/>
          <w:sz w:val="26"/>
          <w:szCs w:val="26"/>
          <w:lang w:val="ru-RU"/>
        </w:rPr>
        <w:t>учебные дисциплины</w:t>
      </w:r>
      <w:r w:rsidRPr="001B51E1">
        <w:rPr>
          <w:rFonts w:cs="Times New Roman"/>
          <w:color w:val="auto"/>
          <w:sz w:val="26"/>
          <w:szCs w:val="26"/>
          <w:lang w:val="ru-RU"/>
        </w:rPr>
        <w:t>.</w:t>
      </w:r>
    </w:p>
    <w:p w:rsidR="001F447B" w:rsidRDefault="001F447B" w:rsidP="00515994">
      <w:pPr>
        <w:ind w:firstLine="709"/>
        <w:contextualSpacing/>
        <w:jc w:val="center"/>
        <w:rPr>
          <w:rFonts w:cs="Times New Roman"/>
          <w:b/>
          <w:bCs/>
          <w:color w:val="0070C0"/>
          <w:sz w:val="26"/>
          <w:szCs w:val="26"/>
          <w:lang w:val="ru-RU"/>
        </w:rPr>
      </w:pPr>
    </w:p>
    <w:p w:rsidR="00515994" w:rsidRPr="00515994" w:rsidRDefault="00515994" w:rsidP="00515994">
      <w:pPr>
        <w:ind w:firstLine="709"/>
        <w:contextualSpacing/>
        <w:jc w:val="center"/>
        <w:rPr>
          <w:rFonts w:cs="Times New Roman"/>
          <w:b/>
          <w:bCs/>
          <w:color w:val="0070C0"/>
          <w:sz w:val="26"/>
          <w:szCs w:val="26"/>
          <w:lang w:val="ru-RU"/>
        </w:rPr>
      </w:pPr>
      <w:r w:rsidRPr="00515994">
        <w:rPr>
          <w:rFonts w:cs="Times New Roman"/>
          <w:b/>
          <w:bCs/>
          <w:color w:val="0070C0"/>
          <w:sz w:val="26"/>
          <w:szCs w:val="26"/>
          <w:lang w:val="ru-RU"/>
        </w:rPr>
        <w:t>РЕГЛАМЕНТ ПРОВЕДЕНИЯ КОНКУРСА</w:t>
      </w:r>
    </w:p>
    <w:p w:rsidR="00515994" w:rsidRPr="001B51E1" w:rsidRDefault="00515994" w:rsidP="00515994">
      <w:pPr>
        <w:ind w:firstLine="709"/>
        <w:jc w:val="both"/>
        <w:rPr>
          <w:rFonts w:cs="Times New Roman"/>
          <w:color w:val="auto"/>
          <w:sz w:val="26"/>
          <w:szCs w:val="26"/>
          <w:lang w:val="ru-RU"/>
        </w:rPr>
      </w:pPr>
      <w:r w:rsidRPr="00515994">
        <w:rPr>
          <w:rFonts w:cs="Times New Roman"/>
          <w:b/>
          <w:color w:val="0070C0"/>
          <w:sz w:val="26"/>
          <w:szCs w:val="26"/>
          <w:lang w:val="ru-RU"/>
        </w:rPr>
        <w:t xml:space="preserve">до </w:t>
      </w:r>
      <w:r w:rsidR="009C5215">
        <w:rPr>
          <w:rFonts w:cs="Times New Roman"/>
          <w:b/>
          <w:color w:val="0070C0"/>
          <w:sz w:val="26"/>
          <w:szCs w:val="26"/>
          <w:lang w:val="ru-RU"/>
        </w:rPr>
        <w:t>1</w:t>
      </w:r>
      <w:r w:rsidR="00BA6277">
        <w:rPr>
          <w:rFonts w:cs="Times New Roman"/>
          <w:b/>
          <w:color w:val="0070C0"/>
          <w:sz w:val="26"/>
          <w:szCs w:val="26"/>
          <w:lang w:val="ru-RU"/>
        </w:rPr>
        <w:t>0</w:t>
      </w:r>
      <w:r w:rsidRPr="00515994">
        <w:rPr>
          <w:rFonts w:cs="Times New Roman"/>
          <w:b/>
          <w:color w:val="0070C0"/>
          <w:sz w:val="26"/>
          <w:szCs w:val="26"/>
          <w:lang w:val="ru-RU"/>
        </w:rPr>
        <w:t>.0</w:t>
      </w:r>
      <w:r w:rsidR="00EF155B">
        <w:rPr>
          <w:rFonts w:cs="Times New Roman"/>
          <w:b/>
          <w:color w:val="0070C0"/>
          <w:sz w:val="26"/>
          <w:szCs w:val="26"/>
          <w:lang w:val="ru-RU"/>
        </w:rPr>
        <w:t>8</w:t>
      </w:r>
      <w:r w:rsidRPr="00515994">
        <w:rPr>
          <w:rFonts w:cs="Times New Roman"/>
          <w:b/>
          <w:color w:val="0070C0"/>
          <w:sz w:val="26"/>
          <w:szCs w:val="26"/>
          <w:lang w:val="ru-RU"/>
        </w:rPr>
        <w:t>.201</w:t>
      </w:r>
      <w:r w:rsidR="009C5215">
        <w:rPr>
          <w:rFonts w:cs="Times New Roman"/>
          <w:b/>
          <w:color w:val="0070C0"/>
          <w:sz w:val="26"/>
          <w:szCs w:val="26"/>
          <w:lang w:val="ru-RU"/>
        </w:rPr>
        <w:t>9</w:t>
      </w:r>
      <w:r w:rsidRPr="00515994">
        <w:rPr>
          <w:rFonts w:cs="Times New Roman"/>
          <w:b/>
          <w:color w:val="0070C0"/>
          <w:sz w:val="26"/>
          <w:szCs w:val="26"/>
          <w:lang w:val="ru-RU"/>
        </w:rPr>
        <w:t xml:space="preserve"> г.</w:t>
      </w:r>
      <w:r w:rsidRPr="001B51E1">
        <w:rPr>
          <w:rFonts w:cs="Times New Roman"/>
          <w:color w:val="auto"/>
          <w:sz w:val="26"/>
          <w:szCs w:val="26"/>
          <w:lang w:val="ru-RU"/>
        </w:rPr>
        <w:t xml:space="preserve"> – заочный тур (прием исследовательских работ; отбор конкурсных работ для очного тура).</w:t>
      </w:r>
    </w:p>
    <w:p w:rsidR="00515994" w:rsidRPr="001B51E1" w:rsidRDefault="00515994" w:rsidP="00515994">
      <w:pPr>
        <w:ind w:firstLine="709"/>
        <w:jc w:val="both"/>
        <w:rPr>
          <w:rFonts w:cs="Times New Roman"/>
          <w:color w:val="auto"/>
          <w:sz w:val="26"/>
          <w:szCs w:val="26"/>
          <w:lang w:val="ru-RU"/>
        </w:rPr>
      </w:pPr>
      <w:r w:rsidRPr="001B51E1">
        <w:rPr>
          <w:rFonts w:cs="Times New Roman"/>
          <w:color w:val="auto"/>
          <w:sz w:val="26"/>
          <w:szCs w:val="26"/>
          <w:lang w:val="ru-RU"/>
        </w:rPr>
        <w:t>Необходимо:</w:t>
      </w:r>
    </w:p>
    <w:p w:rsidR="00515994" w:rsidRPr="001B51E1" w:rsidRDefault="00515994" w:rsidP="00515994">
      <w:pPr>
        <w:ind w:firstLine="709"/>
        <w:jc w:val="both"/>
        <w:rPr>
          <w:rFonts w:cs="Times New Roman"/>
          <w:color w:val="auto"/>
          <w:sz w:val="26"/>
          <w:szCs w:val="26"/>
          <w:lang w:val="ru-RU"/>
        </w:rPr>
      </w:pPr>
      <w:r w:rsidRPr="001B51E1">
        <w:rPr>
          <w:rFonts w:cs="Times New Roman"/>
          <w:b/>
          <w:color w:val="auto"/>
          <w:sz w:val="26"/>
          <w:szCs w:val="26"/>
          <w:lang w:val="ru-RU"/>
        </w:rPr>
        <w:t>1</w:t>
      </w:r>
      <w:r w:rsidRPr="001B51E1">
        <w:rPr>
          <w:rFonts w:cs="Times New Roman"/>
          <w:color w:val="auto"/>
          <w:sz w:val="26"/>
          <w:szCs w:val="26"/>
          <w:lang w:val="ru-RU"/>
        </w:rPr>
        <w:t xml:space="preserve">) зарегистрироваться в качестве участника </w:t>
      </w:r>
      <w:r w:rsidRPr="001B51E1">
        <w:rPr>
          <w:rFonts w:cs="Times New Roman"/>
          <w:color w:val="auto"/>
          <w:sz w:val="26"/>
          <w:szCs w:val="26"/>
        </w:rPr>
        <w:t>I</w:t>
      </w:r>
      <w:r w:rsidR="0050584B">
        <w:rPr>
          <w:rFonts w:cs="Times New Roman"/>
          <w:color w:val="auto"/>
          <w:sz w:val="26"/>
          <w:szCs w:val="26"/>
        </w:rPr>
        <w:t>V</w:t>
      </w:r>
      <w:r w:rsidRPr="001B51E1">
        <w:rPr>
          <w:rFonts w:cs="Times New Roman"/>
          <w:color w:val="auto"/>
          <w:sz w:val="26"/>
          <w:szCs w:val="26"/>
          <w:lang w:val="ru-RU"/>
        </w:rPr>
        <w:t xml:space="preserve"> Всероссийской научно-практической интернет-конференции</w:t>
      </w:r>
    </w:p>
    <w:p w:rsidR="00515994" w:rsidRPr="001B51E1" w:rsidRDefault="00515994" w:rsidP="00515994">
      <w:pPr>
        <w:ind w:firstLine="709"/>
        <w:jc w:val="both"/>
        <w:rPr>
          <w:rFonts w:cs="Times New Roman"/>
          <w:color w:val="auto"/>
          <w:sz w:val="26"/>
          <w:szCs w:val="26"/>
          <w:lang w:val="ru-RU"/>
        </w:rPr>
      </w:pPr>
      <w:r w:rsidRPr="001B51E1">
        <w:rPr>
          <w:rFonts w:cs="Times New Roman"/>
          <w:color w:val="auto"/>
          <w:sz w:val="26"/>
          <w:szCs w:val="26"/>
          <w:lang w:val="ru-RU"/>
        </w:rPr>
        <w:t xml:space="preserve">«ДИСТАНЦИОННЫЕ ОБРАЗОВАТЕЛЬНЫЕ ТЕХНОЛОГИИ», </w:t>
      </w:r>
    </w:p>
    <w:p w:rsidR="00515994" w:rsidRPr="00EF155B" w:rsidRDefault="0038242F" w:rsidP="00515994">
      <w:pPr>
        <w:ind w:firstLine="709"/>
        <w:jc w:val="both"/>
        <w:rPr>
          <w:rStyle w:val="a6"/>
          <w:rFonts w:cs="Times New Roman"/>
          <w:color w:val="auto"/>
          <w:sz w:val="28"/>
          <w:szCs w:val="28"/>
          <w:lang w:val="ru-RU"/>
        </w:rPr>
      </w:pPr>
      <w:hyperlink r:id="rId27" w:history="1">
        <w:r w:rsidR="00515994" w:rsidRPr="00530CE1">
          <w:rPr>
            <w:rStyle w:val="a6"/>
            <w:rFonts w:cs="Times New Roman"/>
            <w:color w:val="auto"/>
            <w:sz w:val="28"/>
            <w:szCs w:val="28"/>
          </w:rPr>
          <w:t>http</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agora</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guru</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ru</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display</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php</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conf</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dot</w:t>
        </w:r>
        <w:r w:rsidR="00515994" w:rsidRPr="00EF155B">
          <w:rPr>
            <w:rStyle w:val="a6"/>
            <w:rFonts w:cs="Times New Roman"/>
            <w:color w:val="auto"/>
            <w:sz w:val="28"/>
            <w:szCs w:val="28"/>
            <w:lang w:val="ru-RU"/>
          </w:rPr>
          <w:t>-</w:t>
        </w:r>
        <w:r w:rsidR="00515994" w:rsidRPr="00530CE1">
          <w:rPr>
            <w:rStyle w:val="a6"/>
            <w:rFonts w:cs="Times New Roman"/>
            <w:color w:val="auto"/>
            <w:sz w:val="28"/>
            <w:szCs w:val="28"/>
          </w:rPr>
          <w:t>yalta</w:t>
        </w:r>
      </w:hyperlink>
    </w:p>
    <w:p w:rsidR="00515994" w:rsidRPr="001B51E1" w:rsidRDefault="00515994" w:rsidP="00515994">
      <w:pPr>
        <w:ind w:firstLine="709"/>
        <w:jc w:val="both"/>
        <w:rPr>
          <w:rFonts w:cs="Times New Roman"/>
          <w:color w:val="auto"/>
          <w:sz w:val="26"/>
          <w:szCs w:val="26"/>
          <w:lang w:val="ru-RU"/>
        </w:rPr>
      </w:pPr>
      <w:r w:rsidRPr="001B51E1">
        <w:rPr>
          <w:rFonts w:cs="Times New Roman"/>
          <w:b/>
          <w:color w:val="auto"/>
          <w:sz w:val="26"/>
          <w:szCs w:val="26"/>
          <w:lang w:val="ru-RU"/>
        </w:rPr>
        <w:t>2</w:t>
      </w:r>
      <w:r w:rsidRPr="001B51E1">
        <w:rPr>
          <w:rFonts w:cs="Times New Roman"/>
          <w:color w:val="auto"/>
          <w:sz w:val="26"/>
          <w:szCs w:val="26"/>
          <w:lang w:val="ru-RU"/>
        </w:rPr>
        <w:t>) прислать конкурсную работу до 0</w:t>
      </w:r>
      <w:r w:rsidR="001F447B">
        <w:rPr>
          <w:rFonts w:cs="Times New Roman"/>
          <w:color w:val="auto"/>
          <w:sz w:val="26"/>
          <w:szCs w:val="26"/>
          <w:lang w:val="ru-RU"/>
        </w:rPr>
        <w:t>8</w:t>
      </w:r>
      <w:r w:rsidRPr="001B51E1">
        <w:rPr>
          <w:rFonts w:cs="Times New Roman"/>
          <w:color w:val="auto"/>
          <w:sz w:val="26"/>
          <w:szCs w:val="26"/>
          <w:lang w:val="ru-RU"/>
        </w:rPr>
        <w:t>.0</w:t>
      </w:r>
      <w:r w:rsidR="001F447B">
        <w:rPr>
          <w:rFonts w:cs="Times New Roman"/>
          <w:color w:val="auto"/>
          <w:sz w:val="26"/>
          <w:szCs w:val="26"/>
          <w:lang w:val="ru-RU"/>
        </w:rPr>
        <w:t>8</w:t>
      </w:r>
      <w:r w:rsidRPr="001B51E1">
        <w:rPr>
          <w:rFonts w:cs="Times New Roman"/>
          <w:color w:val="auto"/>
          <w:sz w:val="26"/>
          <w:szCs w:val="26"/>
          <w:lang w:val="ru-RU"/>
        </w:rPr>
        <w:t>.</w:t>
      </w:r>
      <w:r w:rsidR="0050584B">
        <w:rPr>
          <w:rFonts w:cs="Times New Roman"/>
          <w:color w:val="auto"/>
          <w:sz w:val="26"/>
          <w:szCs w:val="26"/>
          <w:lang w:val="ru-RU"/>
        </w:rPr>
        <w:t>2019</w:t>
      </w:r>
      <w:r w:rsidRPr="001B51E1">
        <w:rPr>
          <w:rFonts w:cs="Times New Roman"/>
          <w:color w:val="auto"/>
          <w:sz w:val="26"/>
          <w:szCs w:val="26"/>
          <w:lang w:val="ru-RU"/>
        </w:rPr>
        <w:t xml:space="preserve"> г.</w:t>
      </w:r>
      <w:r w:rsidR="00C57648">
        <w:rPr>
          <w:rFonts w:cs="Times New Roman"/>
          <w:color w:val="auto"/>
          <w:sz w:val="26"/>
          <w:szCs w:val="26"/>
          <w:lang w:val="ru-RU"/>
        </w:rPr>
        <w:t xml:space="preserve"> </w:t>
      </w:r>
      <w:r w:rsidRPr="001B51E1">
        <w:rPr>
          <w:rFonts w:cs="Times New Roman"/>
          <w:color w:val="auto"/>
          <w:sz w:val="26"/>
          <w:szCs w:val="26"/>
          <w:lang w:val="ru-RU"/>
        </w:rPr>
        <w:t xml:space="preserve">на адрес: </w:t>
      </w:r>
    </w:p>
    <w:p w:rsidR="00515994" w:rsidRPr="001B51E1" w:rsidRDefault="00515994" w:rsidP="00515994">
      <w:pPr>
        <w:ind w:firstLine="709"/>
        <w:jc w:val="both"/>
        <w:rPr>
          <w:rFonts w:cs="Times New Roman"/>
          <w:color w:val="auto"/>
          <w:sz w:val="26"/>
          <w:szCs w:val="26"/>
          <w:lang w:val="ru-RU"/>
        </w:rPr>
      </w:pPr>
      <w:r w:rsidRPr="001B51E1">
        <w:rPr>
          <w:rFonts w:cs="Times New Roman"/>
          <w:color w:val="auto"/>
          <w:sz w:val="26"/>
          <w:szCs w:val="26"/>
        </w:rPr>
        <w:t>E</w:t>
      </w:r>
      <w:r w:rsidRPr="001B51E1">
        <w:rPr>
          <w:rFonts w:cs="Times New Roman"/>
          <w:color w:val="auto"/>
          <w:sz w:val="26"/>
          <w:szCs w:val="26"/>
          <w:lang w:val="ru-RU"/>
        </w:rPr>
        <w:t>-</w:t>
      </w:r>
      <w:r w:rsidRPr="001B51E1">
        <w:rPr>
          <w:rFonts w:cs="Times New Roman"/>
          <w:color w:val="auto"/>
          <w:sz w:val="26"/>
          <w:szCs w:val="26"/>
        </w:rPr>
        <w:t>mail</w:t>
      </w:r>
      <w:r w:rsidRPr="001B51E1">
        <w:rPr>
          <w:rFonts w:cs="Times New Roman"/>
          <w:color w:val="auto"/>
          <w:sz w:val="26"/>
          <w:szCs w:val="26"/>
          <w:lang w:val="ru-RU"/>
        </w:rPr>
        <w:t>:</w:t>
      </w:r>
      <w:r w:rsidRPr="00515994">
        <w:rPr>
          <w:rFonts w:cs="Times New Roman"/>
          <w:sz w:val="26"/>
          <w:szCs w:val="26"/>
          <w:lang w:val="ru-RU"/>
        </w:rPr>
        <w:t xml:space="preserve"> </w:t>
      </w:r>
      <w:hyperlink r:id="rId28" w:history="1">
        <w:r w:rsidRPr="00530CE1">
          <w:rPr>
            <w:rFonts w:cs="Times New Roman"/>
            <w:color w:val="auto"/>
            <w:sz w:val="26"/>
            <w:szCs w:val="26"/>
            <w:u w:val="single"/>
          </w:rPr>
          <w:t>victoriya</w:t>
        </w:r>
        <w:r w:rsidRPr="00530CE1">
          <w:rPr>
            <w:rFonts w:cs="Times New Roman"/>
            <w:color w:val="auto"/>
            <w:sz w:val="26"/>
            <w:szCs w:val="26"/>
            <w:u w:val="single"/>
            <w:lang w:val="ru-RU"/>
          </w:rPr>
          <w:t>_</w:t>
        </w:r>
        <w:r w:rsidRPr="00530CE1">
          <w:rPr>
            <w:rFonts w:cs="Times New Roman"/>
            <w:color w:val="auto"/>
            <w:sz w:val="26"/>
            <w:szCs w:val="26"/>
            <w:u w:val="single"/>
          </w:rPr>
          <w:t>yalta</w:t>
        </w:r>
        <w:r w:rsidRPr="00530CE1">
          <w:rPr>
            <w:rFonts w:cs="Times New Roman"/>
            <w:color w:val="auto"/>
            <w:sz w:val="26"/>
            <w:szCs w:val="26"/>
            <w:u w:val="single"/>
            <w:lang w:val="ru-RU"/>
          </w:rPr>
          <w:t>@</w:t>
        </w:r>
        <w:r w:rsidRPr="00530CE1">
          <w:rPr>
            <w:rFonts w:cs="Times New Roman"/>
            <w:color w:val="auto"/>
            <w:sz w:val="26"/>
            <w:szCs w:val="26"/>
            <w:u w:val="single"/>
          </w:rPr>
          <w:t>ukr</w:t>
        </w:r>
        <w:r w:rsidRPr="00530CE1">
          <w:rPr>
            <w:rFonts w:cs="Times New Roman"/>
            <w:color w:val="auto"/>
            <w:sz w:val="26"/>
            <w:szCs w:val="26"/>
            <w:u w:val="single"/>
            <w:lang w:val="ru-RU"/>
          </w:rPr>
          <w:t>.</w:t>
        </w:r>
        <w:r w:rsidRPr="00530CE1">
          <w:rPr>
            <w:rFonts w:cs="Times New Roman"/>
            <w:color w:val="auto"/>
            <w:sz w:val="26"/>
            <w:szCs w:val="26"/>
            <w:u w:val="single"/>
          </w:rPr>
          <w:t>net</w:t>
        </w:r>
      </w:hyperlink>
      <w:r w:rsidRPr="001B51E1">
        <w:rPr>
          <w:rFonts w:cs="Times New Roman"/>
          <w:color w:val="auto"/>
          <w:sz w:val="26"/>
          <w:szCs w:val="26"/>
          <w:lang w:val="ru-RU"/>
        </w:rPr>
        <w:t xml:space="preserve"> Таран Виктория Николаевна (отв. редактор) </w:t>
      </w:r>
    </w:p>
    <w:p w:rsidR="00515994" w:rsidRPr="001B51E1" w:rsidRDefault="00515994" w:rsidP="00515994">
      <w:pPr>
        <w:ind w:firstLine="709"/>
        <w:jc w:val="both"/>
        <w:rPr>
          <w:rFonts w:cs="Times New Roman"/>
          <w:color w:val="auto"/>
          <w:sz w:val="26"/>
          <w:szCs w:val="26"/>
          <w:lang w:val="ru-RU"/>
        </w:rPr>
      </w:pPr>
      <w:r w:rsidRPr="001B51E1">
        <w:rPr>
          <w:rFonts w:cs="Times New Roman"/>
          <w:color w:val="auto"/>
          <w:sz w:val="26"/>
          <w:szCs w:val="26"/>
          <w:lang w:val="ru-RU"/>
        </w:rPr>
        <w:t>+7 (978) 761-16-79</w:t>
      </w:r>
    </w:p>
    <w:p w:rsidR="00515994" w:rsidRDefault="00515994" w:rsidP="00515994">
      <w:pPr>
        <w:ind w:firstLine="709"/>
        <w:jc w:val="both"/>
        <w:rPr>
          <w:rFonts w:cs="Times New Roman"/>
          <w:b/>
          <w:color w:val="auto"/>
          <w:sz w:val="26"/>
          <w:szCs w:val="26"/>
          <w:lang w:val="ru-RU"/>
        </w:rPr>
      </w:pPr>
    </w:p>
    <w:p w:rsidR="00BA6277" w:rsidRPr="001B51E1" w:rsidRDefault="00BA6277" w:rsidP="00515994">
      <w:pPr>
        <w:ind w:firstLine="709"/>
        <w:jc w:val="both"/>
        <w:rPr>
          <w:rFonts w:cs="Times New Roman"/>
          <w:b/>
          <w:color w:val="auto"/>
          <w:sz w:val="26"/>
          <w:szCs w:val="26"/>
          <w:lang w:val="ru-RU"/>
        </w:rPr>
      </w:pPr>
    </w:p>
    <w:p w:rsidR="00515994" w:rsidRPr="001B51E1" w:rsidRDefault="009C5215" w:rsidP="00BA6277">
      <w:pPr>
        <w:jc w:val="both"/>
        <w:rPr>
          <w:rFonts w:cs="Times New Roman"/>
          <w:color w:val="auto"/>
          <w:sz w:val="26"/>
          <w:szCs w:val="26"/>
          <w:lang w:val="ru-RU"/>
        </w:rPr>
      </w:pPr>
      <w:r>
        <w:rPr>
          <w:rFonts w:cs="Times New Roman"/>
          <w:b/>
          <w:color w:val="0070C0"/>
          <w:sz w:val="26"/>
          <w:szCs w:val="26"/>
          <w:lang w:val="ru-RU"/>
        </w:rPr>
        <w:t>1</w:t>
      </w:r>
      <w:r w:rsidR="00BA6277">
        <w:rPr>
          <w:rFonts w:cs="Times New Roman"/>
          <w:b/>
          <w:color w:val="0070C0"/>
          <w:sz w:val="26"/>
          <w:szCs w:val="26"/>
          <w:lang w:val="ru-RU"/>
        </w:rPr>
        <w:t>0</w:t>
      </w:r>
      <w:r w:rsidR="00515994" w:rsidRPr="00515994">
        <w:rPr>
          <w:rFonts w:cs="Times New Roman"/>
          <w:b/>
          <w:color w:val="0070C0"/>
          <w:sz w:val="26"/>
          <w:szCs w:val="26"/>
          <w:lang w:val="ru-RU"/>
        </w:rPr>
        <w:t>.0</w:t>
      </w:r>
      <w:r w:rsidR="00EF155B">
        <w:rPr>
          <w:rFonts w:cs="Times New Roman"/>
          <w:b/>
          <w:color w:val="0070C0"/>
          <w:sz w:val="26"/>
          <w:szCs w:val="26"/>
          <w:lang w:val="ru-RU"/>
        </w:rPr>
        <w:t>8</w:t>
      </w:r>
      <w:r w:rsidR="00515994" w:rsidRPr="00515994">
        <w:rPr>
          <w:rFonts w:cs="Times New Roman"/>
          <w:b/>
          <w:color w:val="0070C0"/>
          <w:sz w:val="26"/>
          <w:szCs w:val="26"/>
          <w:lang w:val="ru-RU"/>
        </w:rPr>
        <w:t>.201</w:t>
      </w:r>
      <w:r>
        <w:rPr>
          <w:rFonts w:cs="Times New Roman"/>
          <w:b/>
          <w:color w:val="0070C0"/>
          <w:sz w:val="26"/>
          <w:szCs w:val="26"/>
          <w:lang w:val="ru-RU"/>
        </w:rPr>
        <w:t>9</w:t>
      </w:r>
      <w:r w:rsidR="00515994" w:rsidRPr="00515994">
        <w:rPr>
          <w:rFonts w:cs="Times New Roman"/>
          <w:b/>
          <w:color w:val="0070C0"/>
          <w:sz w:val="26"/>
          <w:szCs w:val="26"/>
          <w:lang w:val="ru-RU"/>
        </w:rPr>
        <w:t xml:space="preserve"> – </w:t>
      </w:r>
      <w:r>
        <w:rPr>
          <w:rFonts w:cs="Times New Roman"/>
          <w:b/>
          <w:color w:val="0070C0"/>
          <w:sz w:val="26"/>
          <w:szCs w:val="26"/>
          <w:lang w:val="ru-RU"/>
        </w:rPr>
        <w:t>1</w:t>
      </w:r>
      <w:r w:rsidR="00BA6277">
        <w:rPr>
          <w:rFonts w:cs="Times New Roman"/>
          <w:b/>
          <w:color w:val="0070C0"/>
          <w:sz w:val="26"/>
          <w:szCs w:val="26"/>
          <w:lang w:val="ru-RU"/>
        </w:rPr>
        <w:t>5</w:t>
      </w:r>
      <w:r w:rsidR="00515994" w:rsidRPr="00515994">
        <w:rPr>
          <w:rFonts w:cs="Times New Roman"/>
          <w:b/>
          <w:color w:val="0070C0"/>
          <w:sz w:val="26"/>
          <w:szCs w:val="26"/>
          <w:lang w:val="ru-RU"/>
        </w:rPr>
        <w:t>.08.201</w:t>
      </w:r>
      <w:r>
        <w:rPr>
          <w:rFonts w:cs="Times New Roman"/>
          <w:b/>
          <w:color w:val="0070C0"/>
          <w:sz w:val="26"/>
          <w:szCs w:val="26"/>
          <w:lang w:val="ru-RU"/>
        </w:rPr>
        <w:t>9</w:t>
      </w:r>
      <w:r w:rsidR="00515994" w:rsidRPr="00515994">
        <w:rPr>
          <w:rFonts w:cs="Times New Roman"/>
          <w:color w:val="0070C0"/>
          <w:sz w:val="26"/>
          <w:szCs w:val="26"/>
          <w:lang w:val="ru-RU"/>
        </w:rPr>
        <w:t xml:space="preserve"> </w:t>
      </w:r>
      <w:r w:rsidR="00515994" w:rsidRPr="001B51E1">
        <w:rPr>
          <w:rFonts w:cs="Times New Roman"/>
          <w:color w:val="auto"/>
          <w:sz w:val="26"/>
          <w:szCs w:val="26"/>
          <w:lang w:val="ru-RU"/>
        </w:rPr>
        <w:t>– работа жюри Конкурса, оповещение лауреатов и победителей.</w:t>
      </w:r>
    </w:p>
    <w:p w:rsidR="00515994" w:rsidRPr="001B51E1" w:rsidRDefault="009C5215" w:rsidP="00BA6277">
      <w:pPr>
        <w:ind w:right="-286"/>
        <w:jc w:val="both"/>
        <w:rPr>
          <w:rFonts w:cs="Times New Roman"/>
          <w:color w:val="auto"/>
          <w:sz w:val="26"/>
          <w:szCs w:val="26"/>
          <w:lang w:val="ru-RU"/>
        </w:rPr>
      </w:pPr>
      <w:r>
        <w:rPr>
          <w:rFonts w:cs="Times New Roman"/>
          <w:b/>
          <w:color w:val="0070C0"/>
          <w:sz w:val="26"/>
          <w:szCs w:val="26"/>
          <w:lang w:val="ru-RU"/>
        </w:rPr>
        <w:t>1</w:t>
      </w:r>
      <w:r w:rsidR="00BA6277">
        <w:rPr>
          <w:rFonts w:cs="Times New Roman"/>
          <w:b/>
          <w:color w:val="0070C0"/>
          <w:sz w:val="26"/>
          <w:szCs w:val="26"/>
          <w:lang w:val="ru-RU"/>
        </w:rPr>
        <w:t>5</w:t>
      </w:r>
      <w:r w:rsidR="00515994" w:rsidRPr="00515994">
        <w:rPr>
          <w:rFonts w:cs="Times New Roman"/>
          <w:b/>
          <w:color w:val="0070C0"/>
          <w:sz w:val="26"/>
          <w:szCs w:val="26"/>
          <w:lang w:val="ru-RU"/>
        </w:rPr>
        <w:t>.08.201</w:t>
      </w:r>
      <w:r>
        <w:rPr>
          <w:rFonts w:cs="Times New Roman"/>
          <w:b/>
          <w:color w:val="0070C0"/>
          <w:sz w:val="26"/>
          <w:szCs w:val="26"/>
          <w:lang w:val="ru-RU"/>
        </w:rPr>
        <w:t>9</w:t>
      </w:r>
      <w:r w:rsidR="00515994" w:rsidRPr="001B51E1">
        <w:rPr>
          <w:rFonts w:cs="Times New Roman"/>
          <w:color w:val="auto"/>
          <w:sz w:val="26"/>
          <w:szCs w:val="26"/>
          <w:lang w:val="ru-RU"/>
        </w:rPr>
        <w:t xml:space="preserve"> – размещение работ-победителей заочного тура на сайте Конференции «ДОТ-201</w:t>
      </w:r>
      <w:r>
        <w:rPr>
          <w:rFonts w:cs="Times New Roman"/>
          <w:color w:val="auto"/>
          <w:sz w:val="26"/>
          <w:szCs w:val="26"/>
          <w:lang w:val="ru-RU"/>
        </w:rPr>
        <w:t>9</w:t>
      </w:r>
      <w:r w:rsidR="00515994" w:rsidRPr="001B51E1">
        <w:rPr>
          <w:rFonts w:cs="Times New Roman"/>
          <w:color w:val="auto"/>
          <w:sz w:val="26"/>
          <w:szCs w:val="26"/>
          <w:lang w:val="ru-RU"/>
        </w:rPr>
        <w:t xml:space="preserve">» </w:t>
      </w:r>
    </w:p>
    <w:p w:rsidR="00515994" w:rsidRPr="001B51E1" w:rsidRDefault="009C5215" w:rsidP="00BA6277">
      <w:pPr>
        <w:jc w:val="both"/>
        <w:rPr>
          <w:rFonts w:cs="Times New Roman"/>
          <w:color w:val="auto"/>
          <w:sz w:val="26"/>
          <w:szCs w:val="26"/>
          <w:lang w:val="ru-RU"/>
        </w:rPr>
      </w:pPr>
      <w:r>
        <w:rPr>
          <w:rFonts w:cs="Times New Roman"/>
          <w:b/>
          <w:color w:val="0070C0"/>
          <w:sz w:val="26"/>
          <w:szCs w:val="26"/>
          <w:lang w:val="ru-RU"/>
        </w:rPr>
        <w:t>1</w:t>
      </w:r>
      <w:r w:rsidR="00BA6277">
        <w:rPr>
          <w:rFonts w:cs="Times New Roman"/>
          <w:b/>
          <w:color w:val="0070C0"/>
          <w:sz w:val="26"/>
          <w:szCs w:val="26"/>
          <w:lang w:val="ru-RU"/>
        </w:rPr>
        <w:t>5</w:t>
      </w:r>
      <w:r w:rsidR="00515994" w:rsidRPr="00515994">
        <w:rPr>
          <w:rFonts w:cs="Times New Roman"/>
          <w:b/>
          <w:color w:val="0070C0"/>
          <w:sz w:val="26"/>
          <w:szCs w:val="26"/>
          <w:lang w:val="ru-RU"/>
        </w:rPr>
        <w:t>.08.201</w:t>
      </w:r>
      <w:r>
        <w:rPr>
          <w:rFonts w:cs="Times New Roman"/>
          <w:b/>
          <w:color w:val="0070C0"/>
          <w:sz w:val="26"/>
          <w:szCs w:val="26"/>
          <w:lang w:val="ru-RU"/>
        </w:rPr>
        <w:t>9</w:t>
      </w:r>
      <w:r w:rsidR="00515994" w:rsidRPr="00515994">
        <w:rPr>
          <w:rFonts w:cs="Times New Roman"/>
          <w:b/>
          <w:color w:val="0070C0"/>
          <w:sz w:val="26"/>
          <w:szCs w:val="26"/>
          <w:lang w:val="ru-RU"/>
        </w:rPr>
        <w:t xml:space="preserve"> – </w:t>
      </w:r>
      <w:r>
        <w:rPr>
          <w:rFonts w:cs="Times New Roman"/>
          <w:b/>
          <w:color w:val="0070C0"/>
          <w:sz w:val="26"/>
          <w:szCs w:val="26"/>
          <w:lang w:val="ru-RU"/>
        </w:rPr>
        <w:t>1</w:t>
      </w:r>
      <w:r w:rsidR="00BA6277">
        <w:rPr>
          <w:rFonts w:cs="Times New Roman"/>
          <w:b/>
          <w:color w:val="0070C0"/>
          <w:sz w:val="26"/>
          <w:szCs w:val="26"/>
          <w:lang w:val="ru-RU"/>
        </w:rPr>
        <w:t>6</w:t>
      </w:r>
      <w:r w:rsidR="00515994" w:rsidRPr="00515994">
        <w:rPr>
          <w:rFonts w:cs="Times New Roman"/>
          <w:b/>
          <w:color w:val="0070C0"/>
          <w:sz w:val="26"/>
          <w:szCs w:val="26"/>
          <w:lang w:val="ru-RU"/>
        </w:rPr>
        <w:t>.08.201</w:t>
      </w:r>
      <w:r>
        <w:rPr>
          <w:rFonts w:cs="Times New Roman"/>
          <w:b/>
          <w:color w:val="0070C0"/>
          <w:sz w:val="26"/>
          <w:szCs w:val="26"/>
          <w:lang w:val="ru-RU"/>
        </w:rPr>
        <w:t>9</w:t>
      </w:r>
      <w:r w:rsidR="00515994" w:rsidRPr="001B51E1">
        <w:rPr>
          <w:rFonts w:cs="Times New Roman"/>
          <w:color w:val="auto"/>
          <w:sz w:val="26"/>
          <w:szCs w:val="26"/>
          <w:lang w:val="ru-RU"/>
        </w:rPr>
        <w:t xml:space="preserve"> – рассылка приглашений для участия в очном туре конкурса</w:t>
      </w:r>
    </w:p>
    <w:p w:rsidR="00515994" w:rsidRPr="001B51E1" w:rsidRDefault="00515994" w:rsidP="00BA6277">
      <w:pPr>
        <w:jc w:val="both"/>
        <w:rPr>
          <w:rFonts w:cs="Times New Roman"/>
          <w:b/>
          <w:color w:val="auto"/>
          <w:sz w:val="26"/>
          <w:szCs w:val="26"/>
          <w:lang w:val="ru-RU"/>
        </w:rPr>
      </w:pPr>
      <w:r w:rsidRPr="00515994">
        <w:rPr>
          <w:rFonts w:cs="Times New Roman"/>
          <w:b/>
          <w:color w:val="0070C0"/>
          <w:sz w:val="26"/>
          <w:szCs w:val="26"/>
          <w:lang w:val="ru-RU"/>
        </w:rPr>
        <w:t>1</w:t>
      </w:r>
      <w:r w:rsidR="00054105">
        <w:rPr>
          <w:rFonts w:cs="Times New Roman"/>
          <w:b/>
          <w:color w:val="0070C0"/>
          <w:sz w:val="26"/>
          <w:szCs w:val="26"/>
          <w:lang w:val="ru-RU"/>
        </w:rPr>
        <w:t>9</w:t>
      </w:r>
      <w:r w:rsidRPr="00515994">
        <w:rPr>
          <w:rFonts w:cs="Times New Roman"/>
          <w:b/>
          <w:color w:val="0070C0"/>
          <w:sz w:val="26"/>
          <w:szCs w:val="26"/>
          <w:lang w:val="ru-RU"/>
        </w:rPr>
        <w:t>.09.201</w:t>
      </w:r>
      <w:r w:rsidR="009C5215">
        <w:rPr>
          <w:rFonts w:cs="Times New Roman"/>
          <w:b/>
          <w:color w:val="0070C0"/>
          <w:sz w:val="26"/>
          <w:szCs w:val="26"/>
          <w:lang w:val="ru-RU"/>
        </w:rPr>
        <w:t>9</w:t>
      </w:r>
      <w:r w:rsidRPr="00515994">
        <w:rPr>
          <w:rFonts w:cs="Times New Roman"/>
          <w:b/>
          <w:color w:val="0070C0"/>
          <w:sz w:val="26"/>
          <w:szCs w:val="26"/>
          <w:lang w:val="ru-RU"/>
        </w:rPr>
        <w:t xml:space="preserve"> – 2</w:t>
      </w:r>
      <w:r w:rsidR="009C5215">
        <w:rPr>
          <w:rFonts w:cs="Times New Roman"/>
          <w:b/>
          <w:color w:val="0070C0"/>
          <w:sz w:val="26"/>
          <w:szCs w:val="26"/>
          <w:lang w:val="ru-RU"/>
        </w:rPr>
        <w:t>0</w:t>
      </w:r>
      <w:r w:rsidRPr="00515994">
        <w:rPr>
          <w:rFonts w:cs="Times New Roman"/>
          <w:b/>
          <w:color w:val="0070C0"/>
          <w:sz w:val="26"/>
          <w:szCs w:val="26"/>
          <w:lang w:val="ru-RU"/>
        </w:rPr>
        <w:t>.09.201</w:t>
      </w:r>
      <w:r w:rsidR="009C5215">
        <w:rPr>
          <w:rFonts w:cs="Times New Roman"/>
          <w:b/>
          <w:color w:val="0070C0"/>
          <w:sz w:val="26"/>
          <w:szCs w:val="26"/>
          <w:lang w:val="ru-RU"/>
        </w:rPr>
        <w:t>9</w:t>
      </w:r>
      <w:r w:rsidRPr="001B51E1">
        <w:rPr>
          <w:rFonts w:cs="Times New Roman"/>
          <w:color w:val="auto"/>
          <w:sz w:val="26"/>
          <w:szCs w:val="26"/>
          <w:lang w:val="ru-RU"/>
        </w:rPr>
        <w:t xml:space="preserve"> – выступление участников, защита проектов, подведение итогов, награждение победителей и лауреатов.</w:t>
      </w:r>
    </w:p>
    <w:p w:rsidR="00515994" w:rsidRDefault="00515994" w:rsidP="00515994">
      <w:pPr>
        <w:ind w:firstLine="709"/>
        <w:jc w:val="both"/>
        <w:rPr>
          <w:rFonts w:cs="Times New Roman"/>
          <w:color w:val="auto"/>
          <w:sz w:val="26"/>
          <w:szCs w:val="26"/>
          <w:lang w:val="ru-RU"/>
        </w:rPr>
      </w:pPr>
    </w:p>
    <w:p w:rsidR="00BA6277" w:rsidRDefault="00BA6277" w:rsidP="00515994">
      <w:pPr>
        <w:ind w:firstLine="709"/>
        <w:jc w:val="both"/>
        <w:rPr>
          <w:rFonts w:cs="Times New Roman"/>
          <w:color w:val="auto"/>
          <w:sz w:val="26"/>
          <w:szCs w:val="26"/>
          <w:lang w:val="ru-RU"/>
        </w:rPr>
      </w:pPr>
    </w:p>
    <w:p w:rsidR="00BA6277" w:rsidRPr="001B51E1" w:rsidRDefault="00BA6277" w:rsidP="00515994">
      <w:pPr>
        <w:ind w:firstLine="709"/>
        <w:jc w:val="both"/>
        <w:rPr>
          <w:rFonts w:cs="Times New Roman"/>
          <w:color w:val="auto"/>
          <w:sz w:val="26"/>
          <w:szCs w:val="26"/>
          <w:lang w:val="ru-RU"/>
        </w:rPr>
      </w:pPr>
    </w:p>
    <w:p w:rsidR="00515994" w:rsidRPr="001B51E1" w:rsidRDefault="00515994" w:rsidP="00515994">
      <w:pPr>
        <w:ind w:firstLine="709"/>
        <w:jc w:val="center"/>
        <w:rPr>
          <w:rFonts w:cs="Times New Roman"/>
          <w:b/>
          <w:color w:val="auto"/>
          <w:sz w:val="26"/>
          <w:szCs w:val="26"/>
          <w:lang w:val="ru-RU"/>
        </w:rPr>
      </w:pPr>
      <w:r w:rsidRPr="001B51E1">
        <w:rPr>
          <w:rFonts w:cs="Times New Roman"/>
          <w:color w:val="auto"/>
          <w:sz w:val="26"/>
          <w:szCs w:val="26"/>
          <w:lang w:val="ru-RU"/>
        </w:rPr>
        <w:t xml:space="preserve">По результатам Конкурса </w:t>
      </w:r>
      <w:r w:rsidRPr="001B51E1">
        <w:rPr>
          <w:rFonts w:cs="Times New Roman"/>
          <w:b/>
          <w:color w:val="auto"/>
          <w:sz w:val="26"/>
          <w:szCs w:val="26"/>
          <w:lang w:val="ru-RU"/>
        </w:rPr>
        <w:t>три победителя</w:t>
      </w:r>
      <w:r w:rsidRPr="001B51E1">
        <w:rPr>
          <w:rFonts w:cs="Times New Roman"/>
          <w:color w:val="auto"/>
          <w:sz w:val="26"/>
          <w:szCs w:val="26"/>
          <w:lang w:val="ru-RU"/>
        </w:rPr>
        <w:t xml:space="preserve"> в каждой номинации имеют возможность </w:t>
      </w:r>
      <w:r w:rsidRPr="001B51E1">
        <w:rPr>
          <w:rFonts w:cs="Times New Roman"/>
          <w:b/>
          <w:color w:val="auto"/>
          <w:sz w:val="26"/>
          <w:szCs w:val="26"/>
          <w:lang w:val="ru-RU"/>
        </w:rPr>
        <w:t>бесплатной публикации в сборнике «ДОТ-201</w:t>
      </w:r>
      <w:r w:rsidR="009C5215">
        <w:rPr>
          <w:rFonts w:cs="Times New Roman"/>
          <w:b/>
          <w:color w:val="auto"/>
          <w:sz w:val="26"/>
          <w:szCs w:val="26"/>
          <w:lang w:val="ru-RU"/>
        </w:rPr>
        <w:t>9</w:t>
      </w:r>
      <w:r w:rsidRPr="001B51E1">
        <w:rPr>
          <w:rFonts w:cs="Times New Roman"/>
          <w:b/>
          <w:color w:val="auto"/>
          <w:sz w:val="26"/>
          <w:szCs w:val="26"/>
          <w:lang w:val="ru-RU"/>
        </w:rPr>
        <w:t>».</w:t>
      </w:r>
    </w:p>
    <w:p w:rsidR="00515994" w:rsidRDefault="00515994" w:rsidP="00515994">
      <w:pPr>
        <w:ind w:firstLine="709"/>
        <w:contextualSpacing/>
        <w:jc w:val="center"/>
        <w:rPr>
          <w:rFonts w:cs="Times New Roman"/>
          <w:b/>
          <w:bCs/>
          <w:color w:val="0070C0"/>
          <w:sz w:val="26"/>
          <w:szCs w:val="26"/>
          <w:lang w:val="ru-RU"/>
        </w:rPr>
      </w:pPr>
    </w:p>
    <w:p w:rsidR="00763C44" w:rsidRDefault="00763C44" w:rsidP="00515994">
      <w:pPr>
        <w:ind w:firstLine="709"/>
        <w:contextualSpacing/>
        <w:jc w:val="center"/>
        <w:rPr>
          <w:rFonts w:cs="Times New Roman"/>
          <w:b/>
          <w:bCs/>
          <w:color w:val="0070C0"/>
          <w:sz w:val="26"/>
          <w:szCs w:val="26"/>
          <w:lang w:val="ru-RU"/>
        </w:rPr>
      </w:pPr>
    </w:p>
    <w:p w:rsidR="00EF155B" w:rsidRDefault="00EF155B" w:rsidP="00515994">
      <w:pPr>
        <w:ind w:firstLine="709"/>
        <w:contextualSpacing/>
        <w:jc w:val="center"/>
        <w:rPr>
          <w:rFonts w:cs="Times New Roman"/>
          <w:b/>
          <w:bCs/>
          <w:color w:val="0070C0"/>
          <w:sz w:val="26"/>
          <w:szCs w:val="26"/>
          <w:lang w:val="ru-RU"/>
        </w:rPr>
      </w:pPr>
    </w:p>
    <w:p w:rsidR="00515994" w:rsidRPr="00515994" w:rsidRDefault="00515994" w:rsidP="00515994">
      <w:pPr>
        <w:ind w:firstLine="709"/>
        <w:contextualSpacing/>
        <w:jc w:val="center"/>
        <w:rPr>
          <w:rFonts w:cs="Times New Roman"/>
          <w:b/>
          <w:bCs/>
          <w:color w:val="0070C0"/>
          <w:sz w:val="26"/>
          <w:szCs w:val="26"/>
          <w:lang w:val="ru-RU"/>
        </w:rPr>
      </w:pPr>
      <w:r w:rsidRPr="00515994">
        <w:rPr>
          <w:rFonts w:cs="Times New Roman"/>
          <w:b/>
          <w:bCs/>
          <w:color w:val="0070C0"/>
          <w:sz w:val="26"/>
          <w:szCs w:val="26"/>
          <w:lang w:val="ru-RU"/>
        </w:rPr>
        <w:lastRenderedPageBreak/>
        <w:t>ТРЕБОВАНИЯ К КОНКУРСНОЙ РАБОТЕ</w:t>
      </w:r>
    </w:p>
    <w:p w:rsidR="00515994" w:rsidRPr="001B51E1" w:rsidRDefault="00515994" w:rsidP="00515994">
      <w:pPr>
        <w:ind w:firstLine="709"/>
        <w:jc w:val="both"/>
        <w:rPr>
          <w:rFonts w:cs="Times New Roman"/>
          <w:color w:val="auto"/>
          <w:sz w:val="26"/>
          <w:szCs w:val="26"/>
          <w:lang w:val="ru-RU"/>
        </w:rPr>
      </w:pPr>
      <w:r w:rsidRPr="001B51E1">
        <w:rPr>
          <w:rFonts w:cs="Times New Roman"/>
          <w:b/>
          <w:color w:val="auto"/>
          <w:sz w:val="26"/>
          <w:szCs w:val="26"/>
          <w:lang w:val="ru-RU"/>
        </w:rPr>
        <w:t xml:space="preserve">Работа </w:t>
      </w:r>
      <w:r w:rsidRPr="001B51E1">
        <w:rPr>
          <w:rFonts w:cs="Times New Roman"/>
          <w:color w:val="auto"/>
          <w:sz w:val="26"/>
          <w:szCs w:val="26"/>
          <w:lang w:val="ru-RU"/>
        </w:rPr>
        <w:t xml:space="preserve">должна представлять собой </w:t>
      </w:r>
      <w:r w:rsidRPr="001B51E1">
        <w:rPr>
          <w:rFonts w:cs="Times New Roman"/>
          <w:b/>
          <w:color w:val="auto"/>
          <w:sz w:val="26"/>
          <w:szCs w:val="26"/>
          <w:lang w:val="ru-RU"/>
        </w:rPr>
        <w:t xml:space="preserve">законченное исследование с представлением </w:t>
      </w:r>
      <w:r w:rsidR="00003E2C">
        <w:rPr>
          <w:rFonts w:cs="Times New Roman"/>
          <w:b/>
          <w:color w:val="auto"/>
          <w:sz w:val="26"/>
          <w:szCs w:val="26"/>
          <w:lang w:val="ru-RU"/>
        </w:rPr>
        <w:t>и</w:t>
      </w:r>
      <w:r w:rsidRPr="001B51E1">
        <w:rPr>
          <w:rFonts w:cs="Times New Roman"/>
          <w:b/>
          <w:color w:val="auto"/>
          <w:sz w:val="26"/>
          <w:szCs w:val="26"/>
          <w:lang w:val="ru-RU"/>
        </w:rPr>
        <w:t>нновационного ИТ-решения для сферы образования</w:t>
      </w:r>
      <w:r w:rsidRPr="001B51E1">
        <w:rPr>
          <w:rFonts w:cs="Times New Roman"/>
          <w:color w:val="auto"/>
          <w:sz w:val="26"/>
          <w:szCs w:val="26"/>
          <w:lang w:val="ru-RU"/>
        </w:rPr>
        <w:t>, суть которого излагается в виде:</w:t>
      </w:r>
    </w:p>
    <w:p w:rsidR="00515994" w:rsidRPr="001B51E1" w:rsidRDefault="00515994" w:rsidP="00515994">
      <w:pPr>
        <w:pStyle w:val="af3"/>
        <w:numPr>
          <w:ilvl w:val="0"/>
          <w:numId w:val="9"/>
        </w:numPr>
        <w:tabs>
          <w:tab w:val="clear" w:pos="708"/>
        </w:tabs>
        <w:spacing w:line="240" w:lineRule="auto"/>
        <w:ind w:left="142" w:firstLine="709"/>
        <w:contextualSpacing w:val="0"/>
        <w:jc w:val="both"/>
        <w:rPr>
          <w:sz w:val="26"/>
          <w:szCs w:val="26"/>
        </w:rPr>
      </w:pPr>
      <w:r w:rsidRPr="001B51E1">
        <w:rPr>
          <w:b/>
          <w:sz w:val="26"/>
          <w:szCs w:val="26"/>
        </w:rPr>
        <w:t>научной статьи от 5 до 10 страниц</w:t>
      </w:r>
      <w:r w:rsidRPr="001B51E1">
        <w:rPr>
          <w:sz w:val="26"/>
          <w:szCs w:val="26"/>
        </w:rPr>
        <w:t xml:space="preserve">, оформленной в соответствии </w:t>
      </w:r>
      <w:r w:rsidRPr="001B51E1">
        <w:rPr>
          <w:b/>
          <w:sz w:val="26"/>
          <w:szCs w:val="26"/>
        </w:rPr>
        <w:t xml:space="preserve">с требованиями публикации, представленными на сайте конференции </w:t>
      </w:r>
      <w:hyperlink r:id="rId29" w:history="1">
        <w:r w:rsidRPr="001B51E1">
          <w:rPr>
            <w:rStyle w:val="a6"/>
            <w:sz w:val="26"/>
            <w:szCs w:val="26"/>
          </w:rPr>
          <w:t>http://agora.guru.ru/display.php?conf=dot-yalta</w:t>
        </w:r>
      </w:hyperlink>
    </w:p>
    <w:p w:rsidR="00515994" w:rsidRPr="001B51E1" w:rsidRDefault="00515994" w:rsidP="00515994">
      <w:pPr>
        <w:pStyle w:val="af3"/>
        <w:numPr>
          <w:ilvl w:val="0"/>
          <w:numId w:val="9"/>
        </w:numPr>
        <w:tabs>
          <w:tab w:val="clear" w:pos="708"/>
        </w:tabs>
        <w:spacing w:line="240" w:lineRule="auto"/>
        <w:ind w:left="142" w:firstLine="709"/>
        <w:contextualSpacing w:val="0"/>
        <w:jc w:val="both"/>
        <w:rPr>
          <w:sz w:val="26"/>
          <w:szCs w:val="26"/>
        </w:rPr>
      </w:pPr>
      <w:r w:rsidRPr="001B51E1">
        <w:rPr>
          <w:b/>
          <w:sz w:val="26"/>
          <w:szCs w:val="26"/>
        </w:rPr>
        <w:t>презентации</w:t>
      </w:r>
      <w:r w:rsidRPr="001B51E1">
        <w:rPr>
          <w:sz w:val="26"/>
          <w:szCs w:val="26"/>
        </w:rPr>
        <w:t>, отражающей содержание проекта (по содержанию может быть шире статьи, представленной к публикации), оформленной в шаблоне организации, которую представляет участник Конкурса (расчетное время выступления 5-10 минут);</w:t>
      </w:r>
    </w:p>
    <w:p w:rsidR="00515994" w:rsidRPr="001B51E1" w:rsidRDefault="00515994" w:rsidP="00515994">
      <w:pPr>
        <w:pStyle w:val="af3"/>
        <w:numPr>
          <w:ilvl w:val="0"/>
          <w:numId w:val="9"/>
        </w:numPr>
        <w:tabs>
          <w:tab w:val="clear" w:pos="708"/>
        </w:tabs>
        <w:spacing w:line="240" w:lineRule="auto"/>
        <w:ind w:left="142" w:firstLine="709"/>
        <w:contextualSpacing w:val="0"/>
        <w:jc w:val="both"/>
        <w:rPr>
          <w:sz w:val="26"/>
          <w:szCs w:val="26"/>
        </w:rPr>
      </w:pPr>
      <w:r w:rsidRPr="001B51E1">
        <w:rPr>
          <w:b/>
          <w:sz w:val="26"/>
          <w:szCs w:val="26"/>
        </w:rPr>
        <w:t>дополнительных материалов</w:t>
      </w:r>
      <w:r w:rsidRPr="001B51E1">
        <w:rPr>
          <w:sz w:val="26"/>
          <w:szCs w:val="26"/>
        </w:rPr>
        <w:t xml:space="preserve"> (необязательно) в архиве.</w:t>
      </w:r>
    </w:p>
    <w:p w:rsidR="00515994" w:rsidRPr="001B51E1" w:rsidRDefault="00515994" w:rsidP="00515994">
      <w:pPr>
        <w:spacing w:before="60"/>
        <w:ind w:firstLine="709"/>
        <w:jc w:val="center"/>
        <w:rPr>
          <w:rFonts w:cs="Times New Roman"/>
          <w:b/>
          <w:bCs/>
          <w:color w:val="auto"/>
          <w:sz w:val="16"/>
          <w:szCs w:val="16"/>
          <w:lang w:val="ru-RU"/>
        </w:rPr>
      </w:pPr>
    </w:p>
    <w:p w:rsidR="00515994" w:rsidRPr="001B51E1" w:rsidRDefault="00515994" w:rsidP="00515994">
      <w:pPr>
        <w:spacing w:before="60"/>
        <w:ind w:firstLine="709"/>
        <w:jc w:val="center"/>
        <w:rPr>
          <w:rFonts w:cs="Times New Roman"/>
          <w:b/>
          <w:bCs/>
          <w:color w:val="auto"/>
          <w:sz w:val="26"/>
          <w:szCs w:val="26"/>
          <w:lang w:val="ru-RU"/>
        </w:rPr>
      </w:pPr>
      <w:r w:rsidRPr="00515994">
        <w:rPr>
          <w:rFonts w:cs="Times New Roman"/>
          <w:b/>
          <w:bCs/>
          <w:color w:val="0070C0"/>
          <w:sz w:val="26"/>
          <w:szCs w:val="26"/>
          <w:lang w:val="ru-RU"/>
        </w:rPr>
        <w:t>ПРИГЛАШАЕМ К УЧАСТИЮ ВСЕХ ЖЕЛАЮЩИХ</w:t>
      </w:r>
      <w:r w:rsidRPr="001B51E1">
        <w:rPr>
          <w:rFonts w:cs="Times New Roman"/>
          <w:b/>
          <w:bCs/>
          <w:color w:val="auto"/>
          <w:sz w:val="26"/>
          <w:szCs w:val="26"/>
          <w:lang w:val="ru-RU"/>
        </w:rPr>
        <w:t>!</w:t>
      </w:r>
    </w:p>
    <w:p w:rsidR="00515994" w:rsidRPr="00515994" w:rsidRDefault="00515994" w:rsidP="00515994">
      <w:pPr>
        <w:ind w:firstLine="709"/>
        <w:contextualSpacing/>
        <w:jc w:val="both"/>
        <w:rPr>
          <w:rFonts w:cs="Times New Roman"/>
          <w:b/>
          <w:color w:val="auto"/>
          <w:sz w:val="16"/>
          <w:szCs w:val="16"/>
          <w:lang w:val="ru-RU"/>
        </w:rPr>
      </w:pPr>
    </w:p>
    <w:p w:rsidR="00003E2C" w:rsidRDefault="00515994" w:rsidP="00515994">
      <w:pPr>
        <w:ind w:firstLine="709"/>
        <w:jc w:val="both"/>
        <w:rPr>
          <w:rFonts w:cs="Times New Roman"/>
          <w:color w:val="auto"/>
          <w:sz w:val="26"/>
          <w:szCs w:val="26"/>
          <w:lang w:val="ru-RU"/>
        </w:rPr>
      </w:pPr>
      <w:r w:rsidRPr="001B51E1">
        <w:rPr>
          <w:rFonts w:cs="Times New Roman"/>
          <w:b/>
          <w:color w:val="auto"/>
          <w:sz w:val="26"/>
          <w:szCs w:val="26"/>
          <w:lang w:val="ru-RU"/>
        </w:rPr>
        <w:t>Координатор</w:t>
      </w:r>
      <w:r w:rsidR="00003E2C">
        <w:rPr>
          <w:rFonts w:cs="Times New Roman"/>
          <w:b/>
          <w:color w:val="auto"/>
          <w:sz w:val="26"/>
          <w:szCs w:val="26"/>
          <w:lang w:val="ru-RU"/>
        </w:rPr>
        <w:t xml:space="preserve"> конкурсного</w:t>
      </w:r>
      <w:r w:rsidRPr="001B51E1">
        <w:rPr>
          <w:rFonts w:cs="Times New Roman"/>
          <w:b/>
          <w:color w:val="auto"/>
          <w:sz w:val="26"/>
          <w:szCs w:val="26"/>
          <w:lang w:val="ru-RU"/>
        </w:rPr>
        <w:t xml:space="preserve"> мероприятия:</w:t>
      </w:r>
      <w:r w:rsidRPr="001B51E1">
        <w:rPr>
          <w:rFonts w:cs="Times New Roman"/>
          <w:color w:val="auto"/>
          <w:sz w:val="26"/>
          <w:szCs w:val="26"/>
          <w:lang w:val="ru-RU"/>
        </w:rPr>
        <w:t xml:space="preserve"> Лилия Зайнитдиновна Давлеткиреева, Магнитогорск, МГТУ им. </w:t>
      </w:r>
      <w:r w:rsidRPr="00003E2C">
        <w:rPr>
          <w:rFonts w:cs="Times New Roman"/>
          <w:color w:val="auto"/>
          <w:sz w:val="26"/>
          <w:szCs w:val="26"/>
          <w:lang w:val="ru-RU"/>
        </w:rPr>
        <w:t xml:space="preserve">Г.И. Носова, телефон: 8(3519) 38-64-57, </w:t>
      </w:r>
    </w:p>
    <w:p w:rsidR="00515994" w:rsidRPr="003A1778" w:rsidRDefault="00515994" w:rsidP="00515994">
      <w:pPr>
        <w:ind w:firstLine="709"/>
        <w:jc w:val="both"/>
        <w:rPr>
          <w:rFonts w:cs="Times New Roman"/>
          <w:b/>
          <w:bCs/>
          <w:sz w:val="26"/>
          <w:szCs w:val="26"/>
        </w:rPr>
      </w:pPr>
      <w:r w:rsidRPr="001B51E1">
        <w:rPr>
          <w:rFonts w:cs="Times New Roman"/>
          <w:sz w:val="26"/>
          <w:szCs w:val="26"/>
        </w:rPr>
        <w:t>e</w:t>
      </w:r>
      <w:r w:rsidRPr="003A1778">
        <w:rPr>
          <w:rFonts w:cs="Times New Roman"/>
          <w:sz w:val="26"/>
          <w:szCs w:val="26"/>
        </w:rPr>
        <w:t>-</w:t>
      </w:r>
      <w:r w:rsidRPr="001B51E1">
        <w:rPr>
          <w:rFonts w:cs="Times New Roman"/>
          <w:sz w:val="26"/>
          <w:szCs w:val="26"/>
        </w:rPr>
        <w:t>mail</w:t>
      </w:r>
      <w:r w:rsidRPr="003A1778">
        <w:rPr>
          <w:rFonts w:cs="Times New Roman"/>
          <w:sz w:val="26"/>
          <w:szCs w:val="26"/>
        </w:rPr>
        <w:t xml:space="preserve">: </w:t>
      </w:r>
      <w:hyperlink r:id="rId30" w:history="1">
        <w:r w:rsidRPr="009B0787">
          <w:rPr>
            <w:rStyle w:val="a6"/>
            <w:rFonts w:cs="Times New Roman"/>
            <w:sz w:val="26"/>
            <w:szCs w:val="26"/>
          </w:rPr>
          <w:t>ldavletkireeva</w:t>
        </w:r>
        <w:r w:rsidRPr="003A1778">
          <w:rPr>
            <w:rStyle w:val="a6"/>
            <w:rFonts w:cs="Times New Roman"/>
            <w:sz w:val="26"/>
            <w:szCs w:val="26"/>
          </w:rPr>
          <w:t>@</w:t>
        </w:r>
        <w:r w:rsidRPr="009B0787">
          <w:rPr>
            <w:rStyle w:val="a6"/>
            <w:rFonts w:cs="Times New Roman"/>
            <w:sz w:val="26"/>
            <w:szCs w:val="26"/>
          </w:rPr>
          <w:t>mail</w:t>
        </w:r>
        <w:r w:rsidRPr="003A1778">
          <w:rPr>
            <w:rStyle w:val="a6"/>
            <w:rFonts w:cs="Times New Roman"/>
            <w:sz w:val="26"/>
            <w:szCs w:val="26"/>
          </w:rPr>
          <w:t>.</w:t>
        </w:r>
        <w:r w:rsidRPr="009B0787">
          <w:rPr>
            <w:rStyle w:val="a6"/>
            <w:rFonts w:cs="Times New Roman"/>
            <w:sz w:val="26"/>
            <w:szCs w:val="26"/>
          </w:rPr>
          <w:t>ru</w:t>
        </w:r>
      </w:hyperlink>
    </w:p>
    <w:p w:rsidR="001B537C" w:rsidRPr="003A1778" w:rsidRDefault="009F58ED" w:rsidP="00A36916">
      <w:pPr>
        <w:pStyle w:val="a0"/>
        <w:spacing w:after="0" w:line="240" w:lineRule="auto"/>
        <w:jc w:val="center"/>
        <w:rPr>
          <w:rFonts w:cs="Times New Roman"/>
          <w:b/>
          <w:bCs/>
          <w:color w:val="FF0000"/>
          <w:sz w:val="28"/>
          <w:szCs w:val="28"/>
        </w:rPr>
      </w:pPr>
      <w:r w:rsidRPr="00515994">
        <w:rPr>
          <w:rFonts w:cs="Times New Roman"/>
          <w:b/>
          <w:bCs/>
          <w:color w:val="FF0000"/>
          <w:sz w:val="28"/>
          <w:szCs w:val="28"/>
          <w:lang w:val="ru-RU"/>
        </w:rPr>
        <w:t>ЗАЯВКА</w:t>
      </w:r>
      <w:r w:rsidR="007E4874" w:rsidRPr="003A1778">
        <w:rPr>
          <w:rFonts w:cs="Times New Roman"/>
          <w:b/>
          <w:bCs/>
          <w:color w:val="FF0000"/>
          <w:sz w:val="28"/>
          <w:szCs w:val="28"/>
        </w:rPr>
        <w:t xml:space="preserve"> </w:t>
      </w:r>
    </w:p>
    <w:p w:rsidR="009F58ED" w:rsidRPr="004350E1" w:rsidRDefault="009F58ED" w:rsidP="00A36916">
      <w:pPr>
        <w:pStyle w:val="a0"/>
        <w:spacing w:after="0" w:line="240" w:lineRule="auto"/>
        <w:jc w:val="center"/>
        <w:rPr>
          <w:rFonts w:cs="Times New Roman"/>
          <w:sz w:val="28"/>
          <w:szCs w:val="28"/>
          <w:lang w:val="ru-RU"/>
        </w:rPr>
      </w:pPr>
      <w:r w:rsidRPr="004350E1">
        <w:rPr>
          <w:rFonts w:cs="Times New Roman"/>
          <w:sz w:val="28"/>
          <w:szCs w:val="28"/>
          <w:lang w:val="ru-RU"/>
        </w:rPr>
        <w:t>на участие в</w:t>
      </w:r>
      <w:r w:rsidR="00EC6FCC" w:rsidRPr="004350E1">
        <w:rPr>
          <w:rFonts w:cs="Times New Roman"/>
          <w:sz w:val="28"/>
          <w:szCs w:val="28"/>
          <w:lang w:val="ru-RU"/>
        </w:rPr>
        <w:t>о</w:t>
      </w:r>
      <w:r w:rsidRPr="004350E1">
        <w:rPr>
          <w:rFonts w:cs="Times New Roman"/>
          <w:sz w:val="28"/>
          <w:szCs w:val="28"/>
          <w:lang w:val="ru-RU"/>
        </w:rPr>
        <w:t xml:space="preserve"> Всероссийской научно-практической конференции</w:t>
      </w:r>
      <w:r w:rsidR="001B537C" w:rsidRPr="004350E1">
        <w:rPr>
          <w:rFonts w:cs="Times New Roman"/>
          <w:sz w:val="28"/>
          <w:szCs w:val="28"/>
          <w:lang w:val="ru-RU"/>
        </w:rPr>
        <w:t xml:space="preserve"> </w:t>
      </w:r>
      <w:r w:rsidRPr="004350E1">
        <w:rPr>
          <w:rFonts w:cs="Times New Roman"/>
          <w:sz w:val="28"/>
          <w:szCs w:val="28"/>
          <w:lang w:val="ru-RU"/>
        </w:rPr>
        <w:t>«</w:t>
      </w:r>
      <w:r w:rsidR="00540A36" w:rsidRPr="004350E1">
        <w:rPr>
          <w:rFonts w:cs="Times New Roman"/>
          <w:sz w:val="28"/>
          <w:szCs w:val="28"/>
          <w:lang w:val="ru-RU"/>
        </w:rPr>
        <w:t>ДИСТАНЦИОННЫЕ ОБРАЗОВАТЕЛЬНЫЕ ТЕХНОЛОГИИ</w:t>
      </w:r>
      <w:r w:rsidRPr="004350E1">
        <w:rPr>
          <w:rFonts w:cs="Times New Roman"/>
          <w:sz w:val="28"/>
          <w:szCs w:val="28"/>
          <w:lang w:val="ru-RU"/>
        </w:rPr>
        <w:t>»</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1123"/>
        <w:gridCol w:w="1429"/>
        <w:gridCol w:w="2494"/>
        <w:gridCol w:w="2467"/>
      </w:tblGrid>
      <w:tr w:rsidR="001B537C" w:rsidRPr="004350E1" w:rsidTr="007B3426">
        <w:trPr>
          <w:trHeight w:val="88"/>
        </w:trPr>
        <w:tc>
          <w:tcPr>
            <w:tcW w:w="2835" w:type="dxa"/>
            <w:tcBorders>
              <w:top w:val="single" w:sz="1" w:space="0" w:color="000000"/>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rPr>
                <w:b/>
                <w:lang w:val="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rPr>
                <w:rFonts w:eastAsia="Times New Roman" w:cs="Times New Roman"/>
                <w:b/>
                <w:sz w:val="28"/>
                <w:szCs w:val="28"/>
                <w:lang w:val="ru-RU"/>
              </w:rPr>
            </w:pPr>
            <w:r w:rsidRPr="004350E1">
              <w:rPr>
                <w:rFonts w:eastAsia="Times New Roman" w:cs="Times New Roman"/>
                <w:b/>
                <w:sz w:val="28"/>
                <w:szCs w:val="28"/>
                <w:lang w:val="ru-RU"/>
              </w:rPr>
              <w:t>Автор 1</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rPr>
                <w:b/>
                <w:sz w:val="28"/>
                <w:szCs w:val="28"/>
                <w:lang w:val="ru-RU"/>
              </w:rPr>
            </w:pPr>
            <w:r w:rsidRPr="004350E1">
              <w:rPr>
                <w:b/>
                <w:sz w:val="28"/>
                <w:szCs w:val="28"/>
                <w:lang w:val="ru-RU"/>
              </w:rPr>
              <w:t>Автор 2</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rPr>
                <w:b/>
                <w:sz w:val="28"/>
                <w:szCs w:val="28"/>
                <w:lang w:val="ru-RU"/>
              </w:rPr>
            </w:pPr>
            <w:r w:rsidRPr="004350E1">
              <w:rPr>
                <w:b/>
                <w:sz w:val="28"/>
                <w:szCs w:val="28"/>
                <w:lang w:val="ru-RU"/>
              </w:rPr>
              <w:t>Автор 3</w:t>
            </w:r>
          </w:p>
        </w:tc>
      </w:tr>
      <w:tr w:rsidR="001B537C" w:rsidRPr="004350E1" w:rsidTr="007B3426">
        <w:trPr>
          <w:trHeight w:val="136"/>
        </w:trPr>
        <w:tc>
          <w:tcPr>
            <w:tcW w:w="2835" w:type="dxa"/>
            <w:tcBorders>
              <w:top w:val="single" w:sz="1" w:space="0" w:color="000000"/>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lang w:val="ru-RU"/>
              </w:rPr>
              <w:t>Фамилия: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r>
      <w:tr w:rsidR="001B537C" w:rsidRPr="004350E1" w:rsidTr="007B3426">
        <w:trPr>
          <w:trHeight w:val="92"/>
        </w:trPr>
        <w:tc>
          <w:tcPr>
            <w:tcW w:w="2835" w:type="dxa"/>
            <w:tcBorders>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lang w:val="ru-RU"/>
              </w:rPr>
              <w:t>Имя:</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r>
      <w:tr w:rsidR="001B537C" w:rsidRPr="004350E1" w:rsidTr="007B3426">
        <w:trPr>
          <w:trHeight w:val="32"/>
        </w:trPr>
        <w:tc>
          <w:tcPr>
            <w:tcW w:w="2835" w:type="dxa"/>
            <w:tcBorders>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lang w:val="ru-RU"/>
              </w:rPr>
              <w:t>Отчество:</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r>
      <w:tr w:rsidR="001B537C" w:rsidRPr="004350E1" w:rsidTr="007B3426">
        <w:trPr>
          <w:trHeight w:val="113"/>
        </w:trPr>
        <w:tc>
          <w:tcPr>
            <w:tcW w:w="2835" w:type="dxa"/>
            <w:tcBorders>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eastAsia="Times New Roman" w:cs="Times New Roman"/>
                <w:lang w:val="ru-RU"/>
              </w:rPr>
              <w:t xml:space="preserve"> </w:t>
            </w:r>
            <w:r w:rsidRPr="004350E1">
              <w:rPr>
                <w:rFonts w:cs="Times New Roman"/>
                <w:lang w:val="ru-RU"/>
              </w:rPr>
              <w:t>Ученая степень, звание</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r>
      <w:tr w:rsidR="001B537C" w:rsidRPr="004350E1" w:rsidTr="007B3426">
        <w:trPr>
          <w:trHeight w:val="193"/>
        </w:trPr>
        <w:tc>
          <w:tcPr>
            <w:tcW w:w="2835" w:type="dxa"/>
            <w:tcBorders>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lang w:val="ru-RU"/>
              </w:rPr>
              <w:t>Должность</w:t>
            </w:r>
            <w:r w:rsidR="00EC6AB7">
              <w:rPr>
                <w:rFonts w:cs="Times New Roman"/>
                <w:lang w:val="ru-RU"/>
              </w:rPr>
              <w:t xml:space="preserve">, </w:t>
            </w:r>
            <w:r w:rsidR="003427EF">
              <w:rPr>
                <w:rFonts w:cs="Times New Roman"/>
                <w:lang w:val="ru-RU"/>
              </w:rPr>
              <w:t>кафедра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r>
      <w:tr w:rsidR="001B537C" w:rsidRPr="00D12BE7" w:rsidTr="007B3426">
        <w:trPr>
          <w:trHeight w:val="21"/>
        </w:trPr>
        <w:tc>
          <w:tcPr>
            <w:tcW w:w="2835" w:type="dxa"/>
            <w:tcBorders>
              <w:left w:val="single" w:sz="1" w:space="0" w:color="000000"/>
              <w:bottom w:val="single" w:sz="1" w:space="0" w:color="000000"/>
              <w:right w:val="single" w:sz="4" w:space="0" w:color="auto"/>
            </w:tcBorders>
            <w:shd w:val="clear" w:color="auto" w:fill="auto"/>
            <w:vAlign w:val="center"/>
          </w:tcPr>
          <w:p w:rsidR="001B537C" w:rsidRPr="00D62F3A" w:rsidRDefault="001B537C" w:rsidP="00C8347A">
            <w:pPr>
              <w:pStyle w:val="ac"/>
              <w:suppressLineNumbers w:val="0"/>
              <w:suppressAutoHyphens w:val="0"/>
              <w:snapToGrid w:val="0"/>
              <w:spacing w:line="216" w:lineRule="auto"/>
              <w:rPr>
                <w:lang w:val="ru-RU"/>
              </w:rPr>
            </w:pPr>
            <w:r w:rsidRPr="004350E1">
              <w:rPr>
                <w:rFonts w:cs="Times New Roman"/>
                <w:lang w:val="ru-RU"/>
              </w:rPr>
              <w:t>Учреждение полностью</w:t>
            </w:r>
            <w:r w:rsidR="00D62F3A">
              <w:rPr>
                <w:rFonts w:cs="Times New Roman"/>
                <w:lang w:val="ru-RU"/>
              </w:rPr>
              <w:t xml:space="preserve"> (место работы/учебы)</w:t>
            </w:r>
            <w:r w:rsidRPr="004350E1">
              <w:rPr>
                <w:rFonts w:cs="Times New Roman"/>
                <w:lang w:val="ru-RU"/>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D62F3A" w:rsidRDefault="001B537C" w:rsidP="00C8347A">
            <w:pPr>
              <w:pStyle w:val="ac"/>
              <w:suppressLineNumbers w:val="0"/>
              <w:suppressAutoHyphens w:val="0"/>
              <w:spacing w:line="216" w:lineRule="auto"/>
              <w:rPr>
                <w:sz w:val="28"/>
                <w:szCs w:val="28"/>
                <w:lang w:val="ru-RU"/>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D62F3A" w:rsidRDefault="001B537C" w:rsidP="00C8347A">
            <w:pPr>
              <w:pStyle w:val="ac"/>
              <w:suppressLineNumbers w:val="0"/>
              <w:suppressAutoHyphens w:val="0"/>
              <w:spacing w:line="216" w:lineRule="auto"/>
              <w:rPr>
                <w:sz w:val="28"/>
                <w:szCs w:val="28"/>
                <w:lang w:val="ru-RU"/>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D62F3A" w:rsidRDefault="001B537C" w:rsidP="00C8347A">
            <w:pPr>
              <w:pStyle w:val="ac"/>
              <w:suppressLineNumbers w:val="0"/>
              <w:suppressAutoHyphens w:val="0"/>
              <w:spacing w:line="216" w:lineRule="auto"/>
              <w:rPr>
                <w:sz w:val="28"/>
                <w:szCs w:val="28"/>
                <w:lang w:val="ru-RU"/>
              </w:rPr>
            </w:pPr>
          </w:p>
        </w:tc>
      </w:tr>
      <w:tr w:rsidR="001B537C" w:rsidRPr="004350E1" w:rsidTr="007B3426">
        <w:trPr>
          <w:trHeight w:val="109"/>
        </w:trPr>
        <w:tc>
          <w:tcPr>
            <w:tcW w:w="2835" w:type="dxa"/>
            <w:tcBorders>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lang w:val="ru-RU"/>
              </w:rPr>
              <w:t>Мобильный</w:t>
            </w:r>
            <w:r w:rsidR="006E2CB3">
              <w:rPr>
                <w:rFonts w:cs="Times New Roman"/>
                <w:lang w:val="ru-RU"/>
              </w:rPr>
              <w:t xml:space="preserve"> (сотовый)</w:t>
            </w:r>
            <w:r w:rsidRPr="004350E1">
              <w:rPr>
                <w:rFonts w:cs="Times New Roman"/>
                <w:lang w:val="ru-RU"/>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r>
      <w:tr w:rsidR="001B537C" w:rsidRPr="004350E1" w:rsidTr="007B3426">
        <w:trPr>
          <w:trHeight w:val="142"/>
        </w:trPr>
        <w:tc>
          <w:tcPr>
            <w:tcW w:w="2835" w:type="dxa"/>
            <w:tcBorders>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rPr>
              <w:t>E-mail: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sz w:val="28"/>
                <w:szCs w:val="28"/>
              </w:rPr>
            </w:pPr>
          </w:p>
        </w:tc>
      </w:tr>
      <w:tr w:rsidR="001B537C" w:rsidRPr="00D12BE7" w:rsidTr="007B3426">
        <w:trPr>
          <w:trHeight w:val="430"/>
        </w:trPr>
        <w:tc>
          <w:tcPr>
            <w:tcW w:w="2835" w:type="dxa"/>
            <w:tcBorders>
              <w:left w:val="single" w:sz="1" w:space="0" w:color="000000"/>
              <w:bottom w:val="single" w:sz="1" w:space="0" w:color="000000"/>
              <w:right w:val="single" w:sz="4" w:space="0" w:color="auto"/>
            </w:tcBorders>
            <w:shd w:val="clear" w:color="auto" w:fill="auto"/>
            <w:vAlign w:val="center"/>
          </w:tcPr>
          <w:p w:rsidR="001B537C" w:rsidRPr="004350E1" w:rsidRDefault="001B537C" w:rsidP="00C8347A">
            <w:pPr>
              <w:pStyle w:val="ac"/>
              <w:suppressLineNumbers w:val="0"/>
              <w:suppressAutoHyphens w:val="0"/>
              <w:snapToGrid w:val="0"/>
              <w:spacing w:line="216" w:lineRule="auto"/>
              <w:rPr>
                <w:rFonts w:cs="Times New Roman"/>
                <w:lang w:val="ru-RU"/>
              </w:rPr>
            </w:pPr>
            <w:r w:rsidRPr="004350E1">
              <w:rPr>
                <w:rFonts w:cs="Times New Roman"/>
                <w:lang w:val="ru-RU"/>
              </w:rPr>
              <w:t>ПЛАНИРУЮ</w:t>
            </w:r>
          </w:p>
          <w:p w:rsidR="00C8347A" w:rsidRPr="004350E1" w:rsidRDefault="001B537C" w:rsidP="00C8347A">
            <w:pPr>
              <w:pStyle w:val="ac"/>
              <w:suppressLineNumbers w:val="0"/>
              <w:suppressAutoHyphens w:val="0"/>
              <w:spacing w:line="216" w:lineRule="auto"/>
              <w:ind w:right="-239"/>
            </w:pPr>
            <w:r w:rsidRPr="004350E1">
              <w:rPr>
                <w:rFonts w:cs="Times New Roman"/>
                <w:lang w:val="ru-RU"/>
              </w:rPr>
              <w:t xml:space="preserve">(нужное </w:t>
            </w:r>
            <w:r w:rsidR="00D62F3A">
              <w:rPr>
                <w:rFonts w:cs="Times New Roman"/>
                <w:lang w:val="ru-RU"/>
              </w:rPr>
              <w:t>оставить</w:t>
            </w:r>
            <w:r w:rsidRPr="004350E1">
              <w:rPr>
                <w:rFonts w:cs="Times New Roman"/>
                <w:lang w:val="ru-RU"/>
              </w:rPr>
              <w:t>):</w:t>
            </w:r>
            <w:r w:rsidR="00C8347A" w:rsidRPr="004350E1">
              <w:rPr>
                <w:rFonts w:cs="Times New Roman"/>
                <w:lang w:val="ru-RU"/>
              </w:rPr>
              <w:t xml:space="preserve"> </w:t>
            </w:r>
          </w:p>
          <w:p w:rsidR="001B537C" w:rsidRPr="004350E1" w:rsidRDefault="001B537C" w:rsidP="00C8347A">
            <w:pPr>
              <w:pStyle w:val="ac"/>
              <w:suppressLineNumbers w:val="0"/>
              <w:suppressAutoHyphens w:val="0"/>
              <w:spacing w:line="216" w:lineRule="auto"/>
              <w:ind w:right="-239"/>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47A" w:rsidRPr="004350E1" w:rsidRDefault="00C8347A" w:rsidP="00C8347A">
            <w:pPr>
              <w:pStyle w:val="ac"/>
              <w:suppressLineNumbers w:val="0"/>
              <w:suppressAutoHyphens w:val="0"/>
              <w:spacing w:line="216" w:lineRule="auto"/>
              <w:ind w:right="-239"/>
              <w:rPr>
                <w:rFonts w:cs="Times New Roman"/>
                <w:lang w:val="ru-RU"/>
              </w:rPr>
            </w:pPr>
            <w:r w:rsidRPr="004350E1">
              <w:rPr>
                <w:rFonts w:cs="Times New Roman"/>
                <w:lang w:val="ru-RU"/>
              </w:rPr>
              <w:t xml:space="preserve">Выступить с докладом </w:t>
            </w:r>
          </w:p>
          <w:p w:rsidR="00695C7D" w:rsidRDefault="00C8347A" w:rsidP="006F2914">
            <w:pPr>
              <w:pStyle w:val="ac"/>
              <w:suppressLineNumbers w:val="0"/>
              <w:suppressAutoHyphens w:val="0"/>
              <w:spacing w:line="216" w:lineRule="auto"/>
              <w:ind w:right="-239"/>
              <w:rPr>
                <w:rFonts w:cs="Times New Roman"/>
                <w:lang w:val="ru-RU"/>
              </w:rPr>
            </w:pPr>
            <w:r w:rsidRPr="004350E1">
              <w:rPr>
                <w:rFonts w:cs="Times New Roman"/>
                <w:lang w:val="ru-RU"/>
              </w:rPr>
              <w:t xml:space="preserve">Принять участие </w:t>
            </w:r>
          </w:p>
          <w:p w:rsidR="00FE568F" w:rsidRPr="004350E1" w:rsidRDefault="00C8347A" w:rsidP="006F2914">
            <w:pPr>
              <w:pStyle w:val="ac"/>
              <w:suppressLineNumbers w:val="0"/>
              <w:suppressAutoHyphens w:val="0"/>
              <w:spacing w:line="216" w:lineRule="auto"/>
              <w:ind w:right="-239"/>
              <w:rPr>
                <w:lang w:val="ru-RU"/>
              </w:rPr>
            </w:pPr>
            <w:r w:rsidRPr="004350E1">
              <w:rPr>
                <w:rFonts w:cs="Times New Roman"/>
                <w:lang w:val="ru-RU"/>
              </w:rPr>
              <w:t>Заочное участие</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rFonts w:cs="Times New Roman"/>
                <w:lang w:val="ru-RU"/>
              </w:rPr>
            </w:pPr>
            <w:r w:rsidRPr="004350E1">
              <w:rPr>
                <w:rFonts w:cs="Times New Roman"/>
                <w:lang w:val="ru-RU"/>
              </w:rPr>
              <w:t xml:space="preserve">Выступить с докладом </w:t>
            </w:r>
          </w:p>
          <w:p w:rsidR="00FE568F" w:rsidRPr="004350E1" w:rsidRDefault="001B537C" w:rsidP="006F2914">
            <w:pPr>
              <w:pStyle w:val="ac"/>
              <w:suppressLineNumbers w:val="0"/>
              <w:suppressAutoHyphens w:val="0"/>
              <w:spacing w:line="216" w:lineRule="auto"/>
              <w:rPr>
                <w:lang w:val="ru-RU"/>
              </w:rPr>
            </w:pPr>
            <w:r w:rsidRPr="004350E1">
              <w:rPr>
                <w:rFonts w:cs="Times New Roman"/>
                <w:lang w:val="ru-RU"/>
              </w:rPr>
              <w:t xml:space="preserve">Принять участие </w:t>
            </w:r>
            <w:r w:rsidR="00FE568F" w:rsidRPr="004350E1">
              <w:rPr>
                <w:rFonts w:cs="Times New Roman"/>
                <w:lang w:val="ru-RU"/>
              </w:rPr>
              <w:t>Заочное участие</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1B537C" w:rsidRPr="004350E1" w:rsidRDefault="001B537C" w:rsidP="00C8347A">
            <w:pPr>
              <w:pStyle w:val="ac"/>
              <w:suppressLineNumbers w:val="0"/>
              <w:suppressAutoHyphens w:val="0"/>
              <w:spacing w:line="216" w:lineRule="auto"/>
              <w:rPr>
                <w:rFonts w:cs="Times New Roman"/>
                <w:lang w:val="ru-RU"/>
              </w:rPr>
            </w:pPr>
            <w:r w:rsidRPr="004350E1">
              <w:rPr>
                <w:rFonts w:cs="Times New Roman"/>
                <w:lang w:val="ru-RU"/>
              </w:rPr>
              <w:t xml:space="preserve">Выступить с докладом </w:t>
            </w:r>
          </w:p>
          <w:p w:rsidR="00FE568F" w:rsidRPr="004350E1" w:rsidRDefault="001B537C" w:rsidP="006F2914">
            <w:pPr>
              <w:pStyle w:val="ac"/>
              <w:suppressLineNumbers w:val="0"/>
              <w:suppressAutoHyphens w:val="0"/>
              <w:spacing w:line="216" w:lineRule="auto"/>
              <w:rPr>
                <w:lang w:val="ru-RU"/>
              </w:rPr>
            </w:pPr>
            <w:r w:rsidRPr="004350E1">
              <w:rPr>
                <w:rFonts w:cs="Times New Roman"/>
                <w:lang w:val="ru-RU"/>
              </w:rPr>
              <w:t xml:space="preserve">Принять участие </w:t>
            </w:r>
            <w:r w:rsidR="00FE568F" w:rsidRPr="004350E1">
              <w:rPr>
                <w:rFonts w:cs="Times New Roman"/>
                <w:lang w:val="ru-RU"/>
              </w:rPr>
              <w:t>Заочное участие</w:t>
            </w:r>
          </w:p>
        </w:tc>
      </w:tr>
      <w:tr w:rsidR="00FE568F" w:rsidRPr="00D12BE7" w:rsidTr="007B3426">
        <w:trPr>
          <w:trHeight w:val="430"/>
        </w:trPr>
        <w:tc>
          <w:tcPr>
            <w:tcW w:w="2835" w:type="dxa"/>
            <w:tcBorders>
              <w:left w:val="single" w:sz="1" w:space="0" w:color="000000"/>
              <w:bottom w:val="single" w:sz="1" w:space="0" w:color="000000"/>
              <w:right w:val="single" w:sz="4" w:space="0" w:color="auto"/>
            </w:tcBorders>
            <w:shd w:val="clear" w:color="auto" w:fill="auto"/>
            <w:vAlign w:val="center"/>
          </w:tcPr>
          <w:p w:rsidR="00FE568F" w:rsidRPr="004350E1" w:rsidRDefault="00FE568F" w:rsidP="00C8347A">
            <w:pPr>
              <w:pStyle w:val="ac"/>
              <w:suppressLineNumbers w:val="0"/>
              <w:suppressAutoHyphens w:val="0"/>
              <w:snapToGrid w:val="0"/>
              <w:spacing w:line="216" w:lineRule="auto"/>
              <w:rPr>
                <w:rFonts w:cs="Times New Roman"/>
                <w:lang w:val="ru-RU"/>
              </w:rPr>
            </w:pPr>
            <w:r w:rsidRPr="004350E1">
              <w:rPr>
                <w:rFonts w:cs="Times New Roman"/>
                <w:lang w:val="ru-RU"/>
              </w:rPr>
              <w:t>Нужна ли помощь в поселении (Да / Нет)</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568F" w:rsidRPr="004350E1" w:rsidRDefault="00FE568F" w:rsidP="00C8347A">
            <w:pPr>
              <w:pStyle w:val="ac"/>
              <w:suppressLineNumbers w:val="0"/>
              <w:suppressAutoHyphens w:val="0"/>
              <w:spacing w:line="216" w:lineRule="auto"/>
              <w:rPr>
                <w:rFonts w:cs="Times New Roman"/>
                <w:sz w:val="28"/>
                <w:szCs w:val="28"/>
                <w:lang w:val="ru-RU"/>
              </w:rPr>
            </w:pP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FE568F" w:rsidRPr="004350E1" w:rsidRDefault="00FE568F" w:rsidP="00C8347A">
            <w:pPr>
              <w:pStyle w:val="ac"/>
              <w:suppressLineNumbers w:val="0"/>
              <w:suppressAutoHyphens w:val="0"/>
              <w:spacing w:line="216" w:lineRule="auto"/>
              <w:rPr>
                <w:rFonts w:cs="Times New Roman"/>
                <w:sz w:val="28"/>
                <w:szCs w:val="28"/>
                <w:lang w:val="ru-RU"/>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FE568F" w:rsidRPr="004350E1" w:rsidRDefault="00FE568F" w:rsidP="00C8347A">
            <w:pPr>
              <w:pStyle w:val="ac"/>
              <w:suppressLineNumbers w:val="0"/>
              <w:suppressAutoHyphens w:val="0"/>
              <w:spacing w:line="216" w:lineRule="auto"/>
              <w:rPr>
                <w:rFonts w:cs="Times New Roman"/>
                <w:sz w:val="28"/>
                <w:szCs w:val="28"/>
                <w:lang w:val="ru-RU"/>
              </w:rPr>
            </w:pPr>
          </w:p>
        </w:tc>
      </w:tr>
      <w:tr w:rsidR="001B537C" w:rsidRPr="004350E1" w:rsidTr="00003E2C">
        <w:trPr>
          <w:trHeight w:val="229"/>
        </w:trPr>
        <w:tc>
          <w:tcPr>
            <w:tcW w:w="2835" w:type="dxa"/>
            <w:tcBorders>
              <w:left w:val="single" w:sz="1" w:space="0" w:color="000000"/>
              <w:bottom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lang w:val="ru-RU"/>
              </w:rPr>
              <w:t>Секция (полностью):</w:t>
            </w:r>
          </w:p>
        </w:tc>
        <w:tc>
          <w:tcPr>
            <w:tcW w:w="7513" w:type="dxa"/>
            <w:gridSpan w:val="4"/>
            <w:tcBorders>
              <w:top w:val="single" w:sz="4" w:space="0" w:color="auto"/>
              <w:left w:val="single" w:sz="1" w:space="0" w:color="000000"/>
              <w:bottom w:val="single" w:sz="1" w:space="0" w:color="000000"/>
              <w:right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rPr>
                <w:sz w:val="28"/>
                <w:szCs w:val="28"/>
              </w:rPr>
            </w:pPr>
          </w:p>
        </w:tc>
      </w:tr>
      <w:tr w:rsidR="00555FDF" w:rsidRPr="00D12BE7" w:rsidTr="00003E2C">
        <w:trPr>
          <w:trHeight w:val="69"/>
        </w:trPr>
        <w:tc>
          <w:tcPr>
            <w:tcW w:w="2835" w:type="dxa"/>
            <w:tcBorders>
              <w:left w:val="single" w:sz="1" w:space="0" w:color="000000"/>
              <w:bottom w:val="single" w:sz="1" w:space="0" w:color="000000"/>
            </w:tcBorders>
            <w:shd w:val="clear" w:color="auto" w:fill="auto"/>
            <w:vAlign w:val="center"/>
          </w:tcPr>
          <w:p w:rsidR="00555FDF" w:rsidRPr="004350E1" w:rsidRDefault="00032A1F" w:rsidP="00032A1F">
            <w:pPr>
              <w:pStyle w:val="ac"/>
              <w:suppressLineNumbers w:val="0"/>
              <w:suppressAutoHyphens w:val="0"/>
              <w:snapToGrid w:val="0"/>
              <w:spacing w:line="216" w:lineRule="auto"/>
              <w:rPr>
                <w:rFonts w:cs="Times New Roman"/>
                <w:lang w:val="ru-RU"/>
              </w:rPr>
            </w:pPr>
            <w:r>
              <w:rPr>
                <w:rFonts w:cs="Times New Roman"/>
                <w:lang w:val="ru-RU"/>
              </w:rPr>
              <w:t>Участие в конкурсе (номинация</w:t>
            </w:r>
            <w:r w:rsidR="00003E2C">
              <w:rPr>
                <w:rFonts w:cs="Times New Roman"/>
                <w:lang w:val="ru-RU"/>
              </w:rPr>
              <w:t xml:space="preserve"> / Нет</w:t>
            </w:r>
            <w:r>
              <w:rPr>
                <w:rFonts w:cs="Times New Roman"/>
                <w:lang w:val="ru-RU"/>
              </w:rPr>
              <w:t>)</w:t>
            </w:r>
          </w:p>
        </w:tc>
        <w:tc>
          <w:tcPr>
            <w:tcW w:w="7513" w:type="dxa"/>
            <w:gridSpan w:val="4"/>
            <w:tcBorders>
              <w:top w:val="single" w:sz="4" w:space="0" w:color="auto"/>
              <w:left w:val="single" w:sz="1" w:space="0" w:color="000000"/>
              <w:bottom w:val="single" w:sz="1" w:space="0" w:color="000000"/>
              <w:right w:val="single" w:sz="1" w:space="0" w:color="000000"/>
            </w:tcBorders>
            <w:shd w:val="clear" w:color="auto" w:fill="auto"/>
            <w:vAlign w:val="center"/>
          </w:tcPr>
          <w:p w:rsidR="00555FDF" w:rsidRPr="00003E2C" w:rsidRDefault="00555FDF" w:rsidP="00C8347A">
            <w:pPr>
              <w:pStyle w:val="ac"/>
              <w:suppressLineNumbers w:val="0"/>
              <w:suppressAutoHyphens w:val="0"/>
              <w:snapToGrid w:val="0"/>
              <w:spacing w:line="216" w:lineRule="auto"/>
              <w:rPr>
                <w:sz w:val="28"/>
                <w:szCs w:val="28"/>
                <w:lang w:val="ru-RU"/>
              </w:rPr>
            </w:pPr>
          </w:p>
        </w:tc>
      </w:tr>
      <w:tr w:rsidR="001B537C" w:rsidRPr="004350E1" w:rsidTr="00003E2C">
        <w:trPr>
          <w:trHeight w:val="200"/>
        </w:trPr>
        <w:tc>
          <w:tcPr>
            <w:tcW w:w="2835" w:type="dxa"/>
            <w:tcBorders>
              <w:left w:val="single" w:sz="1" w:space="0" w:color="000000"/>
              <w:bottom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pPr>
            <w:r w:rsidRPr="004350E1">
              <w:rPr>
                <w:rFonts w:cs="Times New Roman"/>
                <w:lang w:val="ru-RU"/>
              </w:rPr>
              <w:t>Тема доклада (название):</w:t>
            </w:r>
          </w:p>
        </w:tc>
        <w:tc>
          <w:tcPr>
            <w:tcW w:w="7513" w:type="dxa"/>
            <w:gridSpan w:val="4"/>
            <w:tcBorders>
              <w:left w:val="single" w:sz="1" w:space="0" w:color="000000"/>
              <w:bottom w:val="single" w:sz="1" w:space="0" w:color="000000"/>
              <w:right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rPr>
                <w:sz w:val="28"/>
                <w:szCs w:val="28"/>
              </w:rPr>
            </w:pPr>
          </w:p>
        </w:tc>
      </w:tr>
      <w:tr w:rsidR="001B537C" w:rsidRPr="004350E1" w:rsidTr="00003E2C">
        <w:trPr>
          <w:trHeight w:val="200"/>
        </w:trPr>
        <w:tc>
          <w:tcPr>
            <w:tcW w:w="2835" w:type="dxa"/>
            <w:tcBorders>
              <w:left w:val="single" w:sz="1" w:space="0" w:color="000000"/>
              <w:bottom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rPr>
                <w:rFonts w:cs="Times New Roman"/>
                <w:lang w:val="ru-RU"/>
              </w:rPr>
            </w:pPr>
            <w:r w:rsidRPr="004350E1">
              <w:rPr>
                <w:rFonts w:cs="Times New Roman"/>
                <w:lang w:val="ru-RU"/>
              </w:rPr>
              <w:t>Количество страниц</w:t>
            </w:r>
          </w:p>
        </w:tc>
        <w:tc>
          <w:tcPr>
            <w:tcW w:w="7513" w:type="dxa"/>
            <w:gridSpan w:val="4"/>
            <w:tcBorders>
              <w:left w:val="single" w:sz="1" w:space="0" w:color="000000"/>
              <w:bottom w:val="single" w:sz="1" w:space="0" w:color="000000"/>
              <w:right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rPr>
                <w:sz w:val="28"/>
                <w:szCs w:val="28"/>
              </w:rPr>
            </w:pPr>
          </w:p>
        </w:tc>
      </w:tr>
      <w:tr w:rsidR="004C552D" w:rsidRPr="00D12BE7" w:rsidTr="00003E2C">
        <w:trPr>
          <w:trHeight w:val="200"/>
        </w:trPr>
        <w:tc>
          <w:tcPr>
            <w:tcW w:w="2835" w:type="dxa"/>
            <w:tcBorders>
              <w:left w:val="single" w:sz="1" w:space="0" w:color="000000"/>
              <w:bottom w:val="single" w:sz="1" w:space="0" w:color="000000"/>
            </w:tcBorders>
            <w:shd w:val="clear" w:color="auto" w:fill="auto"/>
            <w:vAlign w:val="center"/>
          </w:tcPr>
          <w:p w:rsidR="004C552D" w:rsidRPr="004350E1" w:rsidRDefault="004C552D" w:rsidP="00C8347A">
            <w:pPr>
              <w:pStyle w:val="ac"/>
              <w:suppressLineNumbers w:val="0"/>
              <w:suppressAutoHyphens w:val="0"/>
              <w:snapToGrid w:val="0"/>
              <w:spacing w:line="216" w:lineRule="auto"/>
              <w:rPr>
                <w:rFonts w:cs="Times New Roman"/>
                <w:lang w:val="ru-RU"/>
              </w:rPr>
            </w:pPr>
            <w:r>
              <w:rPr>
                <w:rFonts w:cs="Times New Roman"/>
                <w:lang w:val="ru-RU"/>
              </w:rPr>
              <w:t>Нужен ли печатный сборник (Да / Нет)</w:t>
            </w:r>
          </w:p>
        </w:tc>
        <w:tc>
          <w:tcPr>
            <w:tcW w:w="7513" w:type="dxa"/>
            <w:gridSpan w:val="4"/>
            <w:tcBorders>
              <w:left w:val="single" w:sz="1" w:space="0" w:color="000000"/>
              <w:bottom w:val="single" w:sz="1" w:space="0" w:color="000000"/>
              <w:right w:val="single" w:sz="1" w:space="0" w:color="000000"/>
            </w:tcBorders>
            <w:shd w:val="clear" w:color="auto" w:fill="auto"/>
            <w:vAlign w:val="center"/>
          </w:tcPr>
          <w:p w:rsidR="004C552D" w:rsidRPr="004C552D" w:rsidRDefault="004C552D" w:rsidP="00C8347A">
            <w:pPr>
              <w:pStyle w:val="ac"/>
              <w:suppressLineNumbers w:val="0"/>
              <w:suppressAutoHyphens w:val="0"/>
              <w:snapToGrid w:val="0"/>
              <w:spacing w:line="216" w:lineRule="auto"/>
              <w:rPr>
                <w:sz w:val="28"/>
                <w:szCs w:val="28"/>
                <w:lang w:val="ru-RU"/>
              </w:rPr>
            </w:pPr>
          </w:p>
        </w:tc>
      </w:tr>
      <w:tr w:rsidR="001B537C" w:rsidRPr="00D061E2" w:rsidTr="00003E2C">
        <w:trPr>
          <w:trHeight w:val="200"/>
        </w:trPr>
        <w:tc>
          <w:tcPr>
            <w:tcW w:w="2835" w:type="dxa"/>
            <w:tcBorders>
              <w:left w:val="single" w:sz="1" w:space="0" w:color="000000"/>
              <w:bottom w:val="single" w:sz="1" w:space="0" w:color="000000"/>
            </w:tcBorders>
            <w:shd w:val="clear" w:color="auto" w:fill="auto"/>
            <w:vAlign w:val="center"/>
          </w:tcPr>
          <w:p w:rsidR="00003E2C" w:rsidRDefault="001B537C" w:rsidP="00003E2C">
            <w:pPr>
              <w:pStyle w:val="ac"/>
              <w:suppressLineNumbers w:val="0"/>
              <w:suppressAutoHyphens w:val="0"/>
              <w:snapToGrid w:val="0"/>
              <w:spacing w:line="216" w:lineRule="auto"/>
              <w:ind w:right="-197"/>
              <w:rPr>
                <w:rFonts w:cs="Times New Roman"/>
                <w:lang w:val="ru-RU"/>
              </w:rPr>
            </w:pPr>
            <w:r w:rsidRPr="004350E1">
              <w:rPr>
                <w:rFonts w:cs="Times New Roman"/>
                <w:lang w:val="ru-RU"/>
              </w:rPr>
              <w:t xml:space="preserve">Адрес почтовый, ФИО </w:t>
            </w:r>
          </w:p>
          <w:p w:rsidR="001B537C" w:rsidRPr="004350E1" w:rsidRDefault="001B537C" w:rsidP="00003E2C">
            <w:pPr>
              <w:pStyle w:val="ac"/>
              <w:suppressLineNumbers w:val="0"/>
              <w:suppressAutoHyphens w:val="0"/>
              <w:snapToGrid w:val="0"/>
              <w:spacing w:line="216" w:lineRule="auto"/>
              <w:ind w:right="-197"/>
              <w:rPr>
                <w:rFonts w:cs="Times New Roman"/>
                <w:lang w:val="ru-RU"/>
              </w:rPr>
            </w:pPr>
            <w:r w:rsidRPr="004350E1">
              <w:rPr>
                <w:rFonts w:cs="Times New Roman"/>
                <w:lang w:val="ru-RU"/>
              </w:rPr>
              <w:t>(для отправки материалов):</w:t>
            </w:r>
          </w:p>
        </w:tc>
        <w:tc>
          <w:tcPr>
            <w:tcW w:w="7513" w:type="dxa"/>
            <w:gridSpan w:val="4"/>
            <w:tcBorders>
              <w:left w:val="single" w:sz="1" w:space="0" w:color="000000"/>
              <w:bottom w:val="single" w:sz="1" w:space="0" w:color="000000"/>
              <w:right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rPr>
                <w:sz w:val="28"/>
                <w:szCs w:val="28"/>
                <w:lang w:val="ru-RU"/>
              </w:rPr>
            </w:pPr>
          </w:p>
        </w:tc>
      </w:tr>
      <w:tr w:rsidR="001B537C" w:rsidRPr="00D12BE7" w:rsidTr="00C8347A">
        <w:trPr>
          <w:trHeight w:val="78"/>
        </w:trPr>
        <w:tc>
          <w:tcPr>
            <w:tcW w:w="10348"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jc w:val="center"/>
              <w:rPr>
                <w:lang w:val="ru-RU"/>
              </w:rPr>
            </w:pPr>
            <w:r w:rsidRPr="004350E1">
              <w:rPr>
                <w:rFonts w:cs="Times New Roman"/>
                <w:lang w:val="ru-RU"/>
              </w:rPr>
              <w:t>Для индивидуального (именного) приглашения — для оформления удостоверения:</w:t>
            </w:r>
          </w:p>
        </w:tc>
      </w:tr>
      <w:tr w:rsidR="001B537C" w:rsidRPr="00D12BE7" w:rsidTr="00C8347A">
        <w:trPr>
          <w:trHeight w:val="166"/>
        </w:trPr>
        <w:tc>
          <w:tcPr>
            <w:tcW w:w="3958" w:type="dxa"/>
            <w:gridSpan w:val="2"/>
            <w:tcBorders>
              <w:left w:val="single" w:sz="1" w:space="0" w:color="000000"/>
              <w:bottom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rPr>
                <w:lang w:val="ru-RU"/>
              </w:rPr>
            </w:pPr>
            <w:r w:rsidRPr="004350E1">
              <w:rPr>
                <w:rFonts w:cs="Times New Roman"/>
                <w:lang w:val="ru-RU"/>
              </w:rPr>
              <w:t>Ф.И.О. (полностью), регалии ректора/директора/руководителя:</w:t>
            </w:r>
          </w:p>
        </w:tc>
        <w:tc>
          <w:tcPr>
            <w:tcW w:w="6390" w:type="dxa"/>
            <w:gridSpan w:val="3"/>
            <w:tcBorders>
              <w:left w:val="single" w:sz="1" w:space="0" w:color="000000"/>
              <w:bottom w:val="single" w:sz="1" w:space="0" w:color="000000"/>
              <w:right w:val="single" w:sz="1" w:space="0" w:color="000000"/>
            </w:tcBorders>
            <w:shd w:val="clear" w:color="auto" w:fill="auto"/>
            <w:vAlign w:val="center"/>
          </w:tcPr>
          <w:p w:rsidR="001B537C" w:rsidRPr="004350E1" w:rsidRDefault="001B537C" w:rsidP="00C8347A">
            <w:pPr>
              <w:pStyle w:val="ac"/>
              <w:suppressLineNumbers w:val="0"/>
              <w:suppressAutoHyphens w:val="0"/>
              <w:snapToGrid w:val="0"/>
              <w:spacing w:line="216" w:lineRule="auto"/>
              <w:rPr>
                <w:sz w:val="28"/>
                <w:szCs w:val="28"/>
                <w:lang w:val="ru-RU"/>
              </w:rPr>
            </w:pPr>
          </w:p>
        </w:tc>
      </w:tr>
    </w:tbl>
    <w:p w:rsidR="003427EF" w:rsidRDefault="003427EF" w:rsidP="003427EF">
      <w:pPr>
        <w:pStyle w:val="a0"/>
        <w:spacing w:after="0" w:line="360" w:lineRule="auto"/>
        <w:rPr>
          <w:rFonts w:cs="Times New Roman"/>
          <w:sz w:val="28"/>
          <w:szCs w:val="28"/>
          <w:lang w:val="ru-RU"/>
        </w:rPr>
      </w:pPr>
    </w:p>
    <w:p w:rsidR="003427EF" w:rsidRPr="00EF155B" w:rsidRDefault="003427EF" w:rsidP="003427EF">
      <w:pPr>
        <w:pStyle w:val="a0"/>
        <w:spacing w:after="0" w:line="360" w:lineRule="auto"/>
        <w:rPr>
          <w:b/>
          <w:sz w:val="28"/>
          <w:lang w:val="ru-RU"/>
        </w:rPr>
        <w:sectPr w:rsidR="003427EF" w:rsidRPr="00EF155B" w:rsidSect="001E1802">
          <w:headerReference w:type="first" r:id="rId31"/>
          <w:type w:val="continuous"/>
          <w:pgSz w:w="11906" w:h="16838"/>
          <w:pgMar w:top="851" w:right="851" w:bottom="426" w:left="851" w:header="720" w:footer="720" w:gutter="0"/>
          <w:cols w:space="720"/>
          <w:docGrid w:linePitch="360" w:charSpace="-6554"/>
        </w:sectPr>
      </w:pPr>
    </w:p>
    <w:p w:rsidR="007F2834" w:rsidRPr="00EF155B" w:rsidRDefault="007F2834" w:rsidP="003427EF">
      <w:pPr>
        <w:pStyle w:val="a0"/>
        <w:spacing w:after="0" w:line="360" w:lineRule="auto"/>
        <w:rPr>
          <w:b/>
          <w:sz w:val="28"/>
          <w:lang w:val="ru-RU"/>
        </w:rPr>
      </w:pPr>
      <w:r w:rsidRPr="00EF155B">
        <w:rPr>
          <w:b/>
          <w:sz w:val="28"/>
          <w:lang w:val="ru-RU"/>
        </w:rPr>
        <w:lastRenderedPageBreak/>
        <w:t>УДК 550:338.05</w:t>
      </w:r>
    </w:p>
    <w:p w:rsidR="007F2834" w:rsidRPr="003427EF" w:rsidRDefault="00F665A4" w:rsidP="007F2834">
      <w:pPr>
        <w:pStyle w:val="maintext"/>
        <w:spacing w:before="0" w:after="0" w:line="360" w:lineRule="auto"/>
        <w:jc w:val="center"/>
        <w:rPr>
          <w:rFonts w:ascii="Times New Roman" w:hAnsi="Times New Roman"/>
          <w:b/>
          <w:color w:val="auto"/>
          <w:szCs w:val="28"/>
          <w:lang w:val="ru-RU"/>
        </w:rPr>
      </w:pPr>
      <w:r w:rsidRPr="003427EF">
        <w:rPr>
          <w:rFonts w:ascii="Times New Roman" w:hAnsi="Times New Roman"/>
          <w:b/>
          <w:color w:val="auto"/>
          <w:szCs w:val="28"/>
          <w:lang w:val="ru-RU"/>
        </w:rPr>
        <w:t>АНАЛИЗ ТРЕБОВАНИЙ К РАЗРАБОТКЕ ВИДЕОЛЕКЦИЙ</w:t>
      </w:r>
    </w:p>
    <w:p w:rsidR="007F2834" w:rsidRPr="00F665A4" w:rsidRDefault="00F665A4" w:rsidP="00F665A4">
      <w:pPr>
        <w:spacing w:line="360" w:lineRule="auto"/>
        <w:ind w:firstLine="425"/>
        <w:jc w:val="center"/>
        <w:rPr>
          <w:b/>
          <w:i/>
          <w:sz w:val="28"/>
          <w:szCs w:val="28"/>
          <w:vertAlign w:val="superscript"/>
          <w:lang w:val="ru-RU" w:eastAsia="ru-RU"/>
        </w:rPr>
      </w:pPr>
      <w:r>
        <w:rPr>
          <w:b/>
          <w:i/>
          <w:sz w:val="28"/>
          <w:szCs w:val="28"/>
          <w:lang w:val="ru-RU" w:eastAsia="ru-RU"/>
        </w:rPr>
        <w:t>Иванов И.И</w:t>
      </w:r>
      <w:r w:rsidR="007F2834" w:rsidRPr="00BD5B0B">
        <w:rPr>
          <w:b/>
          <w:i/>
          <w:sz w:val="28"/>
          <w:szCs w:val="28"/>
          <w:lang w:val="ru-RU" w:eastAsia="ru-RU"/>
        </w:rPr>
        <w:t>.</w:t>
      </w:r>
      <w:r>
        <w:rPr>
          <w:b/>
          <w:i/>
          <w:sz w:val="28"/>
          <w:szCs w:val="28"/>
          <w:vertAlign w:val="superscript"/>
          <w:lang w:val="ru-RU" w:eastAsia="ru-RU"/>
        </w:rPr>
        <w:t>1</w:t>
      </w:r>
      <w:r>
        <w:rPr>
          <w:b/>
          <w:i/>
          <w:sz w:val="28"/>
          <w:szCs w:val="28"/>
          <w:lang w:val="ru-RU" w:eastAsia="ru-RU"/>
        </w:rPr>
        <w:t>, Петров А.А.</w:t>
      </w:r>
      <w:r>
        <w:rPr>
          <w:b/>
          <w:i/>
          <w:sz w:val="28"/>
          <w:szCs w:val="28"/>
          <w:vertAlign w:val="superscript"/>
          <w:lang w:val="ru-RU" w:eastAsia="ru-RU"/>
        </w:rPr>
        <w:t>2</w:t>
      </w:r>
    </w:p>
    <w:p w:rsidR="00F665A4" w:rsidRPr="003427EF" w:rsidRDefault="00F665A4" w:rsidP="00D9783B">
      <w:pPr>
        <w:spacing w:line="360" w:lineRule="auto"/>
        <w:ind w:firstLine="425"/>
        <w:jc w:val="center"/>
        <w:rPr>
          <w:i/>
          <w:color w:val="auto"/>
          <w:sz w:val="28"/>
          <w:szCs w:val="28"/>
          <w:lang w:val="ru-RU" w:eastAsia="ru-RU"/>
        </w:rPr>
      </w:pPr>
      <w:r w:rsidRPr="003427EF">
        <w:rPr>
          <w:i/>
          <w:color w:val="auto"/>
          <w:sz w:val="28"/>
          <w:szCs w:val="28"/>
          <w:vertAlign w:val="superscript"/>
          <w:lang w:val="ru-RU" w:eastAsia="ru-RU"/>
        </w:rPr>
        <w:t>1</w:t>
      </w:r>
      <w:r w:rsidR="007F2834" w:rsidRPr="003427EF">
        <w:rPr>
          <w:i/>
          <w:color w:val="auto"/>
          <w:sz w:val="28"/>
          <w:szCs w:val="28"/>
          <w:lang w:val="ru-RU" w:eastAsia="ru-RU"/>
        </w:rPr>
        <w:t>к.</w:t>
      </w:r>
      <w:r w:rsidRPr="003427EF">
        <w:rPr>
          <w:i/>
          <w:color w:val="auto"/>
          <w:sz w:val="28"/>
          <w:szCs w:val="28"/>
          <w:lang w:val="ru-RU" w:eastAsia="ru-RU"/>
        </w:rPr>
        <w:t>п</w:t>
      </w:r>
      <w:r w:rsidR="007F2834" w:rsidRPr="003427EF">
        <w:rPr>
          <w:i/>
          <w:color w:val="auto"/>
          <w:sz w:val="28"/>
          <w:szCs w:val="28"/>
          <w:lang w:val="ru-RU" w:eastAsia="ru-RU"/>
        </w:rPr>
        <w:t xml:space="preserve">.н., </w:t>
      </w:r>
      <w:r w:rsidRPr="003427EF">
        <w:rPr>
          <w:i/>
          <w:color w:val="auto"/>
          <w:sz w:val="28"/>
          <w:szCs w:val="28"/>
          <w:lang w:val="ru-RU" w:eastAsia="ru-RU"/>
        </w:rPr>
        <w:t>доцент, Гуманитарно-педагогическая академия (филиал) ФГАОУ ВО «</w:t>
      </w:r>
      <w:r w:rsidR="00A96420" w:rsidRPr="003427EF">
        <w:rPr>
          <w:rFonts w:cs="Times New Roman"/>
          <w:i/>
          <w:color w:val="auto"/>
          <w:sz w:val="28"/>
          <w:szCs w:val="28"/>
          <w:lang w:val="ru-RU" w:eastAsia="ru-RU"/>
        </w:rPr>
        <w:t xml:space="preserve">Крымский федеральный университет </w:t>
      </w:r>
      <w:r w:rsidRPr="003427EF">
        <w:rPr>
          <w:i/>
          <w:color w:val="auto"/>
          <w:sz w:val="28"/>
          <w:szCs w:val="28"/>
          <w:lang w:val="ru-RU" w:eastAsia="ru-RU"/>
        </w:rPr>
        <w:t>им. В.И. Вернадского» в г. Ялте</w:t>
      </w:r>
    </w:p>
    <w:p w:rsidR="00F665A4" w:rsidRPr="00F665A4" w:rsidRDefault="0038242F" w:rsidP="00D9783B">
      <w:pPr>
        <w:spacing w:line="360" w:lineRule="auto"/>
        <w:ind w:firstLine="425"/>
        <w:jc w:val="center"/>
        <w:rPr>
          <w:i/>
          <w:sz w:val="28"/>
          <w:szCs w:val="28"/>
          <w:lang w:val="ru-RU" w:eastAsia="ru-RU"/>
        </w:rPr>
      </w:pPr>
      <w:hyperlink r:id="rId32" w:history="1">
        <w:r w:rsidR="00F665A4" w:rsidRPr="0020280D">
          <w:rPr>
            <w:rStyle w:val="a6"/>
            <w:i/>
            <w:sz w:val="28"/>
            <w:szCs w:val="28"/>
            <w:lang w:eastAsia="ru-RU"/>
          </w:rPr>
          <w:t>e</w:t>
        </w:r>
        <w:r w:rsidR="00F665A4" w:rsidRPr="00F665A4">
          <w:rPr>
            <w:rStyle w:val="a6"/>
            <w:i/>
            <w:sz w:val="28"/>
            <w:szCs w:val="28"/>
            <w:lang w:val="ru-RU" w:eastAsia="ru-RU"/>
          </w:rPr>
          <w:t>-</w:t>
        </w:r>
        <w:r w:rsidR="00F665A4" w:rsidRPr="0020280D">
          <w:rPr>
            <w:rStyle w:val="a6"/>
            <w:i/>
            <w:sz w:val="28"/>
            <w:szCs w:val="28"/>
            <w:lang w:eastAsia="ru-RU"/>
          </w:rPr>
          <w:t>mail</w:t>
        </w:r>
        <w:r w:rsidR="00F665A4" w:rsidRPr="00F665A4">
          <w:rPr>
            <w:rStyle w:val="a6"/>
            <w:i/>
            <w:sz w:val="28"/>
            <w:szCs w:val="28"/>
            <w:lang w:val="ru-RU" w:eastAsia="ru-RU"/>
          </w:rPr>
          <w:t>@</w:t>
        </w:r>
        <w:r w:rsidR="00F665A4" w:rsidRPr="0020280D">
          <w:rPr>
            <w:rStyle w:val="a6"/>
            <w:i/>
            <w:sz w:val="28"/>
            <w:szCs w:val="28"/>
            <w:lang w:eastAsia="ru-RU"/>
          </w:rPr>
          <w:t>mail</w:t>
        </w:r>
        <w:r w:rsidR="00F665A4" w:rsidRPr="00F665A4">
          <w:rPr>
            <w:rStyle w:val="a6"/>
            <w:i/>
            <w:sz w:val="28"/>
            <w:szCs w:val="28"/>
            <w:lang w:val="ru-RU" w:eastAsia="ru-RU"/>
          </w:rPr>
          <w:t>.</w:t>
        </w:r>
        <w:r w:rsidR="00F665A4" w:rsidRPr="0020280D">
          <w:rPr>
            <w:rStyle w:val="a6"/>
            <w:i/>
            <w:sz w:val="28"/>
            <w:szCs w:val="28"/>
            <w:lang w:eastAsia="ru-RU"/>
          </w:rPr>
          <w:t>ru</w:t>
        </w:r>
      </w:hyperlink>
    </w:p>
    <w:p w:rsidR="00F665A4" w:rsidRPr="003427EF" w:rsidRDefault="00F665A4" w:rsidP="00D9783B">
      <w:pPr>
        <w:spacing w:line="360" w:lineRule="auto"/>
        <w:ind w:firstLine="425"/>
        <w:jc w:val="center"/>
        <w:rPr>
          <w:i/>
          <w:color w:val="auto"/>
          <w:sz w:val="28"/>
          <w:szCs w:val="28"/>
          <w:lang w:val="ru-RU" w:eastAsia="ru-RU"/>
        </w:rPr>
      </w:pPr>
      <w:r w:rsidRPr="003427EF">
        <w:rPr>
          <w:i/>
          <w:color w:val="auto"/>
          <w:sz w:val="28"/>
          <w:szCs w:val="28"/>
          <w:vertAlign w:val="superscript"/>
          <w:lang w:val="ru-RU" w:eastAsia="ru-RU"/>
        </w:rPr>
        <w:t>2</w:t>
      </w:r>
      <w:r w:rsidRPr="003427EF">
        <w:rPr>
          <w:i/>
          <w:color w:val="auto"/>
          <w:sz w:val="28"/>
          <w:szCs w:val="28"/>
          <w:lang w:val="ru-RU" w:eastAsia="ru-RU"/>
        </w:rPr>
        <w:t>студент 3 курса, Гуманитарно-педагогическая академия (филиал)</w:t>
      </w:r>
      <w:r w:rsidR="00A96420" w:rsidRPr="003427EF">
        <w:rPr>
          <w:i/>
          <w:color w:val="auto"/>
          <w:sz w:val="28"/>
          <w:szCs w:val="28"/>
          <w:lang w:val="ru-RU" w:eastAsia="ru-RU"/>
        </w:rPr>
        <w:t xml:space="preserve"> </w:t>
      </w:r>
      <w:r w:rsidRPr="003427EF">
        <w:rPr>
          <w:i/>
          <w:color w:val="auto"/>
          <w:sz w:val="28"/>
          <w:szCs w:val="28"/>
          <w:lang w:val="ru-RU" w:eastAsia="ru-RU"/>
        </w:rPr>
        <w:t>ФГАОУ ВО «</w:t>
      </w:r>
      <w:r w:rsidR="00A96420" w:rsidRPr="003427EF">
        <w:rPr>
          <w:rFonts w:cs="Times New Roman"/>
          <w:i/>
          <w:color w:val="auto"/>
          <w:sz w:val="28"/>
          <w:szCs w:val="28"/>
          <w:lang w:val="ru-RU" w:eastAsia="ru-RU"/>
        </w:rPr>
        <w:t xml:space="preserve">Крымский федеральный университет </w:t>
      </w:r>
      <w:r w:rsidRPr="003427EF">
        <w:rPr>
          <w:i/>
          <w:color w:val="auto"/>
          <w:sz w:val="28"/>
          <w:szCs w:val="28"/>
          <w:lang w:val="ru-RU" w:eastAsia="ru-RU"/>
        </w:rPr>
        <w:t>им. В.И. Вернадского» в г. Ялте</w:t>
      </w:r>
    </w:p>
    <w:p w:rsidR="00F665A4" w:rsidRPr="00F665A4" w:rsidRDefault="0038242F" w:rsidP="00D9783B">
      <w:pPr>
        <w:spacing w:line="360" w:lineRule="auto"/>
        <w:ind w:firstLine="425"/>
        <w:jc w:val="center"/>
        <w:rPr>
          <w:i/>
          <w:sz w:val="28"/>
          <w:szCs w:val="28"/>
          <w:lang w:val="ru-RU" w:eastAsia="ru-RU"/>
        </w:rPr>
      </w:pPr>
      <w:hyperlink r:id="rId33" w:history="1">
        <w:r w:rsidR="00F665A4" w:rsidRPr="0020280D">
          <w:rPr>
            <w:rStyle w:val="a6"/>
            <w:i/>
            <w:sz w:val="28"/>
            <w:szCs w:val="28"/>
            <w:lang w:eastAsia="ru-RU"/>
          </w:rPr>
          <w:t>e</w:t>
        </w:r>
        <w:r w:rsidR="00F665A4" w:rsidRPr="00F665A4">
          <w:rPr>
            <w:rStyle w:val="a6"/>
            <w:i/>
            <w:sz w:val="28"/>
            <w:szCs w:val="28"/>
            <w:lang w:val="ru-RU" w:eastAsia="ru-RU"/>
          </w:rPr>
          <w:t>-</w:t>
        </w:r>
        <w:r w:rsidR="00F665A4" w:rsidRPr="0020280D">
          <w:rPr>
            <w:rStyle w:val="a6"/>
            <w:i/>
            <w:sz w:val="28"/>
            <w:szCs w:val="28"/>
            <w:lang w:eastAsia="ru-RU"/>
          </w:rPr>
          <w:t>mail</w:t>
        </w:r>
        <w:r w:rsidR="00F665A4" w:rsidRPr="00F665A4">
          <w:rPr>
            <w:rStyle w:val="a6"/>
            <w:i/>
            <w:sz w:val="28"/>
            <w:szCs w:val="28"/>
            <w:lang w:val="ru-RU" w:eastAsia="ru-RU"/>
          </w:rPr>
          <w:t>@</w:t>
        </w:r>
        <w:r w:rsidR="00F665A4" w:rsidRPr="0020280D">
          <w:rPr>
            <w:rStyle w:val="a6"/>
            <w:i/>
            <w:sz w:val="28"/>
            <w:szCs w:val="28"/>
            <w:lang w:eastAsia="ru-RU"/>
          </w:rPr>
          <w:t>mail</w:t>
        </w:r>
        <w:r w:rsidR="00F665A4" w:rsidRPr="00F665A4">
          <w:rPr>
            <w:rStyle w:val="a6"/>
            <w:i/>
            <w:sz w:val="28"/>
            <w:szCs w:val="28"/>
            <w:lang w:val="ru-RU" w:eastAsia="ru-RU"/>
          </w:rPr>
          <w:t>.</w:t>
        </w:r>
        <w:r w:rsidR="00F665A4" w:rsidRPr="0020280D">
          <w:rPr>
            <w:rStyle w:val="a6"/>
            <w:i/>
            <w:sz w:val="28"/>
            <w:szCs w:val="28"/>
            <w:lang w:eastAsia="ru-RU"/>
          </w:rPr>
          <w:t>ru</w:t>
        </w:r>
      </w:hyperlink>
    </w:p>
    <w:p w:rsidR="007F2834" w:rsidRPr="003427EF" w:rsidRDefault="007F2834" w:rsidP="007F2834">
      <w:pPr>
        <w:spacing w:line="360" w:lineRule="auto"/>
        <w:ind w:firstLine="709"/>
        <w:jc w:val="both"/>
        <w:rPr>
          <w:color w:val="auto"/>
          <w:sz w:val="28"/>
          <w:szCs w:val="28"/>
          <w:lang w:val="ru-RU"/>
        </w:rPr>
      </w:pPr>
      <w:r w:rsidRPr="003427EF">
        <w:rPr>
          <w:b/>
          <w:color w:val="auto"/>
          <w:sz w:val="28"/>
          <w:szCs w:val="28"/>
          <w:lang w:val="ru-RU"/>
        </w:rPr>
        <w:t xml:space="preserve">Аннотация. </w:t>
      </w:r>
      <w:r w:rsidRPr="003427EF">
        <w:rPr>
          <w:color w:val="auto"/>
          <w:sz w:val="28"/>
          <w:szCs w:val="28"/>
          <w:lang w:val="ru-RU"/>
        </w:rPr>
        <w:t xml:space="preserve">В статье рассматриваются проблемы </w:t>
      </w:r>
      <w:r w:rsidR="00F665A4" w:rsidRPr="003427EF">
        <w:rPr>
          <w:color w:val="auto"/>
          <w:sz w:val="28"/>
          <w:szCs w:val="28"/>
          <w:lang w:val="ru-RU"/>
        </w:rPr>
        <w:t>восприятия информации, требования к изложению материала и наполнению видеолекции</w:t>
      </w:r>
      <w:r w:rsidR="00AE18AF" w:rsidRPr="003427EF">
        <w:rPr>
          <w:color w:val="auto"/>
          <w:sz w:val="28"/>
          <w:szCs w:val="28"/>
          <w:lang w:val="ru-RU"/>
        </w:rPr>
        <w:t xml:space="preserve">, определены методическая составляющая и техническая, а также предложены требования </w:t>
      </w:r>
      <w:r w:rsidRPr="003427EF">
        <w:rPr>
          <w:color w:val="auto"/>
          <w:sz w:val="28"/>
          <w:szCs w:val="28"/>
          <w:lang w:val="ru-RU"/>
        </w:rPr>
        <w:t xml:space="preserve">по унификации </w:t>
      </w:r>
      <w:r w:rsidR="00AE18AF" w:rsidRPr="003427EF">
        <w:rPr>
          <w:color w:val="auto"/>
          <w:sz w:val="28"/>
          <w:szCs w:val="28"/>
          <w:lang w:val="ru-RU"/>
        </w:rPr>
        <w:t>разработки видеокурсов дисциплин</w:t>
      </w:r>
      <w:r w:rsidRPr="003427EF">
        <w:rPr>
          <w:color w:val="auto"/>
          <w:sz w:val="28"/>
          <w:szCs w:val="28"/>
          <w:lang w:val="ru-RU"/>
        </w:rPr>
        <w:t xml:space="preserve">. </w:t>
      </w:r>
    </w:p>
    <w:p w:rsidR="007F2834" w:rsidRPr="003427EF" w:rsidRDefault="007F2834" w:rsidP="007F2834">
      <w:pPr>
        <w:pStyle w:val="maintext"/>
        <w:spacing w:before="0" w:after="0" w:line="360" w:lineRule="auto"/>
        <w:ind w:firstLine="709"/>
        <w:rPr>
          <w:rFonts w:ascii="Times New Roman" w:hAnsi="Times New Roman"/>
          <w:color w:val="auto"/>
          <w:szCs w:val="28"/>
        </w:rPr>
      </w:pPr>
      <w:r w:rsidRPr="003427EF">
        <w:rPr>
          <w:rFonts w:ascii="Times New Roman" w:hAnsi="Times New Roman"/>
          <w:b/>
          <w:color w:val="auto"/>
          <w:szCs w:val="28"/>
        </w:rPr>
        <w:t>Ключевые слова:</w:t>
      </w:r>
      <w:r w:rsidRPr="003427EF">
        <w:rPr>
          <w:rFonts w:ascii="Times New Roman" w:hAnsi="Times New Roman"/>
          <w:color w:val="auto"/>
          <w:szCs w:val="28"/>
        </w:rPr>
        <w:t xml:space="preserve"> </w:t>
      </w:r>
      <w:r w:rsidR="00AE18AF" w:rsidRPr="003427EF">
        <w:rPr>
          <w:rFonts w:ascii="Times New Roman" w:hAnsi="Times New Roman"/>
          <w:color w:val="auto"/>
          <w:szCs w:val="28"/>
          <w:lang w:val="ru-RU"/>
        </w:rPr>
        <w:t>информация</w:t>
      </w:r>
      <w:r w:rsidRPr="003427EF">
        <w:rPr>
          <w:rFonts w:ascii="Times New Roman" w:hAnsi="Times New Roman"/>
          <w:color w:val="auto"/>
          <w:szCs w:val="28"/>
          <w:lang w:val="ru-RU"/>
        </w:rPr>
        <w:t xml:space="preserve">, </w:t>
      </w:r>
      <w:r w:rsidR="00AE18AF" w:rsidRPr="003427EF">
        <w:rPr>
          <w:rFonts w:ascii="Times New Roman" w:hAnsi="Times New Roman"/>
          <w:color w:val="auto"/>
          <w:szCs w:val="28"/>
          <w:lang w:val="ru-RU"/>
        </w:rPr>
        <w:t>видеолекция</w:t>
      </w:r>
      <w:r w:rsidRPr="003427EF">
        <w:rPr>
          <w:rFonts w:ascii="Times New Roman" w:hAnsi="Times New Roman"/>
          <w:color w:val="auto"/>
          <w:szCs w:val="28"/>
          <w:lang w:val="ru-RU"/>
        </w:rPr>
        <w:t xml:space="preserve">, </w:t>
      </w:r>
      <w:r w:rsidR="00AE18AF" w:rsidRPr="003427EF">
        <w:rPr>
          <w:rFonts w:ascii="Times New Roman" w:hAnsi="Times New Roman"/>
          <w:color w:val="auto"/>
          <w:szCs w:val="28"/>
          <w:lang w:val="ru-RU"/>
        </w:rPr>
        <w:t>разработка видеокурса дисциплины</w:t>
      </w:r>
      <w:r w:rsidRPr="003427EF">
        <w:rPr>
          <w:rFonts w:ascii="Times New Roman" w:hAnsi="Times New Roman"/>
          <w:color w:val="auto"/>
          <w:szCs w:val="28"/>
        </w:rPr>
        <w:t xml:space="preserve">, </w:t>
      </w:r>
      <w:r w:rsidR="00AE18AF" w:rsidRPr="003427EF">
        <w:rPr>
          <w:rFonts w:ascii="Times New Roman" w:hAnsi="Times New Roman"/>
          <w:color w:val="auto"/>
          <w:szCs w:val="28"/>
          <w:lang w:val="ru-RU"/>
        </w:rPr>
        <w:t>методика представления лекционного материала</w:t>
      </w:r>
      <w:r w:rsidRPr="003427EF">
        <w:rPr>
          <w:rFonts w:ascii="Times New Roman" w:hAnsi="Times New Roman"/>
          <w:color w:val="auto"/>
          <w:szCs w:val="28"/>
        </w:rPr>
        <w:t xml:space="preserve">. </w:t>
      </w:r>
    </w:p>
    <w:p w:rsidR="007F2834" w:rsidRPr="007F2834" w:rsidRDefault="007F2834" w:rsidP="007F2834">
      <w:pPr>
        <w:spacing w:line="360" w:lineRule="auto"/>
        <w:rPr>
          <w:b/>
          <w:color w:val="333333"/>
          <w:sz w:val="28"/>
          <w:szCs w:val="28"/>
          <w:lang w:val="x-none"/>
        </w:rPr>
      </w:pPr>
    </w:p>
    <w:p w:rsidR="00AE18AF" w:rsidRDefault="00AE18AF" w:rsidP="009E49D0">
      <w:pPr>
        <w:spacing w:line="360" w:lineRule="auto"/>
        <w:ind w:firstLine="425"/>
        <w:jc w:val="center"/>
        <w:rPr>
          <w:rFonts w:eastAsia="Times New Roman" w:cs="Times New Roman"/>
          <w:b/>
          <w:color w:val="auto"/>
          <w:kern w:val="0"/>
          <w:sz w:val="28"/>
          <w:szCs w:val="28"/>
          <w:lang w:eastAsia="ru-RU" w:bidi="ar-SA"/>
        </w:rPr>
      </w:pPr>
      <w:r w:rsidRPr="00AE18AF">
        <w:rPr>
          <w:rFonts w:eastAsia="Times New Roman" w:cs="Times New Roman"/>
          <w:b/>
          <w:color w:val="auto"/>
          <w:kern w:val="0"/>
          <w:sz w:val="28"/>
          <w:szCs w:val="28"/>
          <w:lang w:eastAsia="ru-RU" w:bidi="ar-SA"/>
        </w:rPr>
        <w:t>REQUIREMENT ANALYSIS TO DEVELOPMENT OF VIDEO LECTURES</w:t>
      </w:r>
    </w:p>
    <w:p w:rsidR="00AE18AF" w:rsidRPr="00AF5A96" w:rsidRDefault="00AE18AF" w:rsidP="009E49D0">
      <w:pPr>
        <w:spacing w:line="360" w:lineRule="auto"/>
        <w:ind w:firstLine="425"/>
        <w:jc w:val="center"/>
        <w:rPr>
          <w:b/>
          <w:i/>
          <w:sz w:val="28"/>
          <w:szCs w:val="28"/>
          <w:vertAlign w:val="superscript"/>
          <w:lang w:eastAsia="ru-RU"/>
        </w:rPr>
      </w:pPr>
      <w:r>
        <w:rPr>
          <w:b/>
          <w:i/>
          <w:sz w:val="28"/>
          <w:szCs w:val="28"/>
          <w:lang w:eastAsia="ru-RU"/>
        </w:rPr>
        <w:t>Ivanov</w:t>
      </w:r>
      <w:r w:rsidRPr="00AF5A96">
        <w:rPr>
          <w:b/>
          <w:i/>
          <w:sz w:val="28"/>
          <w:szCs w:val="28"/>
          <w:lang w:eastAsia="ru-RU"/>
        </w:rPr>
        <w:t xml:space="preserve"> </w:t>
      </w:r>
      <w:r>
        <w:rPr>
          <w:b/>
          <w:i/>
          <w:sz w:val="28"/>
          <w:szCs w:val="28"/>
          <w:lang w:eastAsia="ru-RU"/>
        </w:rPr>
        <w:t>I</w:t>
      </w:r>
      <w:r w:rsidRPr="00AF5A96">
        <w:rPr>
          <w:b/>
          <w:i/>
          <w:sz w:val="28"/>
          <w:szCs w:val="28"/>
          <w:lang w:eastAsia="ru-RU"/>
        </w:rPr>
        <w:t>.</w:t>
      </w:r>
      <w:r>
        <w:rPr>
          <w:b/>
          <w:i/>
          <w:sz w:val="28"/>
          <w:szCs w:val="28"/>
          <w:lang w:eastAsia="ru-RU"/>
        </w:rPr>
        <w:t>I</w:t>
      </w:r>
      <w:r w:rsidRPr="00AF5A96">
        <w:rPr>
          <w:b/>
          <w:i/>
          <w:sz w:val="28"/>
          <w:szCs w:val="28"/>
          <w:lang w:eastAsia="ru-RU"/>
        </w:rPr>
        <w:t>.</w:t>
      </w:r>
      <w:r w:rsidRPr="00AF5A96">
        <w:rPr>
          <w:b/>
          <w:i/>
          <w:sz w:val="28"/>
          <w:szCs w:val="28"/>
          <w:vertAlign w:val="superscript"/>
          <w:lang w:eastAsia="ru-RU"/>
        </w:rPr>
        <w:t>1</w:t>
      </w:r>
      <w:r w:rsidRPr="00AF5A96">
        <w:rPr>
          <w:b/>
          <w:i/>
          <w:sz w:val="28"/>
          <w:szCs w:val="28"/>
          <w:lang w:eastAsia="ru-RU"/>
        </w:rPr>
        <w:t xml:space="preserve">, </w:t>
      </w:r>
      <w:r>
        <w:rPr>
          <w:b/>
          <w:i/>
          <w:sz w:val="28"/>
          <w:szCs w:val="28"/>
          <w:lang w:eastAsia="ru-RU"/>
        </w:rPr>
        <w:t>Petrov</w:t>
      </w:r>
      <w:r w:rsidRPr="00AF5A96">
        <w:rPr>
          <w:b/>
          <w:i/>
          <w:sz w:val="28"/>
          <w:szCs w:val="28"/>
          <w:lang w:eastAsia="ru-RU"/>
        </w:rPr>
        <w:t xml:space="preserve"> </w:t>
      </w:r>
      <w:r>
        <w:rPr>
          <w:b/>
          <w:i/>
          <w:sz w:val="28"/>
          <w:szCs w:val="28"/>
          <w:lang w:val="ru-RU" w:eastAsia="ru-RU"/>
        </w:rPr>
        <w:t>А</w:t>
      </w:r>
      <w:r w:rsidRPr="00AF5A96">
        <w:rPr>
          <w:b/>
          <w:i/>
          <w:sz w:val="28"/>
          <w:szCs w:val="28"/>
          <w:lang w:eastAsia="ru-RU"/>
        </w:rPr>
        <w:t>.</w:t>
      </w:r>
      <w:r>
        <w:rPr>
          <w:b/>
          <w:i/>
          <w:sz w:val="28"/>
          <w:szCs w:val="28"/>
          <w:lang w:val="ru-RU" w:eastAsia="ru-RU"/>
        </w:rPr>
        <w:t>А</w:t>
      </w:r>
      <w:r w:rsidRPr="00AF5A96">
        <w:rPr>
          <w:b/>
          <w:i/>
          <w:sz w:val="28"/>
          <w:szCs w:val="28"/>
          <w:lang w:eastAsia="ru-RU"/>
        </w:rPr>
        <w:t>.</w:t>
      </w:r>
      <w:r w:rsidRPr="00AF5A96">
        <w:rPr>
          <w:b/>
          <w:i/>
          <w:sz w:val="28"/>
          <w:szCs w:val="28"/>
          <w:vertAlign w:val="superscript"/>
          <w:lang w:eastAsia="ru-RU"/>
        </w:rPr>
        <w:t>2</w:t>
      </w:r>
    </w:p>
    <w:p w:rsidR="00AF5A96" w:rsidRDefault="00613FB8" w:rsidP="009E49D0">
      <w:pPr>
        <w:pStyle w:val="af1"/>
        <w:spacing w:before="0" w:beforeAutospacing="0" w:after="0" w:afterAutospacing="0" w:line="360" w:lineRule="auto"/>
        <w:jc w:val="center"/>
        <w:rPr>
          <w:rStyle w:val="a4"/>
          <w:sz w:val="28"/>
          <w:szCs w:val="28"/>
          <w:lang w:val="en-US"/>
        </w:rPr>
      </w:pPr>
      <w:r w:rsidRPr="00613FB8">
        <w:rPr>
          <w:rStyle w:val="a4"/>
          <w:sz w:val="28"/>
          <w:szCs w:val="28"/>
          <w:vertAlign w:val="superscript"/>
          <w:lang w:val="en-US"/>
        </w:rPr>
        <w:t>1</w:t>
      </w:r>
      <w:r w:rsidRPr="00613FB8">
        <w:rPr>
          <w:rStyle w:val="a4"/>
          <w:sz w:val="28"/>
          <w:szCs w:val="28"/>
          <w:lang w:val="en-US"/>
        </w:rPr>
        <w:t>Candidate of pedagogical sciences</w:t>
      </w:r>
      <w:r w:rsidR="00AF5A96" w:rsidRPr="00BC7AB7">
        <w:rPr>
          <w:rStyle w:val="a4"/>
          <w:sz w:val="28"/>
          <w:szCs w:val="28"/>
          <w:lang w:val="en-US"/>
        </w:rPr>
        <w:t xml:space="preserve">, assistant professor of </w:t>
      </w:r>
      <w:r w:rsidR="00AF5A96" w:rsidRPr="00996B19">
        <w:rPr>
          <w:rStyle w:val="a4"/>
          <w:sz w:val="28"/>
          <w:szCs w:val="28"/>
          <w:lang w:val="en-US"/>
        </w:rPr>
        <w:t xml:space="preserve">Humanitarian and Pedagogical Academy (branch) </w:t>
      </w:r>
      <w:r w:rsidR="00AF5A96">
        <w:rPr>
          <w:rStyle w:val="a4"/>
          <w:sz w:val="28"/>
          <w:szCs w:val="28"/>
          <w:lang w:val="en-US"/>
        </w:rPr>
        <w:t>“</w:t>
      </w:r>
      <w:r w:rsidR="00AF5A96" w:rsidRPr="00996B19">
        <w:rPr>
          <w:rStyle w:val="a4"/>
          <w:sz w:val="28"/>
          <w:szCs w:val="28"/>
          <w:lang w:val="en-US"/>
        </w:rPr>
        <w:t>V</w:t>
      </w:r>
      <w:r w:rsidR="00AF5A96">
        <w:rPr>
          <w:rStyle w:val="a4"/>
          <w:sz w:val="28"/>
          <w:szCs w:val="28"/>
          <w:lang w:val="en-US"/>
        </w:rPr>
        <w:t>.</w:t>
      </w:r>
      <w:r w:rsidR="00AF5A96" w:rsidRPr="00996B19">
        <w:rPr>
          <w:rStyle w:val="a4"/>
          <w:sz w:val="28"/>
          <w:szCs w:val="28"/>
          <w:lang w:val="en-US"/>
        </w:rPr>
        <w:t>I</w:t>
      </w:r>
      <w:r w:rsidR="00AF5A96">
        <w:rPr>
          <w:rStyle w:val="a4"/>
          <w:sz w:val="28"/>
          <w:szCs w:val="28"/>
          <w:lang w:val="en-US"/>
        </w:rPr>
        <w:t>.</w:t>
      </w:r>
      <w:r w:rsidR="00AF5A96" w:rsidRPr="00996B19">
        <w:rPr>
          <w:rStyle w:val="a4"/>
          <w:sz w:val="28"/>
          <w:szCs w:val="28"/>
          <w:lang w:val="en-US"/>
        </w:rPr>
        <w:t xml:space="preserve"> Vernadsk</w:t>
      </w:r>
      <w:r w:rsidR="00AF5A96">
        <w:rPr>
          <w:rStyle w:val="a4"/>
          <w:sz w:val="28"/>
          <w:szCs w:val="28"/>
          <w:lang w:val="en-US"/>
        </w:rPr>
        <w:t>y Crimean Federal</w:t>
      </w:r>
      <w:r w:rsidR="00AF5A96" w:rsidRPr="00BC7AB7">
        <w:rPr>
          <w:rStyle w:val="a4"/>
          <w:sz w:val="28"/>
          <w:szCs w:val="28"/>
          <w:lang w:val="en-US"/>
        </w:rPr>
        <w:t xml:space="preserve"> University</w:t>
      </w:r>
      <w:r w:rsidR="00AF5A96">
        <w:rPr>
          <w:rStyle w:val="a4"/>
          <w:sz w:val="28"/>
          <w:szCs w:val="28"/>
          <w:lang w:val="en-US"/>
        </w:rPr>
        <w:t xml:space="preserve">” </w:t>
      </w:r>
      <w:r w:rsidR="00AF5A96" w:rsidRPr="00996B19">
        <w:rPr>
          <w:rStyle w:val="a4"/>
          <w:sz w:val="28"/>
          <w:szCs w:val="28"/>
          <w:lang w:val="en-US"/>
        </w:rPr>
        <w:t>in Yalta</w:t>
      </w:r>
    </w:p>
    <w:p w:rsidR="000C65A6" w:rsidRDefault="00613FB8" w:rsidP="009E49D0">
      <w:pPr>
        <w:pStyle w:val="af1"/>
        <w:spacing w:before="0" w:beforeAutospacing="0" w:after="0" w:afterAutospacing="0" w:line="360" w:lineRule="auto"/>
        <w:jc w:val="center"/>
        <w:rPr>
          <w:rStyle w:val="a4"/>
          <w:sz w:val="28"/>
          <w:szCs w:val="28"/>
          <w:lang w:val="en-US"/>
        </w:rPr>
      </w:pPr>
      <w:r w:rsidRPr="00613FB8">
        <w:rPr>
          <w:rStyle w:val="a4"/>
          <w:bCs/>
          <w:sz w:val="28"/>
          <w:szCs w:val="28"/>
          <w:vertAlign w:val="superscript"/>
          <w:lang w:val="en-US"/>
        </w:rPr>
        <w:t>2</w:t>
      </w:r>
      <w:r w:rsidR="00AF5A96" w:rsidRPr="00817A96">
        <w:rPr>
          <w:rStyle w:val="a4"/>
          <w:bCs/>
          <w:sz w:val="28"/>
          <w:szCs w:val="28"/>
          <w:lang w:val="en-US"/>
        </w:rPr>
        <w:t xml:space="preserve">Student 3 courses </w:t>
      </w:r>
      <w:r w:rsidR="00AF5A96" w:rsidRPr="00BC7AB7">
        <w:rPr>
          <w:rStyle w:val="a4"/>
          <w:sz w:val="28"/>
          <w:szCs w:val="28"/>
          <w:lang w:val="en-US"/>
        </w:rPr>
        <w:t xml:space="preserve">of </w:t>
      </w:r>
      <w:r w:rsidR="00AF5A96" w:rsidRPr="00996B19">
        <w:rPr>
          <w:rStyle w:val="a4"/>
          <w:sz w:val="28"/>
          <w:szCs w:val="28"/>
          <w:lang w:val="en-US"/>
        </w:rPr>
        <w:t>Humanitarian and Pedagogical Academy (branch)</w:t>
      </w:r>
    </w:p>
    <w:p w:rsidR="00AF5A96" w:rsidRDefault="00AF5A96" w:rsidP="009E49D0">
      <w:pPr>
        <w:pStyle w:val="af1"/>
        <w:spacing w:before="0" w:beforeAutospacing="0" w:after="0" w:afterAutospacing="0" w:line="360" w:lineRule="auto"/>
        <w:jc w:val="center"/>
        <w:rPr>
          <w:rStyle w:val="a4"/>
          <w:bCs/>
          <w:sz w:val="28"/>
          <w:szCs w:val="28"/>
          <w:lang w:val="en-US"/>
        </w:rPr>
      </w:pPr>
      <w:r>
        <w:rPr>
          <w:rStyle w:val="a4"/>
          <w:sz w:val="28"/>
          <w:szCs w:val="28"/>
          <w:lang w:val="en-US"/>
        </w:rPr>
        <w:t>“</w:t>
      </w:r>
      <w:r w:rsidRPr="00996B19">
        <w:rPr>
          <w:rStyle w:val="a4"/>
          <w:sz w:val="28"/>
          <w:szCs w:val="28"/>
          <w:lang w:val="en-US"/>
        </w:rPr>
        <w:t>V</w:t>
      </w:r>
      <w:r>
        <w:rPr>
          <w:rStyle w:val="a4"/>
          <w:sz w:val="28"/>
          <w:szCs w:val="28"/>
          <w:lang w:val="en-US"/>
        </w:rPr>
        <w:t>.</w:t>
      </w:r>
      <w:r w:rsidRPr="00996B19">
        <w:rPr>
          <w:rStyle w:val="a4"/>
          <w:sz w:val="28"/>
          <w:szCs w:val="28"/>
          <w:lang w:val="en-US"/>
        </w:rPr>
        <w:t>I</w:t>
      </w:r>
      <w:r>
        <w:rPr>
          <w:rStyle w:val="a4"/>
          <w:sz w:val="28"/>
          <w:szCs w:val="28"/>
          <w:lang w:val="en-US"/>
        </w:rPr>
        <w:t>.</w:t>
      </w:r>
      <w:r w:rsidRPr="00996B19">
        <w:rPr>
          <w:rStyle w:val="a4"/>
          <w:sz w:val="28"/>
          <w:szCs w:val="28"/>
          <w:lang w:val="en-US"/>
        </w:rPr>
        <w:t xml:space="preserve"> Vernadsk</w:t>
      </w:r>
      <w:r>
        <w:rPr>
          <w:rStyle w:val="a4"/>
          <w:sz w:val="28"/>
          <w:szCs w:val="28"/>
          <w:lang w:val="en-US"/>
        </w:rPr>
        <w:t>y Crimean Federal</w:t>
      </w:r>
      <w:r w:rsidRPr="00BC7AB7">
        <w:rPr>
          <w:rStyle w:val="a4"/>
          <w:sz w:val="28"/>
          <w:szCs w:val="28"/>
          <w:lang w:val="en-US"/>
        </w:rPr>
        <w:t xml:space="preserve"> University</w:t>
      </w:r>
      <w:r>
        <w:rPr>
          <w:rStyle w:val="a4"/>
          <w:sz w:val="28"/>
          <w:szCs w:val="28"/>
          <w:lang w:val="en-US"/>
        </w:rPr>
        <w:t xml:space="preserve">” </w:t>
      </w:r>
      <w:r w:rsidRPr="00996B19">
        <w:rPr>
          <w:rStyle w:val="a4"/>
          <w:sz w:val="28"/>
          <w:szCs w:val="28"/>
          <w:lang w:val="en-US"/>
        </w:rPr>
        <w:t>in Yalta</w:t>
      </w:r>
    </w:p>
    <w:p w:rsidR="00613FB8" w:rsidRPr="00613FB8" w:rsidRDefault="00BD5B0B" w:rsidP="009E49D0">
      <w:pPr>
        <w:pStyle w:val="maintext"/>
        <w:spacing w:before="0" w:after="0" w:line="360" w:lineRule="auto"/>
        <w:ind w:firstLine="567"/>
        <w:rPr>
          <w:rFonts w:ascii="Times New Roman" w:hAnsi="Times New Roman"/>
          <w:color w:val="auto"/>
          <w:szCs w:val="28"/>
          <w:lang w:val="en-US"/>
        </w:rPr>
      </w:pPr>
      <w:r w:rsidRPr="00BD5B0B">
        <w:rPr>
          <w:rFonts w:ascii="Times New Roman" w:hAnsi="Times New Roman"/>
          <w:b/>
          <w:color w:val="auto"/>
          <w:szCs w:val="28"/>
          <w:lang w:val="en-US"/>
        </w:rPr>
        <w:t xml:space="preserve">Abstract. </w:t>
      </w:r>
      <w:r w:rsidR="00613FB8" w:rsidRPr="00613FB8">
        <w:rPr>
          <w:rFonts w:ascii="Times New Roman" w:hAnsi="Times New Roman"/>
          <w:color w:val="auto"/>
          <w:szCs w:val="28"/>
          <w:lang w:val="en-US"/>
        </w:rPr>
        <w:t xml:space="preserve">In article problems of perception of information, requirement to presentation of material and filling of video lecture are considered, are defined methodical component and technical, and also requirements for unification of development of video courses of disciplines are offered. </w:t>
      </w:r>
    </w:p>
    <w:p w:rsidR="007F2834" w:rsidRPr="00BD5B0B" w:rsidRDefault="00613FB8" w:rsidP="009E49D0">
      <w:pPr>
        <w:pStyle w:val="maintext"/>
        <w:spacing w:before="0" w:after="0" w:line="360" w:lineRule="auto"/>
        <w:ind w:firstLine="567"/>
        <w:rPr>
          <w:rFonts w:ascii="Times New Roman" w:hAnsi="Times New Roman"/>
          <w:color w:val="auto"/>
          <w:szCs w:val="28"/>
          <w:lang w:val="en-US"/>
        </w:rPr>
      </w:pPr>
      <w:r w:rsidRPr="00BD5B0B">
        <w:rPr>
          <w:rFonts w:ascii="Times New Roman" w:hAnsi="Times New Roman"/>
          <w:b/>
          <w:color w:val="auto"/>
          <w:szCs w:val="28"/>
          <w:lang w:val="en-US"/>
        </w:rPr>
        <w:t>Keywords:</w:t>
      </w:r>
      <w:r w:rsidRPr="00613FB8">
        <w:rPr>
          <w:rFonts w:ascii="Times New Roman" w:hAnsi="Times New Roman"/>
          <w:color w:val="auto"/>
          <w:szCs w:val="28"/>
          <w:lang w:val="en-US"/>
        </w:rPr>
        <w:t xml:space="preserve"> information, video lecture, development of a video course of discipline, technique of representation of lecture material.</w:t>
      </w:r>
    </w:p>
    <w:p w:rsidR="007F2834" w:rsidRPr="007F2834" w:rsidRDefault="007F2834" w:rsidP="009E49D0">
      <w:pPr>
        <w:pStyle w:val="maintext"/>
        <w:spacing w:before="0" w:after="0" w:line="360" w:lineRule="auto"/>
        <w:ind w:firstLine="567"/>
        <w:rPr>
          <w:rFonts w:ascii="Times New Roman" w:hAnsi="Times New Roman"/>
          <w:szCs w:val="28"/>
        </w:rPr>
      </w:pPr>
    </w:p>
    <w:p w:rsidR="007A1A61" w:rsidRDefault="00613FB8" w:rsidP="009E49D0">
      <w:pPr>
        <w:pStyle w:val="maintext"/>
        <w:spacing w:before="0" w:after="0" w:line="360" w:lineRule="auto"/>
        <w:ind w:firstLine="567"/>
        <w:rPr>
          <w:rFonts w:ascii="Times New Roman" w:hAnsi="Times New Roman"/>
          <w:color w:val="auto"/>
          <w:szCs w:val="28"/>
          <w:lang w:val="ru-RU"/>
        </w:rPr>
      </w:pPr>
      <w:r>
        <w:rPr>
          <w:rFonts w:ascii="Times New Roman" w:hAnsi="Times New Roman"/>
          <w:color w:val="auto"/>
          <w:szCs w:val="28"/>
          <w:lang w:val="ru-RU"/>
        </w:rPr>
        <w:t>Текст. Текст. Текст.</w:t>
      </w:r>
      <w:r w:rsidR="007F2834" w:rsidRPr="007F2834">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p>
    <w:p w:rsidR="007A1A61" w:rsidRDefault="007A1A61" w:rsidP="007A1A61">
      <w:pPr>
        <w:pStyle w:val="maintext"/>
        <w:spacing w:before="0" w:after="0" w:line="360" w:lineRule="auto"/>
        <w:ind w:firstLine="567"/>
        <w:jc w:val="right"/>
        <w:rPr>
          <w:rFonts w:ascii="Times New Roman" w:hAnsi="Times New Roman"/>
          <w:color w:val="auto"/>
          <w:szCs w:val="28"/>
          <w:lang w:val="ru-RU"/>
        </w:rPr>
      </w:pPr>
      <w:r>
        <w:rPr>
          <w:rFonts w:ascii="Times New Roman" w:hAnsi="Times New Roman"/>
          <w:color w:val="auto"/>
          <w:szCs w:val="28"/>
          <w:lang w:val="ru-RU"/>
        </w:rPr>
        <w:lastRenderedPageBreak/>
        <w:t>Таблица 1</w:t>
      </w:r>
    </w:p>
    <w:p w:rsidR="007A1A61" w:rsidRDefault="007A1A61" w:rsidP="007A1A61">
      <w:pPr>
        <w:pStyle w:val="maintext"/>
        <w:spacing w:before="0" w:after="0" w:line="360" w:lineRule="auto"/>
        <w:ind w:firstLine="567"/>
        <w:jc w:val="center"/>
        <w:rPr>
          <w:rFonts w:ascii="Times New Roman" w:hAnsi="Times New Roman"/>
          <w:color w:val="auto"/>
          <w:szCs w:val="28"/>
          <w:lang w:val="ru-RU"/>
        </w:rPr>
      </w:pPr>
      <w:r>
        <w:rPr>
          <w:rFonts w:ascii="Times New Roman" w:hAnsi="Times New Roman"/>
          <w:color w:val="auto"/>
          <w:szCs w:val="28"/>
          <w:lang w:val="ru-RU"/>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08"/>
        <w:gridCol w:w="3294"/>
      </w:tblGrid>
      <w:tr w:rsidR="007A1A61" w:rsidRPr="00A727F4" w:rsidTr="00A727F4">
        <w:tc>
          <w:tcPr>
            <w:tcW w:w="3378" w:type="dxa"/>
            <w:shd w:val="clear" w:color="auto" w:fill="auto"/>
          </w:tcPr>
          <w:p w:rsidR="007A1A61" w:rsidRPr="00A727F4" w:rsidRDefault="007A1A61" w:rsidP="00A727F4">
            <w:pPr>
              <w:pStyle w:val="maintext"/>
              <w:spacing w:before="0" w:after="0"/>
              <w:jc w:val="center"/>
              <w:rPr>
                <w:rFonts w:ascii="Times New Roman" w:hAnsi="Times New Roman"/>
                <w:color w:val="auto"/>
                <w:szCs w:val="28"/>
                <w:lang w:val="ru-RU"/>
              </w:rPr>
            </w:pPr>
            <w:r w:rsidRPr="00A727F4">
              <w:rPr>
                <w:rFonts w:ascii="Times New Roman" w:hAnsi="Times New Roman"/>
                <w:color w:val="auto"/>
                <w:szCs w:val="28"/>
                <w:lang w:val="ru-RU"/>
              </w:rPr>
              <w:t>Табл</w:t>
            </w:r>
          </w:p>
        </w:tc>
        <w:tc>
          <w:tcPr>
            <w:tcW w:w="3379" w:type="dxa"/>
            <w:shd w:val="clear" w:color="auto" w:fill="auto"/>
          </w:tcPr>
          <w:p w:rsidR="007A1A61" w:rsidRPr="00A727F4" w:rsidRDefault="007A1A61" w:rsidP="00A727F4">
            <w:pPr>
              <w:pStyle w:val="maintext"/>
              <w:spacing w:before="0" w:after="0"/>
              <w:jc w:val="center"/>
              <w:rPr>
                <w:rFonts w:ascii="Times New Roman" w:hAnsi="Times New Roman"/>
                <w:color w:val="auto"/>
                <w:szCs w:val="28"/>
                <w:lang w:val="ru-RU"/>
              </w:rPr>
            </w:pPr>
            <w:r w:rsidRPr="00A727F4">
              <w:rPr>
                <w:rFonts w:ascii="Times New Roman" w:hAnsi="Times New Roman"/>
                <w:color w:val="auto"/>
                <w:szCs w:val="28"/>
                <w:lang w:val="ru-RU"/>
              </w:rPr>
              <w:t>табл</w:t>
            </w:r>
          </w:p>
        </w:tc>
        <w:tc>
          <w:tcPr>
            <w:tcW w:w="3379" w:type="dxa"/>
            <w:shd w:val="clear" w:color="auto" w:fill="auto"/>
          </w:tcPr>
          <w:p w:rsidR="007A1A61" w:rsidRPr="00A727F4" w:rsidRDefault="007A1A61" w:rsidP="00A727F4">
            <w:pPr>
              <w:pStyle w:val="maintext"/>
              <w:spacing w:before="0" w:after="0"/>
              <w:jc w:val="center"/>
              <w:rPr>
                <w:rFonts w:ascii="Times New Roman" w:hAnsi="Times New Roman"/>
                <w:color w:val="auto"/>
                <w:szCs w:val="28"/>
                <w:lang w:val="ru-RU"/>
              </w:rPr>
            </w:pPr>
          </w:p>
        </w:tc>
      </w:tr>
      <w:tr w:rsidR="007A1A61" w:rsidRPr="00A727F4" w:rsidTr="00A727F4">
        <w:tc>
          <w:tcPr>
            <w:tcW w:w="3378" w:type="dxa"/>
            <w:shd w:val="clear" w:color="auto" w:fill="auto"/>
          </w:tcPr>
          <w:p w:rsidR="007A1A61" w:rsidRPr="00A727F4" w:rsidRDefault="007A1A61" w:rsidP="00A727F4">
            <w:pPr>
              <w:pStyle w:val="maintext"/>
              <w:spacing w:before="0" w:after="0"/>
              <w:jc w:val="center"/>
              <w:rPr>
                <w:rFonts w:ascii="Times New Roman" w:hAnsi="Times New Roman"/>
                <w:color w:val="auto"/>
                <w:szCs w:val="28"/>
                <w:lang w:val="ru-RU"/>
              </w:rPr>
            </w:pPr>
          </w:p>
        </w:tc>
        <w:tc>
          <w:tcPr>
            <w:tcW w:w="3379" w:type="dxa"/>
            <w:shd w:val="clear" w:color="auto" w:fill="auto"/>
          </w:tcPr>
          <w:p w:rsidR="007A1A61" w:rsidRPr="00A727F4" w:rsidRDefault="007A1A61" w:rsidP="00A727F4">
            <w:pPr>
              <w:pStyle w:val="maintext"/>
              <w:spacing w:before="0" w:after="0"/>
              <w:jc w:val="center"/>
              <w:rPr>
                <w:rFonts w:ascii="Times New Roman" w:hAnsi="Times New Roman"/>
                <w:color w:val="auto"/>
                <w:szCs w:val="28"/>
                <w:lang w:val="ru-RU"/>
              </w:rPr>
            </w:pPr>
          </w:p>
        </w:tc>
        <w:tc>
          <w:tcPr>
            <w:tcW w:w="3379" w:type="dxa"/>
            <w:shd w:val="clear" w:color="auto" w:fill="auto"/>
          </w:tcPr>
          <w:p w:rsidR="007A1A61" w:rsidRPr="00A727F4" w:rsidRDefault="007A1A61" w:rsidP="00A727F4">
            <w:pPr>
              <w:pStyle w:val="maintext"/>
              <w:spacing w:before="0" w:after="0"/>
              <w:jc w:val="center"/>
              <w:rPr>
                <w:rFonts w:ascii="Times New Roman" w:hAnsi="Times New Roman"/>
                <w:color w:val="auto"/>
                <w:szCs w:val="28"/>
                <w:lang w:val="ru-RU"/>
              </w:rPr>
            </w:pPr>
          </w:p>
        </w:tc>
      </w:tr>
    </w:tbl>
    <w:p w:rsidR="007A1A61" w:rsidRDefault="007A1A61" w:rsidP="007A1A61">
      <w:pPr>
        <w:pStyle w:val="maintext"/>
        <w:spacing w:before="0" w:after="0" w:line="360" w:lineRule="auto"/>
        <w:ind w:firstLine="567"/>
        <w:jc w:val="center"/>
        <w:rPr>
          <w:rFonts w:ascii="Times New Roman" w:hAnsi="Times New Roman"/>
          <w:color w:val="auto"/>
          <w:szCs w:val="28"/>
          <w:lang w:val="ru-RU"/>
        </w:rPr>
      </w:pPr>
    </w:p>
    <w:p w:rsidR="007A1A61" w:rsidRDefault="007A1A61" w:rsidP="007A1A61">
      <w:pPr>
        <w:pStyle w:val="maintext"/>
        <w:spacing w:before="0" w:after="0" w:line="360" w:lineRule="auto"/>
        <w:ind w:firstLine="567"/>
        <w:rPr>
          <w:rFonts w:ascii="Times New Roman" w:hAnsi="Times New Roman"/>
          <w:color w:val="auto"/>
          <w:szCs w:val="28"/>
          <w:lang w:val="ru-RU"/>
        </w:rPr>
      </w:pPr>
      <w:r>
        <w:rPr>
          <w:rFonts w:ascii="Times New Roman" w:hAnsi="Times New Roman"/>
          <w:color w:val="auto"/>
          <w:szCs w:val="28"/>
          <w:lang w:val="ru-RU"/>
        </w:rPr>
        <w:t>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w:t>
      </w:r>
      <w:r w:rsidR="00C511A2" w:rsidRPr="00C511A2">
        <w:rPr>
          <w:rFonts w:ascii="Times New Roman" w:hAnsi="Times New Roman"/>
          <w:color w:val="auto"/>
          <w:szCs w:val="28"/>
          <w:lang w:val="ru-RU"/>
        </w:rPr>
        <w:t xml:space="preserve"> </w:t>
      </w:r>
      <w:r w:rsidR="00C511A2">
        <w:rPr>
          <w:rFonts w:ascii="Times New Roman" w:hAnsi="Times New Roman"/>
          <w:color w:val="auto"/>
          <w:szCs w:val="28"/>
          <w:lang w:val="ru-RU"/>
        </w:rPr>
        <w:t>Текст. Текст.</w:t>
      </w:r>
    </w:p>
    <w:p w:rsidR="007A1A61" w:rsidRDefault="001666AF" w:rsidP="007A1A61">
      <w:pPr>
        <w:pStyle w:val="maintext"/>
        <w:spacing w:before="0" w:after="0" w:line="360" w:lineRule="auto"/>
        <w:ind w:firstLine="567"/>
        <w:jc w:val="center"/>
        <w:rPr>
          <w:rFonts w:ascii="Times New Roman" w:hAnsi="Times New Roman"/>
          <w:color w:val="auto"/>
          <w:szCs w:val="28"/>
          <w:lang w:val="ru-RU"/>
        </w:rPr>
      </w:pPr>
      <w:r>
        <w:rPr>
          <w:rFonts w:ascii="Times New Roman" w:hAnsi="Times New Roman"/>
          <w:noProof/>
          <w:color w:val="auto"/>
          <w:szCs w:val="28"/>
          <w:lang w:val="ru-RU" w:eastAsia="ru-RU"/>
        </w:rPr>
        <w:drawing>
          <wp:inline distT="0" distB="0" distL="0" distR="0">
            <wp:extent cx="977900" cy="1184910"/>
            <wp:effectExtent l="0" t="0" r="0" b="0"/>
            <wp:docPr id="10" name="Рисунок 10" descr="Герб Г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ГПА"/>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7900" cy="1184910"/>
                    </a:xfrm>
                    <a:prstGeom prst="rect">
                      <a:avLst/>
                    </a:prstGeom>
                    <a:noFill/>
                    <a:ln>
                      <a:noFill/>
                    </a:ln>
                  </pic:spPr>
                </pic:pic>
              </a:graphicData>
            </a:graphic>
          </wp:inline>
        </w:drawing>
      </w:r>
    </w:p>
    <w:p w:rsidR="007A1A61" w:rsidRPr="007A1A61" w:rsidRDefault="007A1A61" w:rsidP="007A1A61">
      <w:pPr>
        <w:pStyle w:val="maintext"/>
        <w:spacing w:before="0" w:after="0" w:line="360" w:lineRule="auto"/>
        <w:ind w:firstLine="567"/>
        <w:jc w:val="center"/>
        <w:rPr>
          <w:rFonts w:ascii="Times New Roman" w:hAnsi="Times New Roman"/>
          <w:color w:val="auto"/>
          <w:szCs w:val="28"/>
          <w:lang w:val="ru-RU"/>
        </w:rPr>
      </w:pPr>
      <w:r>
        <w:rPr>
          <w:rFonts w:ascii="Times New Roman" w:hAnsi="Times New Roman"/>
          <w:color w:val="auto"/>
          <w:szCs w:val="28"/>
          <w:lang w:val="ru-RU"/>
        </w:rPr>
        <w:t>Рис. 1. Название рисунка</w:t>
      </w:r>
    </w:p>
    <w:p w:rsidR="00C511A2" w:rsidRDefault="00613FB8" w:rsidP="007F2834">
      <w:pPr>
        <w:pStyle w:val="maintext"/>
        <w:spacing w:before="0" w:after="0" w:line="360" w:lineRule="auto"/>
        <w:ind w:firstLine="567"/>
        <w:rPr>
          <w:rFonts w:ascii="Times New Roman" w:hAnsi="Times New Roman"/>
          <w:color w:val="auto"/>
          <w:szCs w:val="28"/>
          <w:lang w:val="ru-RU"/>
        </w:rPr>
      </w:pPr>
      <w:r>
        <w:rPr>
          <w:rFonts w:ascii="Times New Roman" w:hAnsi="Times New Roman"/>
          <w:color w:val="auto"/>
          <w:szCs w:val="28"/>
          <w:lang w:val="ru-RU"/>
        </w:rPr>
        <w:t>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r>
        <w:rPr>
          <w:rFonts w:ascii="Times New Roman" w:hAnsi="Times New Roman"/>
          <w:color w:val="auto"/>
          <w:szCs w:val="28"/>
          <w:lang w:val="ru-RU"/>
        </w:rPr>
        <w:t>Текст. Текст. Текст.</w:t>
      </w:r>
      <w:r w:rsidRPr="00613FB8">
        <w:rPr>
          <w:rFonts w:ascii="Times New Roman" w:hAnsi="Times New Roman"/>
          <w:color w:val="auto"/>
          <w:szCs w:val="28"/>
          <w:lang w:val="ru-RU"/>
        </w:rPr>
        <w:t xml:space="preserve"> </w:t>
      </w:r>
    </w:p>
    <w:p w:rsidR="007F2834" w:rsidRDefault="00C511A2" w:rsidP="007F2834">
      <w:pPr>
        <w:pStyle w:val="maintext"/>
        <w:spacing w:before="0" w:after="0" w:line="360" w:lineRule="auto"/>
        <w:ind w:firstLine="567"/>
        <w:rPr>
          <w:rFonts w:ascii="Times New Roman" w:hAnsi="Times New Roman"/>
          <w:color w:val="auto"/>
          <w:szCs w:val="28"/>
          <w:lang w:val="ru-RU"/>
        </w:rPr>
      </w:pPr>
      <w:r>
        <w:rPr>
          <w:rFonts w:ascii="Times New Roman" w:hAnsi="Times New Roman"/>
          <w:b/>
          <w:color w:val="auto"/>
          <w:szCs w:val="28"/>
          <w:lang w:val="ru-RU"/>
        </w:rPr>
        <w:t xml:space="preserve">Выводы. </w:t>
      </w:r>
      <w:r w:rsidR="00613FB8">
        <w:rPr>
          <w:rFonts w:ascii="Times New Roman" w:hAnsi="Times New Roman"/>
          <w:color w:val="auto"/>
          <w:szCs w:val="28"/>
          <w:lang w:val="ru-RU"/>
        </w:rPr>
        <w:t>Текст. Текст. Текст.</w:t>
      </w:r>
      <w:r w:rsidR="00613FB8" w:rsidRPr="00613FB8">
        <w:rPr>
          <w:rFonts w:ascii="Times New Roman" w:hAnsi="Times New Roman"/>
          <w:color w:val="auto"/>
          <w:szCs w:val="28"/>
          <w:lang w:val="ru-RU"/>
        </w:rPr>
        <w:t xml:space="preserve"> </w:t>
      </w:r>
      <w:r w:rsidR="00613FB8">
        <w:rPr>
          <w:rFonts w:ascii="Times New Roman" w:hAnsi="Times New Roman"/>
          <w:color w:val="auto"/>
          <w:szCs w:val="28"/>
          <w:lang w:val="ru-RU"/>
        </w:rPr>
        <w:t>Текст. Текст. Текст.</w:t>
      </w:r>
      <w:r w:rsidR="00613FB8" w:rsidRPr="00613FB8">
        <w:rPr>
          <w:rFonts w:ascii="Times New Roman" w:hAnsi="Times New Roman"/>
          <w:color w:val="auto"/>
          <w:szCs w:val="28"/>
          <w:lang w:val="ru-RU"/>
        </w:rPr>
        <w:t xml:space="preserve"> </w:t>
      </w:r>
      <w:r w:rsidR="00613FB8">
        <w:rPr>
          <w:rFonts w:ascii="Times New Roman" w:hAnsi="Times New Roman"/>
          <w:color w:val="auto"/>
          <w:szCs w:val="28"/>
          <w:lang w:val="ru-RU"/>
        </w:rPr>
        <w:t>Текст. Текст. Текст.</w:t>
      </w:r>
      <w:r w:rsidR="00613FB8" w:rsidRPr="00613FB8">
        <w:rPr>
          <w:rFonts w:ascii="Times New Roman" w:hAnsi="Times New Roman"/>
          <w:color w:val="auto"/>
          <w:szCs w:val="28"/>
          <w:lang w:val="ru-RU"/>
        </w:rPr>
        <w:t xml:space="preserve"> </w:t>
      </w:r>
      <w:r w:rsidR="00613FB8">
        <w:rPr>
          <w:rFonts w:ascii="Times New Roman" w:hAnsi="Times New Roman"/>
          <w:color w:val="auto"/>
          <w:szCs w:val="28"/>
          <w:lang w:val="ru-RU"/>
        </w:rPr>
        <w:t>Текст. Текст. Текст.</w:t>
      </w:r>
      <w:r w:rsidR="00613FB8" w:rsidRPr="00613FB8">
        <w:rPr>
          <w:rFonts w:ascii="Times New Roman" w:hAnsi="Times New Roman"/>
          <w:color w:val="auto"/>
          <w:szCs w:val="28"/>
          <w:lang w:val="ru-RU"/>
        </w:rPr>
        <w:t xml:space="preserve"> </w:t>
      </w:r>
      <w:r w:rsidR="00613FB8">
        <w:rPr>
          <w:rFonts w:ascii="Times New Roman" w:hAnsi="Times New Roman"/>
          <w:color w:val="auto"/>
          <w:szCs w:val="28"/>
          <w:lang w:val="ru-RU"/>
        </w:rPr>
        <w:t>Текст. Текст. Текст.</w:t>
      </w:r>
    </w:p>
    <w:p w:rsidR="007F2834" w:rsidRPr="007F2834" w:rsidRDefault="007F2834" w:rsidP="007F2834">
      <w:pPr>
        <w:tabs>
          <w:tab w:val="left" w:pos="1052"/>
        </w:tabs>
        <w:spacing w:line="360" w:lineRule="auto"/>
        <w:ind w:firstLine="709"/>
        <w:jc w:val="center"/>
        <w:rPr>
          <w:rFonts w:eastAsia="Times New Roman"/>
          <w:b/>
          <w:sz w:val="28"/>
          <w:szCs w:val="28"/>
          <w:lang w:val="ru" w:eastAsia="ru-RU"/>
        </w:rPr>
      </w:pPr>
      <w:r w:rsidRPr="007F2834">
        <w:rPr>
          <w:rFonts w:eastAsia="Times New Roman"/>
          <w:b/>
          <w:sz w:val="28"/>
          <w:szCs w:val="28"/>
          <w:lang w:val="ru" w:eastAsia="ru-RU"/>
        </w:rPr>
        <w:t>Литература</w:t>
      </w:r>
    </w:p>
    <w:p w:rsidR="00613FB8" w:rsidRPr="00613FB8" w:rsidRDefault="00613FB8" w:rsidP="00613FB8">
      <w:pPr>
        <w:widowControl/>
        <w:numPr>
          <w:ilvl w:val="0"/>
          <w:numId w:val="6"/>
        </w:numPr>
        <w:tabs>
          <w:tab w:val="left" w:pos="926"/>
        </w:tabs>
        <w:suppressAutoHyphens w:val="0"/>
        <w:spacing w:line="360" w:lineRule="auto"/>
        <w:ind w:left="0" w:firstLine="567"/>
        <w:jc w:val="both"/>
        <w:textAlignment w:val="auto"/>
        <w:rPr>
          <w:rFonts w:eastAsia="Times New Roman"/>
          <w:sz w:val="28"/>
          <w:szCs w:val="28"/>
          <w:lang w:val="ru" w:eastAsia="ru-RU"/>
        </w:rPr>
      </w:pPr>
      <w:r w:rsidRPr="00613FB8">
        <w:rPr>
          <w:rFonts w:eastAsia="Times New Roman"/>
          <w:lang w:val="ru" w:eastAsia="ru-RU"/>
        </w:rPr>
        <w:t xml:space="preserve">ГОСТ РВ 51987 </w:t>
      </w:r>
      <w:r w:rsidRPr="00613FB8">
        <w:rPr>
          <w:rFonts w:eastAsia="Times New Roman"/>
          <w:sz w:val="28"/>
          <w:szCs w:val="28"/>
          <w:lang w:val="ru" w:eastAsia="ru-RU"/>
        </w:rPr>
        <w:t xml:space="preserve">-2002. Информационная технология. Комплекс стандартов на АС. Типовые требования и показатели качества функционирования информационных систем. </w:t>
      </w:r>
      <w:r w:rsidRPr="00613FB8">
        <w:rPr>
          <w:rFonts w:eastAsia="Times New Roman"/>
          <w:lang w:val="ru" w:eastAsia="ru-RU"/>
        </w:rPr>
        <w:t xml:space="preserve">М.: </w:t>
      </w:r>
      <w:r w:rsidRPr="00613FB8">
        <w:rPr>
          <w:rFonts w:eastAsia="Times New Roman"/>
          <w:sz w:val="28"/>
          <w:szCs w:val="28"/>
          <w:lang w:val="ru" w:eastAsia="ru-RU"/>
        </w:rPr>
        <w:t>Госстандарт России, 2002.</w:t>
      </w:r>
    </w:p>
    <w:p w:rsidR="00613FB8" w:rsidRPr="00613FB8" w:rsidRDefault="00613FB8" w:rsidP="00613FB8">
      <w:pPr>
        <w:widowControl/>
        <w:numPr>
          <w:ilvl w:val="0"/>
          <w:numId w:val="6"/>
        </w:numPr>
        <w:tabs>
          <w:tab w:val="left" w:pos="926"/>
        </w:tabs>
        <w:suppressAutoHyphens w:val="0"/>
        <w:spacing w:line="360" w:lineRule="auto"/>
        <w:ind w:left="0" w:firstLine="567"/>
        <w:jc w:val="both"/>
        <w:textAlignment w:val="auto"/>
        <w:rPr>
          <w:rFonts w:eastAsia="Times New Roman"/>
          <w:sz w:val="28"/>
          <w:szCs w:val="28"/>
          <w:lang w:val="ru" w:eastAsia="ru-RU"/>
        </w:rPr>
      </w:pPr>
      <w:r w:rsidRPr="00613FB8">
        <w:rPr>
          <w:rFonts w:eastAsia="Times New Roman"/>
          <w:sz w:val="28"/>
          <w:szCs w:val="28"/>
          <w:lang w:val="ru" w:eastAsia="ru-RU"/>
        </w:rPr>
        <w:t xml:space="preserve">Федеральный закон Российской Федерации от 27 июля 2006 г. N 149-ФЗ «Об информации, информационных технологиях и о защите информации» Статья 2. </w:t>
      </w:r>
    </w:p>
    <w:p w:rsidR="00613FB8" w:rsidRPr="00613FB8" w:rsidRDefault="00613FB8" w:rsidP="00613FB8">
      <w:pPr>
        <w:widowControl/>
        <w:numPr>
          <w:ilvl w:val="0"/>
          <w:numId w:val="6"/>
        </w:numPr>
        <w:tabs>
          <w:tab w:val="left" w:pos="926"/>
        </w:tabs>
        <w:suppressAutoHyphens w:val="0"/>
        <w:spacing w:line="360" w:lineRule="auto"/>
        <w:ind w:left="0" w:firstLine="567"/>
        <w:jc w:val="both"/>
        <w:textAlignment w:val="auto"/>
        <w:rPr>
          <w:rFonts w:eastAsia="Times New Roman"/>
          <w:sz w:val="28"/>
          <w:szCs w:val="28"/>
          <w:lang w:val="ru" w:eastAsia="ru-RU"/>
        </w:rPr>
      </w:pPr>
      <w:r w:rsidRPr="00613FB8">
        <w:rPr>
          <w:rFonts w:eastAsia="Times New Roman"/>
          <w:sz w:val="28"/>
          <w:szCs w:val="28"/>
          <w:lang w:val="ru" w:eastAsia="ru-RU"/>
        </w:rPr>
        <w:t>Акиншина, Г. В. Разработка методики проектирования защищенной веб-ориентированной информационной системы на примере системы дистанционного образования / Г.В. Акиншина, Ю.В. Быков // Инфокоммуникационные технологии, 2008. Т.6</w:t>
      </w:r>
      <w:r w:rsidR="002A401E">
        <w:rPr>
          <w:rFonts w:eastAsia="Times New Roman"/>
          <w:sz w:val="28"/>
          <w:szCs w:val="28"/>
          <w:lang w:val="ru" w:eastAsia="ru-RU"/>
        </w:rPr>
        <w:t>.</w:t>
      </w:r>
      <w:r w:rsidRPr="00613FB8">
        <w:rPr>
          <w:rFonts w:eastAsia="Times New Roman"/>
          <w:sz w:val="28"/>
          <w:szCs w:val="28"/>
          <w:lang w:val="ru" w:eastAsia="ru-RU"/>
        </w:rPr>
        <w:t xml:space="preserve"> </w:t>
      </w:r>
      <w:r w:rsidR="002A401E">
        <w:rPr>
          <w:rFonts w:eastAsia="Times New Roman"/>
          <w:sz w:val="28"/>
          <w:szCs w:val="28"/>
          <w:lang w:val="ru" w:eastAsia="ru-RU"/>
        </w:rPr>
        <w:t>№</w:t>
      </w:r>
      <w:r w:rsidRPr="00613FB8">
        <w:rPr>
          <w:rFonts w:eastAsia="Times New Roman"/>
          <w:sz w:val="28"/>
          <w:szCs w:val="28"/>
          <w:lang w:val="ru" w:eastAsia="ru-RU"/>
        </w:rPr>
        <w:t>1. С. 56-71.</w:t>
      </w:r>
    </w:p>
    <w:p w:rsidR="00613FB8" w:rsidRPr="00613FB8" w:rsidRDefault="00613FB8" w:rsidP="00613FB8">
      <w:pPr>
        <w:widowControl/>
        <w:numPr>
          <w:ilvl w:val="0"/>
          <w:numId w:val="6"/>
        </w:numPr>
        <w:tabs>
          <w:tab w:val="left" w:pos="926"/>
        </w:tabs>
        <w:suppressAutoHyphens w:val="0"/>
        <w:spacing w:line="360" w:lineRule="auto"/>
        <w:ind w:left="0" w:firstLine="567"/>
        <w:jc w:val="both"/>
        <w:textAlignment w:val="auto"/>
        <w:rPr>
          <w:rFonts w:eastAsia="Times New Roman"/>
          <w:sz w:val="28"/>
          <w:szCs w:val="28"/>
          <w:lang w:val="ru" w:eastAsia="ru-RU"/>
        </w:rPr>
      </w:pPr>
      <w:r>
        <w:rPr>
          <w:rFonts w:eastAsia="Times New Roman"/>
          <w:sz w:val="28"/>
          <w:szCs w:val="28"/>
          <w:lang w:val="ru" w:eastAsia="ru-RU"/>
        </w:rPr>
        <w:t>Багиев, Г. Л. Маркетинг</w:t>
      </w:r>
      <w:r w:rsidRPr="00613FB8">
        <w:rPr>
          <w:rFonts w:eastAsia="Times New Roman"/>
          <w:sz w:val="28"/>
          <w:szCs w:val="28"/>
          <w:lang w:val="ru" w:eastAsia="ru-RU"/>
        </w:rPr>
        <w:t xml:space="preserve">: учебник для вузов / Г. Л. Багиев, В. </w:t>
      </w:r>
      <w:r>
        <w:rPr>
          <w:rFonts w:eastAsia="Times New Roman"/>
          <w:sz w:val="28"/>
          <w:szCs w:val="28"/>
          <w:lang w:val="ru" w:eastAsia="ru-RU"/>
        </w:rPr>
        <w:t>М. Тарасевич. 3-е изд. СПб.</w:t>
      </w:r>
      <w:r w:rsidRPr="00613FB8">
        <w:rPr>
          <w:rFonts w:eastAsia="Times New Roman"/>
          <w:sz w:val="28"/>
          <w:szCs w:val="28"/>
          <w:lang w:val="ru" w:eastAsia="ru-RU"/>
        </w:rPr>
        <w:t>: Питер, 201</w:t>
      </w:r>
      <w:r w:rsidR="009E49D0">
        <w:rPr>
          <w:rFonts w:eastAsia="Times New Roman"/>
          <w:sz w:val="28"/>
          <w:szCs w:val="28"/>
          <w:lang w:eastAsia="ru-RU"/>
        </w:rPr>
        <w:t>7</w:t>
      </w:r>
      <w:r w:rsidRPr="00613FB8">
        <w:rPr>
          <w:rFonts w:eastAsia="Times New Roman"/>
          <w:sz w:val="28"/>
          <w:szCs w:val="28"/>
          <w:lang w:val="ru" w:eastAsia="ru-RU"/>
        </w:rPr>
        <w:t>. 576 с.</w:t>
      </w:r>
    </w:p>
    <w:p w:rsidR="007F2834" w:rsidRPr="00613FB8" w:rsidRDefault="00A10F19" w:rsidP="00613FB8">
      <w:pPr>
        <w:widowControl/>
        <w:numPr>
          <w:ilvl w:val="0"/>
          <w:numId w:val="6"/>
        </w:numPr>
        <w:tabs>
          <w:tab w:val="left" w:pos="926"/>
        </w:tabs>
        <w:suppressAutoHyphens w:val="0"/>
        <w:spacing w:line="360" w:lineRule="auto"/>
        <w:ind w:left="0" w:firstLine="567"/>
        <w:jc w:val="both"/>
        <w:textAlignment w:val="auto"/>
        <w:rPr>
          <w:rFonts w:eastAsia="Times New Roman"/>
          <w:sz w:val="28"/>
          <w:szCs w:val="28"/>
          <w:lang w:val="ru" w:eastAsia="ru-RU"/>
        </w:rPr>
      </w:pPr>
      <w:r w:rsidRPr="00A10F19">
        <w:rPr>
          <w:sz w:val="28"/>
          <w:szCs w:val="28"/>
          <w:lang w:val="ru-RU"/>
        </w:rPr>
        <w:t>Агрова, К. О. Изучение тенденций современного веб-дизайна / К.О.</w:t>
      </w:r>
      <w:r w:rsidR="00071A4A">
        <w:rPr>
          <w:sz w:val="28"/>
          <w:szCs w:val="28"/>
          <w:lang w:val="ru-RU"/>
        </w:rPr>
        <w:t> </w:t>
      </w:r>
      <w:r w:rsidRPr="00A10F19">
        <w:rPr>
          <w:sz w:val="28"/>
          <w:szCs w:val="28"/>
          <w:lang w:val="ru-RU"/>
        </w:rPr>
        <w:t xml:space="preserve">Агрова. </w:t>
      </w:r>
      <w:r w:rsidRPr="00A10F19">
        <w:rPr>
          <w:sz w:val="28"/>
          <w:szCs w:val="28"/>
          <w:shd w:val="clear" w:color="auto" w:fill="FFFFFF"/>
          <w:lang w:val="ru-RU"/>
        </w:rPr>
        <w:t>[Электронный ресурс]</w:t>
      </w:r>
      <w:r w:rsidR="003427EF">
        <w:rPr>
          <w:sz w:val="28"/>
          <w:szCs w:val="28"/>
          <w:shd w:val="clear" w:color="auto" w:fill="FFFFFF"/>
          <w:lang w:val="ru-RU"/>
        </w:rPr>
        <w:t>.</w:t>
      </w:r>
      <w:r w:rsidRPr="00A10F19">
        <w:rPr>
          <w:sz w:val="28"/>
          <w:szCs w:val="28"/>
          <w:shd w:val="clear" w:color="auto" w:fill="FFFFFF"/>
          <w:lang w:val="ru-RU"/>
        </w:rPr>
        <w:t xml:space="preserve"> </w:t>
      </w:r>
      <w:r w:rsidRPr="00A10F19">
        <w:rPr>
          <w:sz w:val="28"/>
          <w:szCs w:val="28"/>
          <w:lang w:val="ru-RU"/>
        </w:rPr>
        <w:t xml:space="preserve">Режим доступа: </w:t>
      </w:r>
      <w:r w:rsidRPr="00763C44">
        <w:rPr>
          <w:sz w:val="28"/>
          <w:szCs w:val="28"/>
        </w:rPr>
        <w:t>http</w:t>
      </w:r>
      <w:r w:rsidRPr="00EF155B">
        <w:rPr>
          <w:sz w:val="28"/>
          <w:szCs w:val="28"/>
          <w:lang w:val="ru-RU"/>
        </w:rPr>
        <w:t>://</w:t>
      </w:r>
      <w:r w:rsidRPr="00763C44">
        <w:rPr>
          <w:sz w:val="28"/>
          <w:szCs w:val="28"/>
        </w:rPr>
        <w:t>sci</w:t>
      </w:r>
      <w:r w:rsidRPr="00EF155B">
        <w:rPr>
          <w:sz w:val="28"/>
          <w:szCs w:val="28"/>
          <w:lang w:val="ru-RU"/>
        </w:rPr>
        <w:t>-</w:t>
      </w:r>
      <w:r w:rsidRPr="00763C44">
        <w:rPr>
          <w:sz w:val="28"/>
          <w:szCs w:val="28"/>
        </w:rPr>
        <w:t>article</w:t>
      </w:r>
      <w:r w:rsidRPr="00EF155B">
        <w:rPr>
          <w:sz w:val="28"/>
          <w:szCs w:val="28"/>
          <w:lang w:val="ru-RU"/>
        </w:rPr>
        <w:t>.</w:t>
      </w:r>
      <w:r w:rsidRPr="00763C44">
        <w:rPr>
          <w:sz w:val="28"/>
          <w:szCs w:val="28"/>
        </w:rPr>
        <w:t>ru</w:t>
      </w:r>
      <w:r w:rsidRPr="00EF155B">
        <w:rPr>
          <w:sz w:val="28"/>
          <w:szCs w:val="28"/>
          <w:lang w:val="ru-RU"/>
        </w:rPr>
        <w:t>/</w:t>
      </w:r>
      <w:r w:rsidRPr="00763C44">
        <w:rPr>
          <w:sz w:val="28"/>
          <w:szCs w:val="28"/>
        </w:rPr>
        <w:t>stat</w:t>
      </w:r>
      <w:r w:rsidRPr="00EF155B">
        <w:rPr>
          <w:sz w:val="28"/>
          <w:szCs w:val="28"/>
          <w:lang w:val="ru-RU"/>
        </w:rPr>
        <w:t>.</w:t>
      </w:r>
      <w:r w:rsidRPr="00763C44">
        <w:rPr>
          <w:sz w:val="28"/>
          <w:szCs w:val="28"/>
        </w:rPr>
        <w:t>php</w:t>
      </w:r>
      <w:r w:rsidRPr="00EF155B">
        <w:rPr>
          <w:sz w:val="28"/>
          <w:szCs w:val="28"/>
          <w:lang w:val="ru-RU"/>
        </w:rPr>
        <w:t>?</w:t>
      </w:r>
      <w:r w:rsidRPr="00763C44">
        <w:rPr>
          <w:sz w:val="28"/>
          <w:szCs w:val="28"/>
        </w:rPr>
        <w:t>i</w:t>
      </w:r>
      <w:r w:rsidRPr="00EF155B">
        <w:rPr>
          <w:sz w:val="28"/>
          <w:szCs w:val="28"/>
          <w:lang w:val="ru-RU"/>
        </w:rPr>
        <w:t>=1443528790</w:t>
      </w:r>
      <w:r w:rsidR="008F0CB0">
        <w:rPr>
          <w:rStyle w:val="a6"/>
          <w:sz w:val="28"/>
          <w:szCs w:val="28"/>
          <w:lang w:val="ru-RU"/>
        </w:rPr>
        <w:t xml:space="preserve"> </w:t>
      </w:r>
      <w:r w:rsidR="008F0CB0" w:rsidRPr="008F0CB0">
        <w:rPr>
          <w:sz w:val="28"/>
          <w:szCs w:val="28"/>
          <w:shd w:val="clear" w:color="auto" w:fill="FFFFFF"/>
          <w:lang w:val="ru-RU"/>
        </w:rPr>
        <w:t>(Дата обращения</w:t>
      </w:r>
      <w:r w:rsidR="008F0CB0" w:rsidRPr="008F0CB0">
        <w:rPr>
          <w:sz w:val="28"/>
          <w:szCs w:val="28"/>
          <w:lang w:val="ru-RU"/>
        </w:rPr>
        <w:t xml:space="preserve"> 05.06.</w:t>
      </w:r>
      <w:r w:rsidR="0050584B">
        <w:rPr>
          <w:sz w:val="28"/>
          <w:szCs w:val="28"/>
          <w:lang w:val="ru-RU"/>
        </w:rPr>
        <w:t>2019</w:t>
      </w:r>
      <w:r w:rsidR="008F0CB0" w:rsidRPr="008F0CB0">
        <w:rPr>
          <w:sz w:val="28"/>
          <w:szCs w:val="28"/>
          <w:lang w:val="ru-RU"/>
        </w:rPr>
        <w:t>)</w:t>
      </w:r>
      <w:r w:rsidR="008F0CB0" w:rsidRPr="008F0CB0">
        <w:rPr>
          <w:lang w:val="ru-RU"/>
        </w:rPr>
        <w:t xml:space="preserve"> </w:t>
      </w:r>
    </w:p>
    <w:sectPr w:rsidR="007F2834" w:rsidRPr="00613FB8" w:rsidSect="003427EF">
      <w:headerReference w:type="default" r:id="rId35"/>
      <w:pgSz w:w="11906" w:h="16838"/>
      <w:pgMar w:top="851" w:right="851" w:bottom="709" w:left="1135" w:header="426" w:footer="720" w:gutter="0"/>
      <w:cols w:space="720"/>
      <w:titlePg/>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2F" w:rsidRDefault="0038242F" w:rsidP="00EE790A">
      <w:r>
        <w:separator/>
      </w:r>
    </w:p>
  </w:endnote>
  <w:endnote w:type="continuationSeparator" w:id="0">
    <w:p w:rsidR="0038242F" w:rsidRDefault="0038242F" w:rsidP="00EE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panose1 w:val="020B0604020202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64">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2F" w:rsidRDefault="0038242F" w:rsidP="00EE790A">
      <w:r>
        <w:separator/>
      </w:r>
    </w:p>
  </w:footnote>
  <w:footnote w:type="continuationSeparator" w:id="0">
    <w:p w:rsidR="0038242F" w:rsidRDefault="0038242F" w:rsidP="00EE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EF" w:rsidRDefault="003427EF" w:rsidP="003427EF">
    <w:pPr>
      <w:pStyle w:val="a0"/>
      <w:spacing w:after="0" w:line="240" w:lineRule="auto"/>
      <w:jc w:val="right"/>
    </w:pPr>
    <w:r>
      <w:rPr>
        <w:rFonts w:cs="Times New Roman"/>
        <w:b/>
        <w:sz w:val="28"/>
        <w:szCs w:val="28"/>
        <w:lang w:val="ru-RU"/>
      </w:rPr>
      <w:t xml:space="preserve">Образец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EF" w:rsidRDefault="003427E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792" w:hanging="432"/>
      </w:pPr>
    </w:lvl>
    <w:lvl w:ilvl="1">
      <w:start w:val="1"/>
      <w:numFmt w:val="none"/>
      <w:pStyle w:val="2"/>
      <w:suff w:val="nothing"/>
      <w:lvlText w:val=""/>
      <w:lvlJc w:val="left"/>
      <w:pPr>
        <w:tabs>
          <w:tab w:val="num" w:pos="0"/>
        </w:tabs>
        <w:ind w:left="936" w:hanging="576"/>
      </w:pPr>
    </w:lvl>
    <w:lvl w:ilvl="2">
      <w:start w:val="1"/>
      <w:numFmt w:val="none"/>
      <w:pStyle w:val="3"/>
      <w:suff w:val="nothing"/>
      <w:lvlText w:val=""/>
      <w:lvlJc w:val="left"/>
      <w:pPr>
        <w:tabs>
          <w:tab w:val="num" w:pos="0"/>
        </w:tabs>
        <w:ind w:left="108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368" w:hanging="1008"/>
      </w:pPr>
    </w:lvl>
    <w:lvl w:ilvl="5">
      <w:start w:val="1"/>
      <w:numFmt w:val="none"/>
      <w:pStyle w:val="6"/>
      <w:suff w:val="nothing"/>
      <w:lvlText w:val=""/>
      <w:lvlJc w:val="left"/>
      <w:pPr>
        <w:tabs>
          <w:tab w:val="num" w:pos="0"/>
        </w:tabs>
        <w:ind w:left="1512" w:hanging="1152"/>
      </w:pPr>
    </w:lvl>
    <w:lvl w:ilvl="6">
      <w:start w:val="1"/>
      <w:numFmt w:val="none"/>
      <w:pStyle w:val="7"/>
      <w:suff w:val="nothing"/>
      <w:lvlText w:val=""/>
      <w:lvlJc w:val="left"/>
      <w:pPr>
        <w:tabs>
          <w:tab w:val="num" w:pos="0"/>
        </w:tabs>
        <w:ind w:left="1656" w:hanging="1296"/>
      </w:pPr>
    </w:lvl>
    <w:lvl w:ilvl="7">
      <w:start w:val="1"/>
      <w:numFmt w:val="none"/>
      <w:pStyle w:val="8"/>
      <w:suff w:val="nothing"/>
      <w:lvlText w:val=""/>
      <w:lvlJc w:val="left"/>
      <w:pPr>
        <w:tabs>
          <w:tab w:val="num" w:pos="0"/>
        </w:tabs>
        <w:ind w:left="1800" w:hanging="1440"/>
      </w:pPr>
    </w:lvl>
    <w:lvl w:ilvl="8">
      <w:start w:val="1"/>
      <w:numFmt w:val="none"/>
      <w:pStyle w:val="9"/>
      <w:suff w:val="nothing"/>
      <w:lvlText w:val=""/>
      <w:lvlJc w:val="left"/>
      <w:pPr>
        <w:tabs>
          <w:tab w:val="num" w:pos="0"/>
        </w:tabs>
        <w:ind w:left="1944" w:hanging="1584"/>
      </w:pPr>
    </w:lvl>
  </w:abstractNum>
  <w:abstractNum w:abstractNumId="1" w15:restartNumberingAfterBreak="0">
    <w:nsid w:val="00000002"/>
    <w:multiLevelType w:val="multilevel"/>
    <w:tmpl w:val="00000002"/>
    <w:name w:val="WW8Num2"/>
    <w:lvl w:ilvl="0">
      <w:start w:val="1"/>
      <w:numFmt w:val="none"/>
      <w:pStyle w:val="10"/>
      <w:suff w:val="nothing"/>
      <w:lvlText w:val=""/>
      <w:lvlJc w:val="left"/>
      <w:pPr>
        <w:tabs>
          <w:tab w:val="num" w:pos="0"/>
        </w:tabs>
        <w:ind w:left="792" w:hanging="432"/>
      </w:pPr>
    </w:lvl>
    <w:lvl w:ilvl="1">
      <w:start w:val="1"/>
      <w:numFmt w:val="none"/>
      <w:suff w:val="nothing"/>
      <w:lvlText w:val=""/>
      <w:lvlJc w:val="left"/>
      <w:pPr>
        <w:tabs>
          <w:tab w:val="num" w:pos="0"/>
        </w:tabs>
        <w:ind w:left="936" w:hanging="576"/>
      </w:pPr>
      <w:rPr>
        <w:rFonts w:ascii="Times New Roman" w:hAnsi="Times New Roman" w:cs="Times New Roman"/>
        <w:b/>
        <w:bCs/>
        <w:sz w:val="26"/>
        <w:szCs w:val="26"/>
        <w:lang w:val="en-US" w:bidi="en-US"/>
      </w:r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2"/>
        <w:szCs w:val="22"/>
        <w:lang w:val="ru-RU" w:bidi="en-US"/>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184DF6"/>
    <w:multiLevelType w:val="hybridMultilevel"/>
    <w:tmpl w:val="365E2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6565A8"/>
    <w:multiLevelType w:val="hybridMultilevel"/>
    <w:tmpl w:val="462A2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A2B45"/>
    <w:multiLevelType w:val="hybridMultilevel"/>
    <w:tmpl w:val="42F2AC10"/>
    <w:lvl w:ilvl="0" w:tplc="97E4A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532E2D"/>
    <w:multiLevelType w:val="hybridMultilevel"/>
    <w:tmpl w:val="799CF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DCC1CAD"/>
    <w:multiLevelType w:val="hybridMultilevel"/>
    <w:tmpl w:val="847E6DF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EED7D64"/>
    <w:multiLevelType w:val="hybridMultilevel"/>
    <w:tmpl w:val="6722D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6163C9"/>
    <w:multiLevelType w:val="hybridMultilevel"/>
    <w:tmpl w:val="B2D8BA5E"/>
    <w:lvl w:ilvl="0" w:tplc="97E4A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CF"/>
    <w:rsid w:val="00003E2C"/>
    <w:rsid w:val="0001143F"/>
    <w:rsid w:val="00013FEF"/>
    <w:rsid w:val="00032A1F"/>
    <w:rsid w:val="00054105"/>
    <w:rsid w:val="00060F7E"/>
    <w:rsid w:val="00070CAC"/>
    <w:rsid w:val="00071A4A"/>
    <w:rsid w:val="0008767E"/>
    <w:rsid w:val="00087FD5"/>
    <w:rsid w:val="000903F8"/>
    <w:rsid w:val="000962D0"/>
    <w:rsid w:val="000A25D1"/>
    <w:rsid w:val="000A4C97"/>
    <w:rsid w:val="000C2DD5"/>
    <w:rsid w:val="000C3FDA"/>
    <w:rsid w:val="000C65A6"/>
    <w:rsid w:val="000F4348"/>
    <w:rsid w:val="000F4A7B"/>
    <w:rsid w:val="000F6613"/>
    <w:rsid w:val="00133686"/>
    <w:rsid w:val="00150856"/>
    <w:rsid w:val="001572C8"/>
    <w:rsid w:val="001666AF"/>
    <w:rsid w:val="00166914"/>
    <w:rsid w:val="00166922"/>
    <w:rsid w:val="00175A08"/>
    <w:rsid w:val="00195CF4"/>
    <w:rsid w:val="00196101"/>
    <w:rsid w:val="001B537C"/>
    <w:rsid w:val="001C0B98"/>
    <w:rsid w:val="001C57EE"/>
    <w:rsid w:val="001D28C9"/>
    <w:rsid w:val="001D476B"/>
    <w:rsid w:val="001D4937"/>
    <w:rsid w:val="001E1802"/>
    <w:rsid w:val="001F3B51"/>
    <w:rsid w:val="001F447B"/>
    <w:rsid w:val="001F4857"/>
    <w:rsid w:val="001F67F0"/>
    <w:rsid w:val="00201AA9"/>
    <w:rsid w:val="0022645E"/>
    <w:rsid w:val="0023404B"/>
    <w:rsid w:val="0024693F"/>
    <w:rsid w:val="00250778"/>
    <w:rsid w:val="002727C6"/>
    <w:rsid w:val="00280B20"/>
    <w:rsid w:val="00287DA2"/>
    <w:rsid w:val="002916B7"/>
    <w:rsid w:val="00292D41"/>
    <w:rsid w:val="002958BD"/>
    <w:rsid w:val="002A401E"/>
    <w:rsid w:val="002D33D7"/>
    <w:rsid w:val="002D3C6D"/>
    <w:rsid w:val="002E6310"/>
    <w:rsid w:val="003317AB"/>
    <w:rsid w:val="003427EF"/>
    <w:rsid w:val="00343CCF"/>
    <w:rsid w:val="003446A2"/>
    <w:rsid w:val="00345BFC"/>
    <w:rsid w:val="00347752"/>
    <w:rsid w:val="00347B95"/>
    <w:rsid w:val="00354AA1"/>
    <w:rsid w:val="00354C77"/>
    <w:rsid w:val="003817A2"/>
    <w:rsid w:val="0038242F"/>
    <w:rsid w:val="0038315B"/>
    <w:rsid w:val="003831E1"/>
    <w:rsid w:val="003848D9"/>
    <w:rsid w:val="00392F27"/>
    <w:rsid w:val="003A1778"/>
    <w:rsid w:val="003A1BB0"/>
    <w:rsid w:val="003A3D9C"/>
    <w:rsid w:val="003B3949"/>
    <w:rsid w:val="003B6258"/>
    <w:rsid w:val="003F35DB"/>
    <w:rsid w:val="003F5CFC"/>
    <w:rsid w:val="00404EB4"/>
    <w:rsid w:val="0041074E"/>
    <w:rsid w:val="00410ED8"/>
    <w:rsid w:val="004235C3"/>
    <w:rsid w:val="00427E71"/>
    <w:rsid w:val="00433064"/>
    <w:rsid w:val="00433306"/>
    <w:rsid w:val="004350E1"/>
    <w:rsid w:val="0044210C"/>
    <w:rsid w:val="0044353A"/>
    <w:rsid w:val="004514CF"/>
    <w:rsid w:val="0047344F"/>
    <w:rsid w:val="00495A5B"/>
    <w:rsid w:val="004A7C04"/>
    <w:rsid w:val="004C1EF4"/>
    <w:rsid w:val="004C552D"/>
    <w:rsid w:val="004D369C"/>
    <w:rsid w:val="004E627B"/>
    <w:rsid w:val="0050584B"/>
    <w:rsid w:val="00515994"/>
    <w:rsid w:val="0053117C"/>
    <w:rsid w:val="00533C77"/>
    <w:rsid w:val="00540A36"/>
    <w:rsid w:val="00555FDF"/>
    <w:rsid w:val="005835C8"/>
    <w:rsid w:val="005923EF"/>
    <w:rsid w:val="005C56B6"/>
    <w:rsid w:val="005C6827"/>
    <w:rsid w:val="005E7063"/>
    <w:rsid w:val="005F3CCC"/>
    <w:rsid w:val="00611DA0"/>
    <w:rsid w:val="00613740"/>
    <w:rsid w:val="00613FB8"/>
    <w:rsid w:val="00633AAD"/>
    <w:rsid w:val="00643273"/>
    <w:rsid w:val="00663581"/>
    <w:rsid w:val="00665975"/>
    <w:rsid w:val="00673579"/>
    <w:rsid w:val="00695C7D"/>
    <w:rsid w:val="006B2E4D"/>
    <w:rsid w:val="006B4263"/>
    <w:rsid w:val="006E2CB3"/>
    <w:rsid w:val="006F2914"/>
    <w:rsid w:val="007234B8"/>
    <w:rsid w:val="00740923"/>
    <w:rsid w:val="00750F46"/>
    <w:rsid w:val="007567F1"/>
    <w:rsid w:val="00763C44"/>
    <w:rsid w:val="007706EE"/>
    <w:rsid w:val="00787A84"/>
    <w:rsid w:val="007A1A61"/>
    <w:rsid w:val="007B3426"/>
    <w:rsid w:val="007C1962"/>
    <w:rsid w:val="007C4E23"/>
    <w:rsid w:val="007D2B9C"/>
    <w:rsid w:val="007D7AEF"/>
    <w:rsid w:val="007E4874"/>
    <w:rsid w:val="007F2834"/>
    <w:rsid w:val="00863F48"/>
    <w:rsid w:val="00884ABB"/>
    <w:rsid w:val="00894E4A"/>
    <w:rsid w:val="008D0424"/>
    <w:rsid w:val="008E189E"/>
    <w:rsid w:val="008E24C7"/>
    <w:rsid w:val="008F0CB0"/>
    <w:rsid w:val="008F1FF7"/>
    <w:rsid w:val="009352CC"/>
    <w:rsid w:val="00936152"/>
    <w:rsid w:val="00940856"/>
    <w:rsid w:val="00960D00"/>
    <w:rsid w:val="00970662"/>
    <w:rsid w:val="00977A6F"/>
    <w:rsid w:val="009972CA"/>
    <w:rsid w:val="009C407D"/>
    <w:rsid w:val="009C5215"/>
    <w:rsid w:val="009E09D4"/>
    <w:rsid w:val="009E29D9"/>
    <w:rsid w:val="009E49D0"/>
    <w:rsid w:val="009F58ED"/>
    <w:rsid w:val="009F6E29"/>
    <w:rsid w:val="00A03A98"/>
    <w:rsid w:val="00A10F19"/>
    <w:rsid w:val="00A36916"/>
    <w:rsid w:val="00A43C3F"/>
    <w:rsid w:val="00A727F4"/>
    <w:rsid w:val="00A771EC"/>
    <w:rsid w:val="00A96420"/>
    <w:rsid w:val="00AA1DD9"/>
    <w:rsid w:val="00AA1FF0"/>
    <w:rsid w:val="00AB48EE"/>
    <w:rsid w:val="00AB63F0"/>
    <w:rsid w:val="00AE18AF"/>
    <w:rsid w:val="00AE2978"/>
    <w:rsid w:val="00AF5A96"/>
    <w:rsid w:val="00B03253"/>
    <w:rsid w:val="00B04DA0"/>
    <w:rsid w:val="00B21FCD"/>
    <w:rsid w:val="00B27116"/>
    <w:rsid w:val="00B302D3"/>
    <w:rsid w:val="00B73B14"/>
    <w:rsid w:val="00B824D7"/>
    <w:rsid w:val="00BA6277"/>
    <w:rsid w:val="00BA6E0E"/>
    <w:rsid w:val="00BB1907"/>
    <w:rsid w:val="00BD106A"/>
    <w:rsid w:val="00BD5B0B"/>
    <w:rsid w:val="00BE59D3"/>
    <w:rsid w:val="00C3057C"/>
    <w:rsid w:val="00C3070D"/>
    <w:rsid w:val="00C34C5B"/>
    <w:rsid w:val="00C35934"/>
    <w:rsid w:val="00C37331"/>
    <w:rsid w:val="00C51116"/>
    <w:rsid w:val="00C511A2"/>
    <w:rsid w:val="00C5228F"/>
    <w:rsid w:val="00C57648"/>
    <w:rsid w:val="00C77AEB"/>
    <w:rsid w:val="00C8347A"/>
    <w:rsid w:val="00C92498"/>
    <w:rsid w:val="00C96994"/>
    <w:rsid w:val="00CA5BF1"/>
    <w:rsid w:val="00CB54FE"/>
    <w:rsid w:val="00CD0013"/>
    <w:rsid w:val="00CD4FB8"/>
    <w:rsid w:val="00CD568B"/>
    <w:rsid w:val="00CF12C4"/>
    <w:rsid w:val="00D01263"/>
    <w:rsid w:val="00D061E2"/>
    <w:rsid w:val="00D12BE7"/>
    <w:rsid w:val="00D17944"/>
    <w:rsid w:val="00D3555E"/>
    <w:rsid w:val="00D46B35"/>
    <w:rsid w:val="00D62F3A"/>
    <w:rsid w:val="00D71B51"/>
    <w:rsid w:val="00D76508"/>
    <w:rsid w:val="00D80B85"/>
    <w:rsid w:val="00D80BD7"/>
    <w:rsid w:val="00D8246D"/>
    <w:rsid w:val="00D94B58"/>
    <w:rsid w:val="00D9783B"/>
    <w:rsid w:val="00DA154E"/>
    <w:rsid w:val="00DA769E"/>
    <w:rsid w:val="00DB001F"/>
    <w:rsid w:val="00DC0B73"/>
    <w:rsid w:val="00DD63A0"/>
    <w:rsid w:val="00DE4D22"/>
    <w:rsid w:val="00DF15E4"/>
    <w:rsid w:val="00E0162B"/>
    <w:rsid w:val="00E02E90"/>
    <w:rsid w:val="00E04220"/>
    <w:rsid w:val="00E06972"/>
    <w:rsid w:val="00E172FF"/>
    <w:rsid w:val="00E269F5"/>
    <w:rsid w:val="00E352E7"/>
    <w:rsid w:val="00EB320E"/>
    <w:rsid w:val="00EC6AB7"/>
    <w:rsid w:val="00EC6FCC"/>
    <w:rsid w:val="00ED5F9F"/>
    <w:rsid w:val="00ED7621"/>
    <w:rsid w:val="00EE76C7"/>
    <w:rsid w:val="00EE790A"/>
    <w:rsid w:val="00EF155B"/>
    <w:rsid w:val="00EF4BDE"/>
    <w:rsid w:val="00EF516C"/>
    <w:rsid w:val="00F023C7"/>
    <w:rsid w:val="00F03B10"/>
    <w:rsid w:val="00F067A0"/>
    <w:rsid w:val="00F17150"/>
    <w:rsid w:val="00F27BA9"/>
    <w:rsid w:val="00F30B19"/>
    <w:rsid w:val="00F620C6"/>
    <w:rsid w:val="00F629B5"/>
    <w:rsid w:val="00F62C65"/>
    <w:rsid w:val="00F6491D"/>
    <w:rsid w:val="00F665A4"/>
    <w:rsid w:val="00F936B2"/>
    <w:rsid w:val="00FB464B"/>
    <w:rsid w:val="00FC5339"/>
    <w:rsid w:val="00FC5711"/>
    <w:rsid w:val="00FE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F7B5DA"/>
  <w15:chartTrackingRefBased/>
  <w15:docId w15:val="{4C155594-D953-4E80-BD11-B82929C7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AF"/>
    <w:pPr>
      <w:widowControl w:val="0"/>
      <w:suppressAutoHyphens/>
      <w:textAlignment w:val="baseline"/>
    </w:pPr>
    <w:rPr>
      <w:rFonts w:eastAsia="Andale Sans UI" w:cs="Tahoma"/>
      <w:color w:val="00000A"/>
      <w:kern w:val="1"/>
      <w:sz w:val="24"/>
      <w:szCs w:val="24"/>
      <w:lang w:val="en-US" w:eastAsia="zh-CN" w:bidi="en-US"/>
    </w:rPr>
  </w:style>
  <w:style w:type="paragraph" w:styleId="1">
    <w:name w:val="heading 1"/>
    <w:basedOn w:val="11"/>
    <w:next w:val="a0"/>
    <w:qFormat/>
    <w:pPr>
      <w:numPr>
        <w:numId w:val="1"/>
      </w:numPr>
      <w:outlineLvl w:val="0"/>
    </w:pPr>
    <w:rPr>
      <w:b/>
      <w:bCs/>
      <w:sz w:val="36"/>
      <w:szCs w:val="36"/>
    </w:rPr>
  </w:style>
  <w:style w:type="paragraph" w:styleId="2">
    <w:name w:val="heading 2"/>
    <w:basedOn w:val="11"/>
    <w:next w:val="a0"/>
    <w:qFormat/>
    <w:pPr>
      <w:numPr>
        <w:ilvl w:val="1"/>
        <w:numId w:val="1"/>
      </w:numPr>
      <w:spacing w:after="60"/>
      <w:outlineLvl w:val="1"/>
    </w:pPr>
    <w:rPr>
      <w:rFonts w:cs="Arial"/>
      <w:b/>
      <w:bCs/>
      <w:i/>
      <w:iCs/>
      <w:color w:val="00000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11"/>
    <w:next w:val="a0"/>
    <w:qFormat/>
    <w:pPr>
      <w:numPr>
        <w:ilvl w:val="5"/>
        <w:numId w:val="1"/>
      </w:numPr>
      <w:spacing w:before="60" w:after="60"/>
      <w:outlineLvl w:val="5"/>
    </w:pPr>
    <w:rPr>
      <w:b/>
      <w:bCs/>
      <w:i/>
      <w:iCs/>
      <w:sz w:val="24"/>
      <w:szCs w:val="24"/>
    </w:rPr>
  </w:style>
  <w:style w:type="paragraph" w:styleId="7">
    <w:name w:val="heading 7"/>
    <w:basedOn w:val="11"/>
    <w:next w:val="a0"/>
    <w:qFormat/>
    <w:pPr>
      <w:numPr>
        <w:ilvl w:val="6"/>
        <w:numId w:val="1"/>
      </w:numPr>
      <w:spacing w:before="60" w:after="60"/>
      <w:outlineLvl w:val="6"/>
    </w:pPr>
    <w:rPr>
      <w:b/>
      <w:bCs/>
      <w:sz w:val="22"/>
      <w:szCs w:val="22"/>
    </w:rPr>
  </w:style>
  <w:style w:type="paragraph" w:styleId="8">
    <w:name w:val="heading 8"/>
    <w:basedOn w:val="11"/>
    <w:next w:val="a0"/>
    <w:qFormat/>
    <w:pPr>
      <w:numPr>
        <w:ilvl w:val="7"/>
        <w:numId w:val="1"/>
      </w:numPr>
      <w:spacing w:before="60" w:after="60"/>
      <w:outlineLvl w:val="7"/>
    </w:pPr>
    <w:rPr>
      <w:b/>
      <w:bCs/>
      <w:i/>
      <w:iCs/>
      <w:sz w:val="22"/>
      <w:szCs w:val="22"/>
    </w:rPr>
  </w:style>
  <w:style w:type="paragraph" w:styleId="9">
    <w:name w:val="heading 9"/>
    <w:basedOn w:val="11"/>
    <w:next w:val="a0"/>
    <w:qFormat/>
    <w:pPr>
      <w:numPr>
        <w:ilvl w:val="8"/>
        <w:numId w:val="1"/>
      </w:numPr>
      <w:spacing w:before="60" w:after="60"/>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b/>
      <w:bCs/>
      <w:sz w:val="26"/>
      <w:szCs w:val="26"/>
      <w:lang w:val="en-US" w:bidi="en-U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OpenSymbol"/>
    </w:rPr>
  </w:style>
  <w:style w:type="character" w:customStyle="1" w:styleId="WW8Num3z1">
    <w:name w:val="WW8Num3z1"/>
    <w:rPr>
      <w:rFonts w:ascii="OpenSymbol" w:hAnsi="OpenSymbol" w:cs="Symbol"/>
    </w:rPr>
  </w:style>
  <w:style w:type="character" w:customStyle="1" w:styleId="WW8Num3z3">
    <w:name w:val="WW8Num3z3"/>
    <w:rPr>
      <w:rFonts w:ascii="Symbol" w:hAnsi="Symbol" w:cs="Symbol"/>
    </w:rPr>
  </w:style>
  <w:style w:type="character" w:customStyle="1" w:styleId="WW8Num4z0">
    <w:name w:val="WW8Num4z0"/>
    <w:rPr>
      <w:rFonts w:ascii="Times New Roman" w:hAnsi="Times New Roman" w:cs="Times New Roman"/>
      <w:sz w:val="22"/>
      <w:szCs w:val="22"/>
      <w:lang w:val="ru-RU" w:bidi="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2">
    <w:name w:val="Основной шрифт абзаца1"/>
  </w:style>
  <w:style w:type="character" w:customStyle="1" w:styleId="20">
    <w:name w:val="Основной шрифт абзаца2"/>
  </w:style>
  <w:style w:type="character" w:customStyle="1" w:styleId="21">
    <w:name w:val="Заголовок 2 Знак"/>
    <w:rPr>
      <w:rFonts w:ascii="Arial" w:eastAsia="Andale Sans UI" w:hAnsi="Arial" w:cs="Arial"/>
      <w:b/>
      <w:bCs/>
      <w:i/>
      <w:iCs/>
      <w:sz w:val="28"/>
      <w:szCs w:val="28"/>
      <w:lang w:val="en-US" w:bidi="en-US"/>
    </w:rPr>
  </w:style>
  <w:style w:type="character" w:styleId="a4">
    <w:name w:val="Emphasis"/>
    <w:uiPriority w:val="20"/>
    <w:qFormat/>
    <w:rPr>
      <w:i/>
      <w:iCs/>
    </w:rPr>
  </w:style>
  <w:style w:type="character" w:customStyle="1" w:styleId="Internetlink">
    <w:name w:val="Internet link"/>
    <w:rPr>
      <w:color w:val="000080"/>
      <w:u w:val="single"/>
    </w:rPr>
  </w:style>
  <w:style w:type="character" w:customStyle="1" w:styleId="item-title">
    <w:name w:val="item-title"/>
  </w:style>
  <w:style w:type="character" w:styleId="a5">
    <w:name w:val="Strong"/>
    <w:uiPriority w:val="22"/>
    <w:qFormat/>
    <w:rPr>
      <w:rFonts w:ascii="Times New Roman" w:eastAsia="Times New Roman" w:hAnsi="Times New Roman" w:cs="Times New Roman"/>
      <w:b/>
      <w:bCs/>
    </w:rPr>
  </w:style>
  <w:style w:type="character" w:customStyle="1" w:styleId="ListLabel1">
    <w:name w:val="ListLabel 1"/>
    <w:rPr>
      <w:rFonts w:cs="Symbol"/>
    </w:rPr>
  </w:style>
  <w:style w:type="character" w:styleId="a6">
    <w:name w:val="Hyperlink"/>
    <w:rPr>
      <w:color w:val="000080"/>
      <w:u w:val="single"/>
    </w:rPr>
  </w:style>
  <w:style w:type="character" w:customStyle="1" w:styleId="ListLabel2">
    <w:name w:val="ListLabel 2"/>
    <w:rPr>
      <w:rFonts w:cs="Symbol"/>
    </w:rPr>
  </w:style>
  <w:style w:type="character" w:customStyle="1" w:styleId="hps">
    <w:name w:val="hps"/>
    <w:basedOn w:val="12"/>
  </w:style>
  <w:style w:type="character" w:customStyle="1" w:styleId="atn">
    <w:name w:val="atn"/>
    <w:basedOn w:val="12"/>
  </w:style>
  <w:style w:type="character" w:customStyle="1" w:styleId="210">
    <w:name w:val="Основной текст (21)_"/>
    <w:rPr>
      <w:sz w:val="29"/>
      <w:szCs w:val="29"/>
    </w:rPr>
  </w:style>
  <w:style w:type="character" w:customStyle="1" w:styleId="a7">
    <w:name w:val="Маркеры списка"/>
    <w:rPr>
      <w:rFonts w:ascii="OpenSymbol" w:eastAsia="OpenSymbol" w:hAnsi="OpenSymbol" w:cs="OpenSymbol"/>
    </w:rPr>
  </w:style>
  <w:style w:type="character" w:customStyle="1" w:styleId="a8">
    <w:name w:val="Символ нумерации"/>
  </w:style>
  <w:style w:type="paragraph" w:customStyle="1" w:styleId="11">
    <w:name w:val="Заголовок1"/>
    <w:next w:val="a0"/>
    <w:pPr>
      <w:keepNext/>
      <w:widowControl w:val="0"/>
      <w:suppressAutoHyphens/>
      <w:spacing w:before="240" w:after="120" w:line="276" w:lineRule="auto"/>
    </w:pPr>
    <w:rPr>
      <w:rFonts w:ascii="Arial" w:eastAsia="Calibri" w:hAnsi="Arial" w:cs="font364"/>
      <w:kern w:val="1"/>
      <w:sz w:val="28"/>
      <w:szCs w:val="28"/>
      <w:lang w:eastAsia="zh-CN"/>
    </w:rPr>
  </w:style>
  <w:style w:type="paragraph" w:styleId="a0">
    <w:name w:val="Body Text"/>
    <w:basedOn w:val="a"/>
    <w:link w:val="a9"/>
    <w:pPr>
      <w:spacing w:after="140" w:line="288"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Standard">
    <w:name w:val="Standard"/>
    <w:pPr>
      <w:widowControl w:val="0"/>
      <w:suppressAutoHyphens/>
      <w:textAlignment w:val="baseline"/>
    </w:pPr>
    <w:rPr>
      <w:rFonts w:eastAsia="Andale Sans UI" w:cs="Tahoma"/>
      <w:color w:val="00000A"/>
      <w:kern w:val="1"/>
      <w:sz w:val="24"/>
      <w:szCs w:val="24"/>
      <w:lang w:val="en-US" w:eastAsia="zh-CN" w:bidi="en-US"/>
    </w:rPr>
  </w:style>
  <w:style w:type="paragraph" w:customStyle="1" w:styleId="15">
    <w:name w:val="Без интервала1"/>
    <w:pPr>
      <w:suppressAutoHyphens/>
      <w:textAlignment w:val="baseline"/>
    </w:pPr>
    <w:rPr>
      <w:color w:val="00000A"/>
      <w:kern w:val="1"/>
      <w:sz w:val="24"/>
      <w:szCs w:val="24"/>
      <w:lang w:val="en-US" w:eastAsia="zh-CN"/>
    </w:rPr>
  </w:style>
  <w:style w:type="paragraph" w:customStyle="1" w:styleId="ac">
    <w:name w:val="Содержимое таблицы"/>
    <w:basedOn w:val="Standard"/>
    <w:pPr>
      <w:suppressLineNumbers/>
    </w:pPr>
  </w:style>
  <w:style w:type="paragraph" w:customStyle="1" w:styleId="211">
    <w:name w:val="Основной текст (21)1"/>
    <w:basedOn w:val="a"/>
    <w:pPr>
      <w:shd w:val="clear" w:color="auto" w:fill="FFFFFF"/>
      <w:spacing w:line="240" w:lineRule="atLeast"/>
      <w:ind w:hanging="1340"/>
      <w:textAlignment w:val="auto"/>
    </w:pPr>
    <w:rPr>
      <w:rFonts w:ascii="Calibri" w:eastAsia="SimSun" w:hAnsi="Calibri" w:cs="font364"/>
      <w:color w:val="auto"/>
      <w:sz w:val="29"/>
      <w:szCs w:val="29"/>
      <w:lang w:val="ru-RU" w:bidi="ar-SA"/>
    </w:rPr>
  </w:style>
  <w:style w:type="paragraph" w:customStyle="1" w:styleId="ad">
    <w:name w:val="Заголовок таблицы"/>
    <w:basedOn w:val="ac"/>
    <w:pPr>
      <w:jc w:val="center"/>
    </w:pPr>
    <w:rPr>
      <w:b/>
      <w:bCs/>
    </w:rPr>
  </w:style>
  <w:style w:type="paragraph" w:customStyle="1" w:styleId="ae">
    <w:name w:val="Блочная цитата"/>
    <w:basedOn w:val="a"/>
    <w:pPr>
      <w:spacing w:after="283"/>
      <w:ind w:left="567" w:right="567"/>
    </w:pPr>
  </w:style>
  <w:style w:type="paragraph" w:customStyle="1" w:styleId="WW-">
    <w:name w:val="WW-Заголовок"/>
    <w:basedOn w:val="11"/>
    <w:next w:val="a0"/>
    <w:pPr>
      <w:jc w:val="center"/>
    </w:pPr>
    <w:rPr>
      <w:b/>
      <w:bCs/>
      <w:sz w:val="56"/>
      <w:szCs w:val="56"/>
    </w:rPr>
  </w:style>
  <w:style w:type="paragraph" w:styleId="af">
    <w:name w:val="Subtitle"/>
    <w:basedOn w:val="11"/>
    <w:next w:val="a0"/>
    <w:qFormat/>
    <w:pPr>
      <w:spacing w:before="60"/>
      <w:jc w:val="center"/>
    </w:pPr>
    <w:rPr>
      <w:sz w:val="36"/>
      <w:szCs w:val="36"/>
    </w:rPr>
  </w:style>
  <w:style w:type="paragraph" w:customStyle="1" w:styleId="10">
    <w:name w:val="Заголовок 10"/>
    <w:basedOn w:val="11"/>
    <w:next w:val="a0"/>
    <w:pPr>
      <w:numPr>
        <w:numId w:val="2"/>
      </w:numPr>
      <w:spacing w:before="60" w:after="60"/>
    </w:pPr>
    <w:rPr>
      <w:b/>
      <w:bCs/>
      <w:sz w:val="21"/>
      <w:szCs w:val="21"/>
    </w:rPr>
  </w:style>
  <w:style w:type="paragraph" w:styleId="af0">
    <w:name w:val="Title"/>
    <w:basedOn w:val="11"/>
    <w:next w:val="a0"/>
    <w:qFormat/>
    <w:pPr>
      <w:jc w:val="center"/>
    </w:pPr>
    <w:rPr>
      <w:b/>
      <w:bCs/>
      <w:sz w:val="56"/>
      <w:szCs w:val="56"/>
    </w:rPr>
  </w:style>
  <w:style w:type="paragraph" w:styleId="af1">
    <w:name w:val="Normal (Web)"/>
    <w:basedOn w:val="a"/>
    <w:uiPriority w:val="99"/>
    <w:semiHidden/>
    <w:unhideWhenUsed/>
    <w:rsid w:val="003F5CFC"/>
    <w:pPr>
      <w:widowControl/>
      <w:suppressAutoHyphens w:val="0"/>
      <w:spacing w:before="100" w:beforeAutospacing="1" w:after="100" w:afterAutospacing="1"/>
      <w:textAlignment w:val="auto"/>
    </w:pPr>
    <w:rPr>
      <w:rFonts w:eastAsia="Times New Roman" w:cs="Times New Roman"/>
      <w:color w:val="auto"/>
      <w:kern w:val="0"/>
      <w:lang w:val="ru-RU" w:eastAsia="ru-RU" w:bidi="ar-SA"/>
    </w:rPr>
  </w:style>
  <w:style w:type="character" w:customStyle="1" w:styleId="a9">
    <w:name w:val="Основной текст Знак"/>
    <w:link w:val="a0"/>
    <w:rsid w:val="00B824D7"/>
    <w:rPr>
      <w:rFonts w:eastAsia="Andale Sans UI" w:cs="Tahoma"/>
      <w:color w:val="00000A"/>
      <w:kern w:val="1"/>
      <w:sz w:val="24"/>
      <w:szCs w:val="24"/>
      <w:lang w:val="en-US" w:eastAsia="zh-CN" w:bidi="en-US"/>
    </w:rPr>
  </w:style>
  <w:style w:type="character" w:customStyle="1" w:styleId="apple-converted-space">
    <w:name w:val="apple-converted-space"/>
    <w:rsid w:val="009C407D"/>
  </w:style>
  <w:style w:type="paragraph" w:customStyle="1" w:styleId="maintext">
    <w:name w:val="maintext"/>
    <w:basedOn w:val="a"/>
    <w:link w:val="maintext0"/>
    <w:qFormat/>
    <w:rsid w:val="007F2834"/>
    <w:pPr>
      <w:widowControl/>
      <w:suppressAutoHyphens w:val="0"/>
      <w:spacing w:before="120" w:after="120"/>
      <w:jc w:val="both"/>
      <w:textAlignment w:val="auto"/>
    </w:pPr>
    <w:rPr>
      <w:rFonts w:ascii="Tahoma" w:eastAsia="Times New Roman" w:hAnsi="Tahoma" w:cs="Times New Roman"/>
      <w:color w:val="323232"/>
      <w:kern w:val="0"/>
      <w:sz w:val="28"/>
      <w:szCs w:val="20"/>
      <w:lang w:val="x-none" w:eastAsia="x-none" w:bidi="ar-SA"/>
    </w:rPr>
  </w:style>
  <w:style w:type="character" w:customStyle="1" w:styleId="maintext0">
    <w:name w:val="maintext Знак"/>
    <w:link w:val="maintext"/>
    <w:rsid w:val="007F2834"/>
    <w:rPr>
      <w:rFonts w:ascii="Tahoma" w:hAnsi="Tahoma"/>
      <w:color w:val="323232"/>
      <w:sz w:val="28"/>
      <w:lang w:val="x-none"/>
    </w:rPr>
  </w:style>
  <w:style w:type="character" w:customStyle="1" w:styleId="af2">
    <w:name w:val="Основной текст_"/>
    <w:link w:val="16"/>
    <w:locked/>
    <w:rsid w:val="007F2834"/>
    <w:rPr>
      <w:sz w:val="19"/>
      <w:szCs w:val="19"/>
      <w:shd w:val="clear" w:color="auto" w:fill="FFFFFF"/>
    </w:rPr>
  </w:style>
  <w:style w:type="paragraph" w:customStyle="1" w:styleId="16">
    <w:name w:val="Основной текст1"/>
    <w:basedOn w:val="a"/>
    <w:link w:val="af2"/>
    <w:rsid w:val="007F2834"/>
    <w:pPr>
      <w:widowControl/>
      <w:shd w:val="clear" w:color="auto" w:fill="FFFFFF"/>
      <w:suppressAutoHyphens w:val="0"/>
      <w:spacing w:before="420" w:after="180" w:line="245" w:lineRule="exact"/>
      <w:jc w:val="both"/>
      <w:textAlignment w:val="auto"/>
    </w:pPr>
    <w:rPr>
      <w:rFonts w:eastAsia="Times New Roman" w:cs="Times New Roman"/>
      <w:color w:val="auto"/>
      <w:kern w:val="0"/>
      <w:sz w:val="19"/>
      <w:szCs w:val="19"/>
      <w:lang w:val="x-none" w:eastAsia="x-none" w:bidi="ar-SA"/>
    </w:rPr>
  </w:style>
  <w:style w:type="paragraph" w:styleId="af3">
    <w:name w:val="List Paragraph"/>
    <w:basedOn w:val="a"/>
    <w:uiPriority w:val="34"/>
    <w:qFormat/>
    <w:rsid w:val="00613FB8"/>
    <w:pPr>
      <w:widowControl/>
      <w:tabs>
        <w:tab w:val="left" w:pos="708"/>
      </w:tabs>
      <w:suppressAutoHyphens w:val="0"/>
      <w:spacing w:line="276" w:lineRule="auto"/>
      <w:ind w:left="720"/>
      <w:contextualSpacing/>
      <w:textAlignment w:val="auto"/>
    </w:pPr>
    <w:rPr>
      <w:rFonts w:eastAsia="Calibri" w:cs="Times New Roman"/>
      <w:color w:val="auto"/>
      <w:kern w:val="0"/>
      <w:szCs w:val="22"/>
      <w:lang w:val="ru-RU" w:eastAsia="en-US" w:bidi="ar-SA"/>
    </w:rPr>
  </w:style>
  <w:style w:type="character" w:customStyle="1" w:styleId="w">
    <w:name w:val="w"/>
    <w:rsid w:val="00613FB8"/>
  </w:style>
  <w:style w:type="paragraph" w:customStyle="1" w:styleId="Textbody">
    <w:name w:val="Text body"/>
    <w:basedOn w:val="a"/>
    <w:rsid w:val="00613FB8"/>
    <w:pPr>
      <w:autoSpaceDN w:val="0"/>
      <w:spacing w:after="120"/>
      <w:jc w:val="both"/>
    </w:pPr>
    <w:rPr>
      <w:rFonts w:ascii="Bitstream Vera Sans" w:eastAsia="Bitstream Vera Sans" w:hAnsi="Bitstream Vera Sans" w:cs="Bitstream Vera Sans"/>
      <w:color w:val="auto"/>
      <w:kern w:val="3"/>
      <w:lang w:val="ru-RU" w:eastAsia="ru-RU" w:bidi="ar-SA"/>
    </w:rPr>
  </w:style>
  <w:style w:type="paragraph" w:styleId="af4">
    <w:name w:val="footnote text"/>
    <w:basedOn w:val="a"/>
    <w:link w:val="af5"/>
    <w:uiPriority w:val="99"/>
    <w:semiHidden/>
    <w:unhideWhenUsed/>
    <w:rsid w:val="00EE790A"/>
    <w:rPr>
      <w:sz w:val="20"/>
      <w:szCs w:val="20"/>
    </w:rPr>
  </w:style>
  <w:style w:type="character" w:customStyle="1" w:styleId="af5">
    <w:name w:val="Текст сноски Знак"/>
    <w:link w:val="af4"/>
    <w:uiPriority w:val="99"/>
    <w:semiHidden/>
    <w:rsid w:val="00EE790A"/>
    <w:rPr>
      <w:rFonts w:eastAsia="Andale Sans UI" w:cs="Tahoma"/>
      <w:color w:val="00000A"/>
      <w:kern w:val="1"/>
      <w:lang w:val="en-US" w:eastAsia="zh-CN" w:bidi="en-US"/>
    </w:rPr>
  </w:style>
  <w:style w:type="character" w:styleId="af6">
    <w:name w:val="footnote reference"/>
    <w:uiPriority w:val="99"/>
    <w:semiHidden/>
    <w:unhideWhenUsed/>
    <w:rsid w:val="00EE790A"/>
    <w:rPr>
      <w:vertAlign w:val="superscript"/>
    </w:rPr>
  </w:style>
  <w:style w:type="paragraph" w:customStyle="1" w:styleId="xfmc1">
    <w:name w:val="xfmc1"/>
    <w:basedOn w:val="a"/>
    <w:rsid w:val="005F3CCC"/>
    <w:pPr>
      <w:widowControl/>
      <w:suppressAutoHyphens w:val="0"/>
      <w:spacing w:before="100" w:beforeAutospacing="1" w:after="100" w:afterAutospacing="1"/>
      <w:textAlignment w:val="auto"/>
    </w:pPr>
    <w:rPr>
      <w:rFonts w:eastAsia="Times New Roman" w:cs="Times New Roman"/>
      <w:color w:val="auto"/>
      <w:kern w:val="0"/>
      <w:lang w:val="ru-RU" w:eastAsia="ru-RU" w:bidi="ar-SA"/>
    </w:rPr>
  </w:style>
  <w:style w:type="table" w:styleId="af7">
    <w:name w:val="Table Grid"/>
    <w:basedOn w:val="a2"/>
    <w:uiPriority w:val="59"/>
    <w:rsid w:val="00C3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3427EF"/>
    <w:pPr>
      <w:tabs>
        <w:tab w:val="center" w:pos="4677"/>
        <w:tab w:val="right" w:pos="9355"/>
      </w:tabs>
    </w:pPr>
  </w:style>
  <w:style w:type="character" w:customStyle="1" w:styleId="af9">
    <w:name w:val="Верхний колонтитул Знак"/>
    <w:link w:val="af8"/>
    <w:uiPriority w:val="99"/>
    <w:rsid w:val="003427EF"/>
    <w:rPr>
      <w:rFonts w:eastAsia="Andale Sans UI" w:cs="Tahoma"/>
      <w:color w:val="00000A"/>
      <w:kern w:val="1"/>
      <w:sz w:val="24"/>
      <w:szCs w:val="24"/>
      <w:lang w:val="en-US" w:eastAsia="zh-CN" w:bidi="en-US"/>
    </w:rPr>
  </w:style>
  <w:style w:type="paragraph" w:styleId="afa">
    <w:name w:val="footer"/>
    <w:basedOn w:val="a"/>
    <w:link w:val="afb"/>
    <w:uiPriority w:val="99"/>
    <w:unhideWhenUsed/>
    <w:rsid w:val="003427EF"/>
    <w:pPr>
      <w:tabs>
        <w:tab w:val="center" w:pos="4677"/>
        <w:tab w:val="right" w:pos="9355"/>
      </w:tabs>
    </w:pPr>
  </w:style>
  <w:style w:type="character" w:customStyle="1" w:styleId="afb">
    <w:name w:val="Нижний колонтитул Знак"/>
    <w:link w:val="afa"/>
    <w:uiPriority w:val="99"/>
    <w:rsid w:val="003427EF"/>
    <w:rPr>
      <w:rFonts w:eastAsia="Andale Sans UI" w:cs="Tahoma"/>
      <w:color w:val="00000A"/>
      <w:kern w:val="1"/>
      <w:sz w:val="24"/>
      <w:szCs w:val="24"/>
      <w:lang w:val="en-US" w:eastAsia="zh-CN" w:bidi="en-US"/>
    </w:rPr>
  </w:style>
  <w:style w:type="paragraph" w:styleId="afc">
    <w:name w:val="Balloon Text"/>
    <w:basedOn w:val="a"/>
    <w:link w:val="afd"/>
    <w:uiPriority w:val="99"/>
    <w:semiHidden/>
    <w:unhideWhenUsed/>
    <w:rsid w:val="000F4A7B"/>
    <w:rPr>
      <w:rFonts w:ascii="Segoe UI" w:hAnsi="Segoe UI" w:cs="Segoe UI"/>
      <w:sz w:val="18"/>
      <w:szCs w:val="18"/>
    </w:rPr>
  </w:style>
  <w:style w:type="character" w:customStyle="1" w:styleId="afd">
    <w:name w:val="Текст выноски Знак"/>
    <w:link w:val="afc"/>
    <w:uiPriority w:val="99"/>
    <w:semiHidden/>
    <w:rsid w:val="000F4A7B"/>
    <w:rPr>
      <w:rFonts w:ascii="Segoe UI" w:eastAsia="Andale Sans UI" w:hAnsi="Segoe UI" w:cs="Segoe UI"/>
      <w:color w:val="00000A"/>
      <w:kern w:val="1"/>
      <w:sz w:val="18"/>
      <w:szCs w:val="18"/>
      <w:lang w:val="en-US" w:eastAsia="zh-CN" w:bidi="en-US"/>
    </w:rPr>
  </w:style>
  <w:style w:type="paragraph" w:customStyle="1" w:styleId="lead">
    <w:name w:val="lead"/>
    <w:basedOn w:val="a"/>
    <w:rsid w:val="009C5215"/>
    <w:pPr>
      <w:widowControl/>
      <w:suppressAutoHyphens w:val="0"/>
      <w:spacing w:before="100" w:beforeAutospacing="1" w:after="100" w:afterAutospacing="1"/>
      <w:textAlignment w:val="auto"/>
    </w:pPr>
    <w:rPr>
      <w:rFonts w:eastAsia="Times New Roman" w:cs="Times New Roman"/>
      <w:color w:val="auto"/>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9543">
      <w:bodyDiv w:val="1"/>
      <w:marLeft w:val="0"/>
      <w:marRight w:val="0"/>
      <w:marTop w:val="0"/>
      <w:marBottom w:val="0"/>
      <w:divBdr>
        <w:top w:val="none" w:sz="0" w:space="0" w:color="auto"/>
        <w:left w:val="none" w:sz="0" w:space="0" w:color="auto"/>
        <w:bottom w:val="none" w:sz="0" w:space="0" w:color="auto"/>
        <w:right w:val="none" w:sz="0" w:space="0" w:color="auto"/>
      </w:divBdr>
    </w:div>
    <w:div w:id="134102254">
      <w:bodyDiv w:val="1"/>
      <w:marLeft w:val="0"/>
      <w:marRight w:val="0"/>
      <w:marTop w:val="0"/>
      <w:marBottom w:val="0"/>
      <w:divBdr>
        <w:top w:val="none" w:sz="0" w:space="0" w:color="auto"/>
        <w:left w:val="none" w:sz="0" w:space="0" w:color="auto"/>
        <w:bottom w:val="none" w:sz="0" w:space="0" w:color="auto"/>
        <w:right w:val="none" w:sz="0" w:space="0" w:color="auto"/>
      </w:divBdr>
    </w:div>
    <w:div w:id="401224555">
      <w:bodyDiv w:val="1"/>
      <w:marLeft w:val="0"/>
      <w:marRight w:val="0"/>
      <w:marTop w:val="0"/>
      <w:marBottom w:val="0"/>
      <w:divBdr>
        <w:top w:val="none" w:sz="0" w:space="0" w:color="auto"/>
        <w:left w:val="none" w:sz="0" w:space="0" w:color="auto"/>
        <w:bottom w:val="none" w:sz="0" w:space="0" w:color="auto"/>
        <w:right w:val="none" w:sz="0" w:space="0" w:color="auto"/>
      </w:divBdr>
    </w:div>
    <w:div w:id="461387078">
      <w:bodyDiv w:val="1"/>
      <w:marLeft w:val="0"/>
      <w:marRight w:val="0"/>
      <w:marTop w:val="0"/>
      <w:marBottom w:val="0"/>
      <w:divBdr>
        <w:top w:val="none" w:sz="0" w:space="0" w:color="auto"/>
        <w:left w:val="none" w:sz="0" w:space="0" w:color="auto"/>
        <w:bottom w:val="none" w:sz="0" w:space="0" w:color="auto"/>
        <w:right w:val="none" w:sz="0" w:space="0" w:color="auto"/>
      </w:divBdr>
      <w:divsChild>
        <w:div w:id="852842222">
          <w:marLeft w:val="0"/>
          <w:marRight w:val="0"/>
          <w:marTop w:val="0"/>
          <w:marBottom w:val="0"/>
          <w:divBdr>
            <w:top w:val="none" w:sz="0" w:space="0" w:color="auto"/>
            <w:left w:val="none" w:sz="0" w:space="0" w:color="auto"/>
            <w:bottom w:val="none" w:sz="0" w:space="0" w:color="auto"/>
            <w:right w:val="none" w:sz="0" w:space="0" w:color="auto"/>
          </w:divBdr>
        </w:div>
      </w:divsChild>
    </w:div>
    <w:div w:id="557059786">
      <w:bodyDiv w:val="1"/>
      <w:marLeft w:val="0"/>
      <w:marRight w:val="0"/>
      <w:marTop w:val="0"/>
      <w:marBottom w:val="0"/>
      <w:divBdr>
        <w:top w:val="none" w:sz="0" w:space="0" w:color="auto"/>
        <w:left w:val="none" w:sz="0" w:space="0" w:color="auto"/>
        <w:bottom w:val="none" w:sz="0" w:space="0" w:color="auto"/>
        <w:right w:val="none" w:sz="0" w:space="0" w:color="auto"/>
      </w:divBdr>
    </w:div>
    <w:div w:id="596403440">
      <w:bodyDiv w:val="1"/>
      <w:marLeft w:val="0"/>
      <w:marRight w:val="0"/>
      <w:marTop w:val="0"/>
      <w:marBottom w:val="0"/>
      <w:divBdr>
        <w:top w:val="none" w:sz="0" w:space="0" w:color="auto"/>
        <w:left w:val="none" w:sz="0" w:space="0" w:color="auto"/>
        <w:bottom w:val="none" w:sz="0" w:space="0" w:color="auto"/>
        <w:right w:val="none" w:sz="0" w:space="0" w:color="auto"/>
      </w:divBdr>
    </w:div>
    <w:div w:id="601377881">
      <w:bodyDiv w:val="1"/>
      <w:marLeft w:val="0"/>
      <w:marRight w:val="0"/>
      <w:marTop w:val="0"/>
      <w:marBottom w:val="0"/>
      <w:divBdr>
        <w:top w:val="none" w:sz="0" w:space="0" w:color="auto"/>
        <w:left w:val="none" w:sz="0" w:space="0" w:color="auto"/>
        <w:bottom w:val="none" w:sz="0" w:space="0" w:color="auto"/>
        <w:right w:val="none" w:sz="0" w:space="0" w:color="auto"/>
      </w:divBdr>
    </w:div>
    <w:div w:id="624428541">
      <w:bodyDiv w:val="1"/>
      <w:marLeft w:val="0"/>
      <w:marRight w:val="0"/>
      <w:marTop w:val="0"/>
      <w:marBottom w:val="0"/>
      <w:divBdr>
        <w:top w:val="none" w:sz="0" w:space="0" w:color="auto"/>
        <w:left w:val="none" w:sz="0" w:space="0" w:color="auto"/>
        <w:bottom w:val="none" w:sz="0" w:space="0" w:color="auto"/>
        <w:right w:val="none" w:sz="0" w:space="0" w:color="auto"/>
      </w:divBdr>
    </w:div>
    <w:div w:id="769929497">
      <w:bodyDiv w:val="1"/>
      <w:marLeft w:val="0"/>
      <w:marRight w:val="0"/>
      <w:marTop w:val="0"/>
      <w:marBottom w:val="0"/>
      <w:divBdr>
        <w:top w:val="none" w:sz="0" w:space="0" w:color="auto"/>
        <w:left w:val="none" w:sz="0" w:space="0" w:color="auto"/>
        <w:bottom w:val="none" w:sz="0" w:space="0" w:color="auto"/>
        <w:right w:val="none" w:sz="0" w:space="0" w:color="auto"/>
      </w:divBdr>
    </w:div>
    <w:div w:id="830678753">
      <w:bodyDiv w:val="1"/>
      <w:marLeft w:val="0"/>
      <w:marRight w:val="0"/>
      <w:marTop w:val="0"/>
      <w:marBottom w:val="0"/>
      <w:divBdr>
        <w:top w:val="none" w:sz="0" w:space="0" w:color="auto"/>
        <w:left w:val="none" w:sz="0" w:space="0" w:color="auto"/>
        <w:bottom w:val="none" w:sz="0" w:space="0" w:color="auto"/>
        <w:right w:val="none" w:sz="0" w:space="0" w:color="auto"/>
      </w:divBdr>
    </w:div>
    <w:div w:id="863980848">
      <w:bodyDiv w:val="1"/>
      <w:marLeft w:val="0"/>
      <w:marRight w:val="0"/>
      <w:marTop w:val="0"/>
      <w:marBottom w:val="0"/>
      <w:divBdr>
        <w:top w:val="none" w:sz="0" w:space="0" w:color="auto"/>
        <w:left w:val="none" w:sz="0" w:space="0" w:color="auto"/>
        <w:bottom w:val="none" w:sz="0" w:space="0" w:color="auto"/>
        <w:right w:val="none" w:sz="0" w:space="0" w:color="auto"/>
      </w:divBdr>
    </w:div>
    <w:div w:id="969558254">
      <w:bodyDiv w:val="1"/>
      <w:marLeft w:val="0"/>
      <w:marRight w:val="0"/>
      <w:marTop w:val="0"/>
      <w:marBottom w:val="0"/>
      <w:divBdr>
        <w:top w:val="none" w:sz="0" w:space="0" w:color="auto"/>
        <w:left w:val="none" w:sz="0" w:space="0" w:color="auto"/>
        <w:bottom w:val="none" w:sz="0" w:space="0" w:color="auto"/>
        <w:right w:val="none" w:sz="0" w:space="0" w:color="auto"/>
      </w:divBdr>
    </w:div>
    <w:div w:id="1013262040">
      <w:bodyDiv w:val="1"/>
      <w:marLeft w:val="0"/>
      <w:marRight w:val="0"/>
      <w:marTop w:val="0"/>
      <w:marBottom w:val="0"/>
      <w:divBdr>
        <w:top w:val="none" w:sz="0" w:space="0" w:color="auto"/>
        <w:left w:val="none" w:sz="0" w:space="0" w:color="auto"/>
        <w:bottom w:val="none" w:sz="0" w:space="0" w:color="auto"/>
        <w:right w:val="none" w:sz="0" w:space="0" w:color="auto"/>
      </w:divBdr>
    </w:div>
    <w:div w:id="1026522932">
      <w:bodyDiv w:val="1"/>
      <w:marLeft w:val="0"/>
      <w:marRight w:val="0"/>
      <w:marTop w:val="0"/>
      <w:marBottom w:val="0"/>
      <w:divBdr>
        <w:top w:val="none" w:sz="0" w:space="0" w:color="auto"/>
        <w:left w:val="none" w:sz="0" w:space="0" w:color="auto"/>
        <w:bottom w:val="none" w:sz="0" w:space="0" w:color="auto"/>
        <w:right w:val="none" w:sz="0" w:space="0" w:color="auto"/>
      </w:divBdr>
    </w:div>
    <w:div w:id="1104838584">
      <w:bodyDiv w:val="1"/>
      <w:marLeft w:val="0"/>
      <w:marRight w:val="0"/>
      <w:marTop w:val="0"/>
      <w:marBottom w:val="0"/>
      <w:divBdr>
        <w:top w:val="none" w:sz="0" w:space="0" w:color="auto"/>
        <w:left w:val="none" w:sz="0" w:space="0" w:color="auto"/>
        <w:bottom w:val="none" w:sz="0" w:space="0" w:color="auto"/>
        <w:right w:val="none" w:sz="0" w:space="0" w:color="auto"/>
      </w:divBdr>
    </w:div>
    <w:div w:id="1222130072">
      <w:bodyDiv w:val="1"/>
      <w:marLeft w:val="0"/>
      <w:marRight w:val="0"/>
      <w:marTop w:val="0"/>
      <w:marBottom w:val="0"/>
      <w:divBdr>
        <w:top w:val="none" w:sz="0" w:space="0" w:color="auto"/>
        <w:left w:val="none" w:sz="0" w:space="0" w:color="auto"/>
        <w:bottom w:val="none" w:sz="0" w:space="0" w:color="auto"/>
        <w:right w:val="none" w:sz="0" w:space="0" w:color="auto"/>
      </w:divBdr>
    </w:div>
    <w:div w:id="1239560756">
      <w:bodyDiv w:val="1"/>
      <w:marLeft w:val="0"/>
      <w:marRight w:val="0"/>
      <w:marTop w:val="0"/>
      <w:marBottom w:val="0"/>
      <w:divBdr>
        <w:top w:val="none" w:sz="0" w:space="0" w:color="auto"/>
        <w:left w:val="none" w:sz="0" w:space="0" w:color="auto"/>
        <w:bottom w:val="none" w:sz="0" w:space="0" w:color="auto"/>
        <w:right w:val="none" w:sz="0" w:space="0" w:color="auto"/>
      </w:divBdr>
    </w:div>
    <w:div w:id="1527405862">
      <w:bodyDiv w:val="1"/>
      <w:marLeft w:val="0"/>
      <w:marRight w:val="0"/>
      <w:marTop w:val="0"/>
      <w:marBottom w:val="0"/>
      <w:divBdr>
        <w:top w:val="none" w:sz="0" w:space="0" w:color="auto"/>
        <w:left w:val="none" w:sz="0" w:space="0" w:color="auto"/>
        <w:bottom w:val="none" w:sz="0" w:space="0" w:color="auto"/>
        <w:right w:val="none" w:sz="0" w:space="0" w:color="auto"/>
      </w:divBdr>
    </w:div>
    <w:div w:id="1719236399">
      <w:bodyDiv w:val="1"/>
      <w:marLeft w:val="0"/>
      <w:marRight w:val="0"/>
      <w:marTop w:val="0"/>
      <w:marBottom w:val="0"/>
      <w:divBdr>
        <w:top w:val="none" w:sz="0" w:space="0" w:color="auto"/>
        <w:left w:val="none" w:sz="0" w:space="0" w:color="auto"/>
        <w:bottom w:val="none" w:sz="0" w:space="0" w:color="auto"/>
        <w:right w:val="none" w:sz="0" w:space="0" w:color="auto"/>
      </w:divBdr>
    </w:div>
    <w:div w:id="1974291779">
      <w:bodyDiv w:val="1"/>
      <w:marLeft w:val="0"/>
      <w:marRight w:val="0"/>
      <w:marTop w:val="0"/>
      <w:marBottom w:val="0"/>
      <w:divBdr>
        <w:top w:val="none" w:sz="0" w:space="0" w:color="auto"/>
        <w:left w:val="none" w:sz="0" w:space="0" w:color="auto"/>
        <w:bottom w:val="none" w:sz="0" w:space="0" w:color="auto"/>
        <w:right w:val="none" w:sz="0" w:space="0" w:color="auto"/>
      </w:divBdr>
    </w:div>
    <w:div w:id="2004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agora.guru.ru/display.php?conf=dot-yalta"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yperlink" Target="mailto:e-mail@mail.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agora.guru.ru/display.php?conf=dot-yal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e-mail@mai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victoriya_yalta@ukr.net"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agora.guru.ru/display.php?conf=dot-yalta" TargetMode="External"/><Relationship Id="rId30" Type="http://schemas.openxmlformats.org/officeDocument/2006/relationships/hyperlink" Target="mailto:ldavletkireeva@mail.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F030-C186-4176-B321-E72286A4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Grizli777</Company>
  <LinksUpToDate>false</LinksUpToDate>
  <CharactersWithSpaces>19320</CharactersWithSpaces>
  <SharedDoc>false</SharedDoc>
  <HLinks>
    <vt:vector size="42" baseType="variant">
      <vt:variant>
        <vt:i4>3932224</vt:i4>
      </vt:variant>
      <vt:variant>
        <vt:i4>18</vt:i4>
      </vt:variant>
      <vt:variant>
        <vt:i4>0</vt:i4>
      </vt:variant>
      <vt:variant>
        <vt:i4>5</vt:i4>
      </vt:variant>
      <vt:variant>
        <vt:lpwstr>mailto:e-mail@mail.ru</vt:lpwstr>
      </vt:variant>
      <vt:variant>
        <vt:lpwstr/>
      </vt:variant>
      <vt:variant>
        <vt:i4>3932224</vt:i4>
      </vt:variant>
      <vt:variant>
        <vt:i4>15</vt:i4>
      </vt:variant>
      <vt:variant>
        <vt:i4>0</vt:i4>
      </vt:variant>
      <vt:variant>
        <vt:i4>5</vt:i4>
      </vt:variant>
      <vt:variant>
        <vt:lpwstr>mailto:e-mail@mail.ru</vt:lpwstr>
      </vt:variant>
      <vt:variant>
        <vt:lpwstr/>
      </vt:variant>
      <vt:variant>
        <vt:i4>3276810</vt:i4>
      </vt:variant>
      <vt:variant>
        <vt:i4>12</vt:i4>
      </vt:variant>
      <vt:variant>
        <vt:i4>0</vt:i4>
      </vt:variant>
      <vt:variant>
        <vt:i4>5</vt:i4>
      </vt:variant>
      <vt:variant>
        <vt:lpwstr>mailto:ldavletkireeva@mail.ru</vt:lpwstr>
      </vt:variant>
      <vt:variant>
        <vt:lpwstr/>
      </vt:variant>
      <vt:variant>
        <vt:i4>7274594</vt:i4>
      </vt:variant>
      <vt:variant>
        <vt:i4>9</vt:i4>
      </vt:variant>
      <vt:variant>
        <vt:i4>0</vt:i4>
      </vt:variant>
      <vt:variant>
        <vt:i4>5</vt:i4>
      </vt:variant>
      <vt:variant>
        <vt:lpwstr>http://agora.guru.ru/display.php?conf=dot-yalta</vt:lpwstr>
      </vt:variant>
      <vt:variant>
        <vt:lpwstr/>
      </vt:variant>
      <vt:variant>
        <vt:i4>7929974</vt:i4>
      </vt:variant>
      <vt:variant>
        <vt:i4>6</vt:i4>
      </vt:variant>
      <vt:variant>
        <vt:i4>0</vt:i4>
      </vt:variant>
      <vt:variant>
        <vt:i4>5</vt:i4>
      </vt:variant>
      <vt:variant>
        <vt:lpwstr>mailto:victoriya_yalta@ukr.net</vt:lpwstr>
      </vt:variant>
      <vt:variant>
        <vt:lpwstr/>
      </vt:variant>
      <vt:variant>
        <vt:i4>7274594</vt:i4>
      </vt:variant>
      <vt:variant>
        <vt:i4>3</vt:i4>
      </vt:variant>
      <vt:variant>
        <vt:i4>0</vt:i4>
      </vt:variant>
      <vt:variant>
        <vt:i4>5</vt:i4>
      </vt:variant>
      <vt:variant>
        <vt:lpwstr>http://agora.guru.ru/display.php?conf=dot-yalta</vt:lpwstr>
      </vt:variant>
      <vt:variant>
        <vt:lpwstr/>
      </vt:variant>
      <vt:variant>
        <vt:i4>7274594</vt:i4>
      </vt:variant>
      <vt:variant>
        <vt:i4>0</vt:i4>
      </vt:variant>
      <vt:variant>
        <vt:i4>0</vt:i4>
      </vt:variant>
      <vt:variant>
        <vt:i4>5</vt:i4>
      </vt:variant>
      <vt:variant>
        <vt:lpwstr>http://agora.guru.ru/display.php?conf=dot-yalta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Людмила</dc:creator>
  <cp:keywords/>
  <dc:description/>
  <cp:lastModifiedBy>Ян</cp:lastModifiedBy>
  <cp:revision>7</cp:revision>
  <cp:lastPrinted>2018-08-05T16:32:00Z</cp:lastPrinted>
  <dcterms:created xsi:type="dcterms:W3CDTF">2019-02-21T19:02:00Z</dcterms:created>
  <dcterms:modified xsi:type="dcterms:W3CDTF">2019-02-22T01:36:00Z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